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6A4" w:rsidRPr="00843442" w:rsidRDefault="002556A4" w:rsidP="002556A4">
      <w:pPr>
        <w:ind w:left="1090"/>
        <w:jc w:val="right"/>
        <w:rPr>
          <w:rFonts w:ascii="Arial" w:hAnsi="Arial" w:cs="Arial"/>
          <w:sz w:val="16"/>
          <w:szCs w:val="16"/>
        </w:rPr>
      </w:pPr>
      <w:r w:rsidRPr="00843442">
        <w:rPr>
          <w:rFonts w:ascii="Arial" w:hAnsi="Arial" w:cs="Arial"/>
          <w:sz w:val="16"/>
          <w:szCs w:val="16"/>
        </w:rPr>
        <w:t>УТВЕРЖДЕНО</w:t>
      </w:r>
    </w:p>
    <w:p w:rsidR="002556A4" w:rsidRPr="00843442" w:rsidRDefault="002556A4" w:rsidP="002556A4">
      <w:pPr>
        <w:ind w:left="1090"/>
        <w:jc w:val="right"/>
        <w:rPr>
          <w:rFonts w:ascii="Arial" w:hAnsi="Arial" w:cs="Arial"/>
          <w:sz w:val="16"/>
          <w:szCs w:val="16"/>
        </w:rPr>
      </w:pPr>
      <w:r w:rsidRPr="00843442">
        <w:rPr>
          <w:rFonts w:ascii="Arial" w:hAnsi="Arial" w:cs="Arial"/>
          <w:sz w:val="16"/>
          <w:szCs w:val="16"/>
        </w:rPr>
        <w:t>Приказом Заместителя Генерального Директора</w:t>
      </w:r>
    </w:p>
    <w:p w:rsidR="00DC036F" w:rsidRDefault="002556A4">
      <w:pPr>
        <w:ind w:left="1090"/>
        <w:jc w:val="right"/>
        <w:rPr>
          <w:rFonts w:ascii="Arial" w:hAnsi="Arial" w:cs="Arial"/>
          <w:sz w:val="16"/>
          <w:szCs w:val="16"/>
        </w:rPr>
      </w:pPr>
      <w:r w:rsidRPr="00843442">
        <w:rPr>
          <w:rFonts w:ascii="Arial" w:hAnsi="Arial" w:cs="Arial"/>
          <w:sz w:val="16"/>
          <w:szCs w:val="16"/>
        </w:rPr>
        <w:t xml:space="preserve"> по развитию бизнеса от </w:t>
      </w:r>
      <w:r w:rsidR="00A04761">
        <w:rPr>
          <w:rFonts w:ascii="Arial" w:hAnsi="Arial" w:cs="Arial"/>
          <w:sz w:val="16"/>
          <w:szCs w:val="16"/>
        </w:rPr>
        <w:t>13.05.2014</w:t>
      </w:r>
      <w:r w:rsidRPr="00843442">
        <w:rPr>
          <w:rFonts w:ascii="Arial" w:hAnsi="Arial" w:cs="Arial"/>
          <w:sz w:val="16"/>
          <w:szCs w:val="16"/>
        </w:rPr>
        <w:t xml:space="preserve"> № </w:t>
      </w:r>
      <w:r w:rsidR="00A04761">
        <w:rPr>
          <w:rFonts w:ascii="Arial" w:hAnsi="Arial" w:cs="Arial"/>
          <w:sz w:val="16"/>
          <w:szCs w:val="16"/>
        </w:rPr>
        <w:t>94</w:t>
      </w:r>
    </w:p>
    <w:p w:rsidR="00A81D17" w:rsidRPr="00843442" w:rsidRDefault="00A81D17" w:rsidP="002556A4">
      <w:pPr>
        <w:ind w:left="1090"/>
        <w:jc w:val="right"/>
        <w:rPr>
          <w:rFonts w:ascii="Arial" w:hAnsi="Arial" w:cs="Arial"/>
          <w:sz w:val="16"/>
          <w:szCs w:val="16"/>
        </w:rPr>
      </w:pPr>
    </w:p>
    <w:p w:rsidR="00AA7944" w:rsidRPr="00843442" w:rsidRDefault="00F71D5B" w:rsidP="00A81D17">
      <w:pPr>
        <w:tabs>
          <w:tab w:val="num" w:pos="0"/>
        </w:tabs>
        <w:jc w:val="both"/>
        <w:rPr>
          <w:rFonts w:ascii="Arial" w:hAnsi="Arial" w:cs="Arial"/>
          <w:i/>
          <w:color w:val="0000FF"/>
          <w:sz w:val="16"/>
          <w:szCs w:val="16"/>
        </w:rPr>
      </w:pPr>
      <w:r w:rsidRPr="00843442">
        <w:rPr>
          <w:rFonts w:ascii="Arial" w:hAnsi="Arial" w:cs="Arial"/>
          <w:b/>
          <w:i/>
          <w:color w:val="0000FF"/>
          <w:sz w:val="16"/>
          <w:szCs w:val="16"/>
        </w:rPr>
        <w:t>Внимание!</w:t>
      </w:r>
      <w:r w:rsidRPr="00843442">
        <w:rPr>
          <w:rFonts w:ascii="Arial" w:hAnsi="Arial" w:cs="Arial"/>
          <w:i/>
          <w:color w:val="0000FF"/>
          <w:sz w:val="16"/>
          <w:szCs w:val="16"/>
        </w:rPr>
        <w:t xml:space="preserve"> При заполнении договора обратите внимание на то, что серым выделены поля, которые должны быть обязательно заполнены, а синим выделен текст, который добавляется в договор в зависимости от конкретных условий. Если текст, выделенный синим, не </w:t>
      </w:r>
      <w:r w:rsidR="00B33193">
        <w:rPr>
          <w:rFonts w:ascii="Arial" w:hAnsi="Arial" w:cs="Arial"/>
          <w:i/>
          <w:color w:val="0000FF"/>
          <w:sz w:val="16"/>
          <w:szCs w:val="16"/>
        </w:rPr>
        <w:t>используется, то его необходимо удалить.</w:t>
      </w:r>
    </w:p>
    <w:p w:rsidR="00641E0D" w:rsidRDefault="00641E0D" w:rsidP="005965CB">
      <w:pPr>
        <w:pStyle w:val="ab"/>
        <w:spacing w:beforeLines="40" w:line="280" w:lineRule="exact"/>
        <w:jc w:val="both"/>
        <w:rPr>
          <w:rFonts w:ascii="Arial" w:hAnsi="Arial" w:cs="Arial"/>
          <w:b w:val="0"/>
          <w:i/>
          <w:iCs/>
          <w:color w:val="333399"/>
          <w:sz w:val="18"/>
          <w:szCs w:val="18"/>
          <w:lang w:val="ru-RU"/>
        </w:rPr>
      </w:pPr>
    </w:p>
    <w:p w:rsidR="00641E0D" w:rsidRDefault="00B33193" w:rsidP="005965CB">
      <w:pPr>
        <w:pStyle w:val="ab"/>
        <w:spacing w:beforeLines="40" w:line="280" w:lineRule="exact"/>
        <w:rPr>
          <w:rFonts w:ascii="Arial" w:hAnsi="Arial" w:cs="Arial"/>
          <w:sz w:val="28"/>
          <w:lang w:val="ru-RU"/>
        </w:rPr>
      </w:pPr>
      <w:r>
        <w:rPr>
          <w:rFonts w:ascii="Arial" w:hAnsi="Arial" w:cs="Arial"/>
          <w:sz w:val="28"/>
          <w:lang w:val="es-CL"/>
        </w:rPr>
        <w:t>ДОГОВОР</w:t>
      </w:r>
      <w:r>
        <w:rPr>
          <w:rFonts w:ascii="Arial" w:hAnsi="Arial" w:cs="Arial"/>
          <w:sz w:val="28"/>
          <w:lang w:val="ru-RU"/>
        </w:rPr>
        <w:t xml:space="preserve"> №</w:t>
      </w:r>
      <w:r w:rsidR="00D36D2B" w:rsidRPr="00843442">
        <w:rPr>
          <w:rFonts w:ascii="Arial" w:hAnsi="Arial" w:cs="Arial"/>
          <w:sz w:val="28"/>
          <w:u w:val="single"/>
        </w:rPr>
        <w:fldChar w:fldCharType="begin">
          <w:ffData>
            <w:name w:val="ТекстовоеПоле1"/>
            <w:enabled/>
            <w:calcOnExit w:val="0"/>
            <w:textInput/>
          </w:ffData>
        </w:fldChar>
      </w:r>
      <w:bookmarkStart w:id="0" w:name="ТекстовоеПоле1"/>
      <w:r>
        <w:rPr>
          <w:rFonts w:ascii="Arial" w:hAnsi="Arial" w:cs="Arial"/>
          <w:sz w:val="28"/>
          <w:u w:val="single"/>
        </w:rPr>
        <w:instrText>FORMTEXT</w:instrText>
      </w:r>
      <w:r w:rsidR="00D36D2B" w:rsidRPr="00843442">
        <w:rPr>
          <w:rFonts w:ascii="Arial" w:hAnsi="Arial" w:cs="Arial"/>
          <w:sz w:val="28"/>
          <w:u w:val="single"/>
        </w:rPr>
      </w:r>
      <w:r w:rsidR="00D36D2B" w:rsidRPr="00843442">
        <w:rPr>
          <w:rFonts w:ascii="Arial" w:hAnsi="Arial" w:cs="Arial"/>
          <w:sz w:val="28"/>
          <w:u w:val="single"/>
        </w:rPr>
        <w:fldChar w:fldCharType="separate"/>
      </w:r>
      <w:r>
        <w:rPr>
          <w:rFonts w:ascii="Arial" w:eastAsia="MS Mincho" w:hAnsi="Arial" w:cs="Arial"/>
          <w:noProof/>
          <w:sz w:val="28"/>
          <w:u w:val="single"/>
        </w:rPr>
        <w:t> </w:t>
      </w:r>
      <w:r>
        <w:rPr>
          <w:rFonts w:ascii="Arial" w:eastAsia="MS Mincho" w:hAnsi="Arial" w:cs="Arial"/>
          <w:noProof/>
          <w:sz w:val="28"/>
          <w:u w:val="single"/>
        </w:rPr>
        <w:t> </w:t>
      </w:r>
      <w:r>
        <w:rPr>
          <w:rFonts w:ascii="Arial" w:eastAsia="MS Mincho" w:hAnsi="Arial" w:cs="Arial"/>
          <w:noProof/>
          <w:sz w:val="28"/>
          <w:u w:val="single"/>
        </w:rPr>
        <w:t> </w:t>
      </w:r>
      <w:r>
        <w:rPr>
          <w:rFonts w:ascii="Arial" w:eastAsia="MS Mincho" w:hAnsi="Arial" w:cs="Arial"/>
          <w:noProof/>
          <w:sz w:val="28"/>
          <w:u w:val="single"/>
        </w:rPr>
        <w:t> </w:t>
      </w:r>
      <w:r>
        <w:rPr>
          <w:rFonts w:ascii="Arial" w:eastAsia="MS Mincho" w:hAnsi="Arial" w:cs="Arial"/>
          <w:noProof/>
          <w:sz w:val="28"/>
          <w:u w:val="single"/>
        </w:rPr>
        <w:t> </w:t>
      </w:r>
      <w:r w:rsidR="00D36D2B" w:rsidRPr="00843442">
        <w:rPr>
          <w:rFonts w:ascii="Arial" w:hAnsi="Arial" w:cs="Arial"/>
          <w:sz w:val="28"/>
          <w:u w:val="single"/>
        </w:rPr>
        <w:fldChar w:fldCharType="end"/>
      </w:r>
      <w:bookmarkEnd w:id="0"/>
    </w:p>
    <w:p w:rsidR="0087603B" w:rsidRPr="00843442" w:rsidRDefault="00B33193" w:rsidP="00AA7944">
      <w:pPr>
        <w:pStyle w:val="ad"/>
        <w:rPr>
          <w:rFonts w:ascii="Arial" w:hAnsi="Arial" w:cs="Arial"/>
          <w:b/>
        </w:rPr>
      </w:pPr>
      <w:r>
        <w:rPr>
          <w:rFonts w:ascii="Arial" w:hAnsi="Arial" w:cs="Arial"/>
          <w:b/>
        </w:rPr>
        <w:t xml:space="preserve">добровольного коллективного страхования граждан от несчастных случаев </w:t>
      </w:r>
    </w:p>
    <w:p w:rsidR="0066675E" w:rsidRPr="00843442" w:rsidRDefault="007C5F92" w:rsidP="00AA7944">
      <w:pPr>
        <w:pStyle w:val="ad"/>
        <w:rPr>
          <w:rFonts w:ascii="Arial" w:hAnsi="Arial" w:cs="Arial"/>
          <w:b/>
        </w:rPr>
      </w:pPr>
      <w:r>
        <w:rPr>
          <w:rFonts w:ascii="Arial" w:hAnsi="Arial" w:cs="Arial"/>
          <w:b/>
        </w:rPr>
        <w:t>«Чемпион»</w:t>
      </w:r>
    </w:p>
    <w:p w:rsidR="00641E0D" w:rsidRDefault="00B33193" w:rsidP="005965CB">
      <w:pPr>
        <w:pStyle w:val="ab"/>
        <w:spacing w:beforeLines="40" w:line="280" w:lineRule="exact"/>
        <w:jc w:val="both"/>
        <w:rPr>
          <w:rFonts w:ascii="Arial" w:hAnsi="Arial" w:cs="Arial"/>
          <w:b w:val="0"/>
          <w:sz w:val="20"/>
          <w:lang w:val="ru-RU"/>
        </w:rPr>
      </w:pPr>
      <w:r>
        <w:rPr>
          <w:rFonts w:ascii="Arial" w:hAnsi="Arial" w:cs="Arial"/>
          <w:b w:val="0"/>
          <w:sz w:val="20"/>
          <w:lang w:val="ru-RU"/>
        </w:rPr>
        <w:t>«</w:t>
      </w:r>
      <w:r w:rsidR="00D36D2B" w:rsidRPr="00843442">
        <w:rPr>
          <w:rFonts w:ascii="Arial" w:hAnsi="Arial" w:cs="Arial"/>
          <w:b w:val="0"/>
          <w:sz w:val="20"/>
        </w:rPr>
        <w:fldChar w:fldCharType="begin">
          <w:ffData>
            <w:name w:val="ТекстовоеПоле2"/>
            <w:enabled/>
            <w:calcOnExit w:val="0"/>
            <w:textInput>
              <w:maxLength w:val="2"/>
            </w:textInput>
          </w:ffData>
        </w:fldChar>
      </w:r>
      <w:r>
        <w:rPr>
          <w:rFonts w:ascii="Arial" w:hAnsi="Arial" w:cs="Arial"/>
          <w:b w:val="0"/>
          <w:sz w:val="20"/>
        </w:rPr>
        <w:instrText>FORMTEXT</w:instrText>
      </w:r>
      <w:r w:rsidR="00D36D2B" w:rsidRPr="00843442">
        <w:rPr>
          <w:rFonts w:ascii="Arial" w:hAnsi="Arial" w:cs="Arial"/>
          <w:b w:val="0"/>
          <w:sz w:val="20"/>
        </w:rPr>
      </w:r>
      <w:r w:rsidR="00D36D2B" w:rsidRPr="00843442">
        <w:rPr>
          <w:rFonts w:ascii="Arial" w:hAnsi="Arial" w:cs="Arial"/>
          <w:b w:val="0"/>
          <w:sz w:val="20"/>
        </w:rPr>
        <w:fldChar w:fldCharType="separate"/>
      </w:r>
      <w:r>
        <w:rPr>
          <w:rFonts w:ascii="Arial" w:hAnsi="Arial" w:cs="Arial"/>
          <w:b w:val="0"/>
          <w:sz w:val="20"/>
        </w:rPr>
        <w:t> </w:t>
      </w:r>
      <w:r>
        <w:rPr>
          <w:rFonts w:ascii="Arial" w:hAnsi="Arial" w:cs="Arial"/>
          <w:b w:val="0"/>
          <w:sz w:val="20"/>
        </w:rPr>
        <w:t> </w:t>
      </w:r>
      <w:r w:rsidR="00D36D2B" w:rsidRPr="00843442">
        <w:rPr>
          <w:rFonts w:ascii="Arial" w:hAnsi="Arial" w:cs="Arial"/>
          <w:b w:val="0"/>
          <w:sz w:val="20"/>
        </w:rPr>
        <w:fldChar w:fldCharType="end"/>
      </w:r>
      <w:r w:rsidR="0087603B" w:rsidRPr="00843442">
        <w:rPr>
          <w:rFonts w:ascii="Arial" w:hAnsi="Arial" w:cs="Arial"/>
          <w:b w:val="0"/>
          <w:sz w:val="20"/>
          <w:lang w:val="ru-RU"/>
        </w:rPr>
        <w:t>»</w:t>
      </w:r>
      <w:r w:rsidR="00D36D2B" w:rsidRPr="00843442">
        <w:rPr>
          <w:rFonts w:ascii="Arial" w:hAnsi="Arial" w:cs="Arial"/>
          <w:b w:val="0"/>
          <w:sz w:val="20"/>
        </w:rPr>
        <w:fldChar w:fldCharType="begin">
          <w:ffData>
            <w:name w:val="ТекстовоеПоле3"/>
            <w:enabled/>
            <w:calcOnExit w:val="0"/>
            <w:textInput/>
          </w:ffData>
        </w:fldChar>
      </w:r>
      <w:r>
        <w:rPr>
          <w:rFonts w:ascii="Arial" w:hAnsi="Arial" w:cs="Arial"/>
          <w:b w:val="0"/>
          <w:sz w:val="20"/>
        </w:rPr>
        <w:instrText>FORMTEXT</w:instrText>
      </w:r>
      <w:r w:rsidR="00D36D2B" w:rsidRPr="00843442">
        <w:rPr>
          <w:rFonts w:ascii="Arial" w:hAnsi="Arial" w:cs="Arial"/>
          <w:b w:val="0"/>
          <w:sz w:val="20"/>
        </w:rPr>
      </w:r>
      <w:r w:rsidR="00D36D2B" w:rsidRPr="00843442">
        <w:rPr>
          <w:rFonts w:ascii="Arial" w:hAnsi="Arial" w:cs="Arial"/>
          <w:b w:val="0"/>
          <w:sz w:val="20"/>
        </w:rPr>
        <w:fldChar w:fldCharType="separate"/>
      </w:r>
      <w:r>
        <w:rPr>
          <w:rFonts w:ascii="Arial" w:hAnsi="Arial" w:cs="Arial"/>
          <w:b w:val="0"/>
          <w:sz w:val="20"/>
        </w:rPr>
        <w:t> </w:t>
      </w:r>
      <w:r>
        <w:rPr>
          <w:rFonts w:ascii="Arial" w:hAnsi="Arial" w:cs="Arial"/>
          <w:b w:val="0"/>
          <w:sz w:val="20"/>
        </w:rPr>
        <w:t> </w:t>
      </w:r>
      <w:r>
        <w:rPr>
          <w:rFonts w:ascii="Arial" w:hAnsi="Arial" w:cs="Arial"/>
          <w:b w:val="0"/>
          <w:sz w:val="20"/>
        </w:rPr>
        <w:t> </w:t>
      </w:r>
      <w:r>
        <w:rPr>
          <w:rFonts w:ascii="Arial" w:hAnsi="Arial" w:cs="Arial"/>
          <w:b w:val="0"/>
          <w:sz w:val="20"/>
        </w:rPr>
        <w:t> </w:t>
      </w:r>
      <w:r>
        <w:rPr>
          <w:rFonts w:ascii="Arial" w:hAnsi="Arial" w:cs="Arial"/>
          <w:b w:val="0"/>
          <w:sz w:val="20"/>
        </w:rPr>
        <w:t> </w:t>
      </w:r>
      <w:r w:rsidR="00D36D2B" w:rsidRPr="00843442">
        <w:rPr>
          <w:rFonts w:ascii="Arial" w:hAnsi="Arial" w:cs="Arial"/>
          <w:b w:val="0"/>
          <w:sz w:val="20"/>
        </w:rPr>
        <w:fldChar w:fldCharType="end"/>
      </w:r>
      <w:r w:rsidR="0087603B" w:rsidRPr="00843442">
        <w:rPr>
          <w:rFonts w:ascii="Arial" w:hAnsi="Arial" w:cs="Arial"/>
          <w:b w:val="0"/>
          <w:sz w:val="20"/>
          <w:lang w:val="ru-RU"/>
        </w:rPr>
        <w:tab/>
        <w:t>20</w:t>
      </w:r>
      <w:r w:rsidR="00D36D2B" w:rsidRPr="00843442">
        <w:rPr>
          <w:rFonts w:ascii="Arial" w:hAnsi="Arial" w:cs="Arial"/>
          <w:b w:val="0"/>
          <w:sz w:val="20"/>
        </w:rPr>
        <w:fldChar w:fldCharType="begin">
          <w:ffData>
            <w:name w:val=""/>
            <w:enabled/>
            <w:calcOnExit w:val="0"/>
            <w:textInput>
              <w:maxLength w:val="2"/>
            </w:textInput>
          </w:ffData>
        </w:fldChar>
      </w:r>
      <w:r>
        <w:rPr>
          <w:rFonts w:ascii="Arial" w:hAnsi="Arial" w:cs="Arial"/>
          <w:b w:val="0"/>
          <w:sz w:val="20"/>
        </w:rPr>
        <w:instrText>FORMTEXT</w:instrText>
      </w:r>
      <w:r w:rsidR="00D36D2B" w:rsidRPr="00843442">
        <w:rPr>
          <w:rFonts w:ascii="Arial" w:hAnsi="Arial" w:cs="Arial"/>
          <w:b w:val="0"/>
          <w:sz w:val="20"/>
        </w:rPr>
      </w:r>
      <w:r w:rsidR="00D36D2B" w:rsidRPr="00843442">
        <w:rPr>
          <w:rFonts w:ascii="Arial" w:hAnsi="Arial" w:cs="Arial"/>
          <w:b w:val="0"/>
          <w:sz w:val="20"/>
        </w:rPr>
        <w:fldChar w:fldCharType="separate"/>
      </w:r>
      <w:r>
        <w:rPr>
          <w:rFonts w:ascii="Arial" w:hAnsi="Arial" w:cs="Arial"/>
          <w:b w:val="0"/>
          <w:noProof/>
          <w:sz w:val="20"/>
        </w:rPr>
        <w:t> </w:t>
      </w:r>
      <w:r>
        <w:rPr>
          <w:rFonts w:ascii="Arial" w:hAnsi="Arial" w:cs="Arial"/>
          <w:b w:val="0"/>
          <w:noProof/>
          <w:sz w:val="20"/>
        </w:rPr>
        <w:t> </w:t>
      </w:r>
      <w:r w:rsidR="00D36D2B" w:rsidRPr="00843442">
        <w:rPr>
          <w:rFonts w:ascii="Arial" w:hAnsi="Arial" w:cs="Arial"/>
          <w:b w:val="0"/>
          <w:sz w:val="20"/>
        </w:rPr>
        <w:fldChar w:fldCharType="end"/>
      </w:r>
      <w:r w:rsidR="0087603B" w:rsidRPr="00843442">
        <w:rPr>
          <w:rFonts w:ascii="Arial" w:hAnsi="Arial" w:cs="Arial"/>
          <w:b w:val="0"/>
          <w:sz w:val="20"/>
        </w:rPr>
        <w:t> </w:t>
      </w:r>
      <w:r w:rsidR="0087603B" w:rsidRPr="00843442">
        <w:rPr>
          <w:rFonts w:ascii="Arial" w:hAnsi="Arial" w:cs="Arial"/>
          <w:b w:val="0"/>
          <w:sz w:val="20"/>
          <w:lang w:val="ru-RU"/>
        </w:rPr>
        <w:t>г.</w:t>
      </w:r>
      <w:r w:rsidR="0087603B" w:rsidRPr="00843442">
        <w:rPr>
          <w:rFonts w:ascii="Arial" w:hAnsi="Arial" w:cs="Arial"/>
          <w:b w:val="0"/>
          <w:sz w:val="20"/>
          <w:lang w:val="ru-RU"/>
        </w:rPr>
        <w:tab/>
      </w:r>
      <w:r w:rsidR="00771B20" w:rsidRPr="00843442">
        <w:rPr>
          <w:rFonts w:ascii="Arial" w:hAnsi="Arial" w:cs="Arial"/>
          <w:b w:val="0"/>
          <w:sz w:val="20"/>
          <w:lang w:val="ru-RU"/>
        </w:rPr>
        <w:t>г.</w:t>
      </w:r>
      <w:r w:rsidR="00D36D2B" w:rsidRPr="00843442">
        <w:rPr>
          <w:rFonts w:ascii="Arial" w:hAnsi="Arial" w:cs="Arial"/>
          <w:b w:val="0"/>
          <w:sz w:val="20"/>
          <w:u w:val="single"/>
        </w:rPr>
        <w:fldChar w:fldCharType="begin">
          <w:ffData>
            <w:name w:val="ТекстовоеПоле14"/>
            <w:enabled/>
            <w:calcOnExit w:val="0"/>
            <w:textInput/>
          </w:ffData>
        </w:fldChar>
      </w:r>
      <w:bookmarkStart w:id="1" w:name="ТекстовоеПоле14"/>
      <w:r>
        <w:rPr>
          <w:rFonts w:ascii="Arial" w:hAnsi="Arial" w:cs="Arial"/>
          <w:b w:val="0"/>
          <w:sz w:val="20"/>
          <w:u w:val="single"/>
        </w:rPr>
        <w:instrText>FORMTEXT</w:instrText>
      </w:r>
      <w:r w:rsidR="00D36D2B" w:rsidRPr="00843442">
        <w:rPr>
          <w:rFonts w:ascii="Arial" w:hAnsi="Arial" w:cs="Arial"/>
          <w:b w:val="0"/>
          <w:sz w:val="20"/>
          <w:u w:val="single"/>
        </w:rPr>
      </w:r>
      <w:r w:rsidR="00D36D2B" w:rsidRPr="00843442">
        <w:rPr>
          <w:rFonts w:ascii="Arial" w:hAnsi="Arial" w:cs="Arial"/>
          <w:b w:val="0"/>
          <w:sz w:val="20"/>
          <w:u w:val="single"/>
        </w:rPr>
        <w:fldChar w:fldCharType="separate"/>
      </w:r>
      <w:r>
        <w:rPr>
          <w:rFonts w:ascii="Arial" w:hAnsi="Arial" w:cs="Arial"/>
          <w:b w:val="0"/>
          <w:noProof/>
          <w:sz w:val="20"/>
          <w:u w:val="single"/>
        </w:rPr>
        <w:t> </w:t>
      </w:r>
      <w:r>
        <w:rPr>
          <w:rFonts w:ascii="Arial" w:hAnsi="Arial" w:cs="Arial"/>
          <w:b w:val="0"/>
          <w:noProof/>
          <w:sz w:val="20"/>
          <w:u w:val="single"/>
        </w:rPr>
        <w:t> </w:t>
      </w:r>
      <w:r>
        <w:rPr>
          <w:rFonts w:ascii="Arial" w:hAnsi="Arial" w:cs="Arial"/>
          <w:b w:val="0"/>
          <w:noProof/>
          <w:sz w:val="20"/>
          <w:u w:val="single"/>
        </w:rPr>
        <w:t> </w:t>
      </w:r>
      <w:r>
        <w:rPr>
          <w:rFonts w:ascii="Arial" w:hAnsi="Arial" w:cs="Arial"/>
          <w:b w:val="0"/>
          <w:noProof/>
          <w:sz w:val="20"/>
          <w:u w:val="single"/>
        </w:rPr>
        <w:t> </w:t>
      </w:r>
      <w:r>
        <w:rPr>
          <w:rFonts w:ascii="Arial" w:hAnsi="Arial" w:cs="Arial"/>
          <w:b w:val="0"/>
          <w:noProof/>
          <w:sz w:val="20"/>
          <w:u w:val="single"/>
        </w:rPr>
        <w:t> </w:t>
      </w:r>
      <w:r w:rsidR="00D36D2B" w:rsidRPr="00843442">
        <w:rPr>
          <w:rFonts w:ascii="Arial" w:hAnsi="Arial" w:cs="Arial"/>
          <w:b w:val="0"/>
          <w:sz w:val="20"/>
          <w:u w:val="single"/>
        </w:rPr>
        <w:fldChar w:fldCharType="end"/>
      </w:r>
      <w:bookmarkEnd w:id="1"/>
      <w:r w:rsidR="0087603B" w:rsidRPr="00843442">
        <w:rPr>
          <w:rFonts w:ascii="Arial" w:hAnsi="Arial" w:cs="Arial"/>
          <w:b w:val="0"/>
          <w:sz w:val="20"/>
          <w:u w:val="single"/>
          <w:lang w:val="ru-RU"/>
        </w:rPr>
        <w:tab/>
      </w:r>
    </w:p>
    <w:p w:rsidR="00855C25" w:rsidRPr="00843442" w:rsidRDefault="00855C25" w:rsidP="00B44401">
      <w:pPr>
        <w:pStyle w:val="ad"/>
        <w:jc w:val="both"/>
        <w:rPr>
          <w:rFonts w:ascii="Arial" w:hAnsi="Arial" w:cs="Arial"/>
          <w:sz w:val="20"/>
        </w:rPr>
      </w:pPr>
    </w:p>
    <w:p w:rsidR="00855C25" w:rsidRPr="00843442" w:rsidRDefault="00414B5C" w:rsidP="00B44401">
      <w:pPr>
        <w:pStyle w:val="af2"/>
        <w:tabs>
          <w:tab w:val="left" w:pos="10065"/>
        </w:tabs>
        <w:rPr>
          <w:rFonts w:cs="Arial"/>
        </w:rPr>
      </w:pPr>
      <w:r w:rsidRPr="00414B5C">
        <w:rPr>
          <w:rFonts w:cs="Arial"/>
        </w:rPr>
        <w:t xml:space="preserve">Закрытое акционерное общество «Страховая группа «УралСиб», в дальнейшем именуемое «Страховщик», в лице </w:t>
      </w:r>
      <w:bookmarkStart w:id="2" w:name="ТекстовоеПоле82"/>
      <w:r w:rsidR="00D36D2B" w:rsidRPr="00414B5C">
        <w:rPr>
          <w:rFonts w:cs="Arial"/>
          <w:u w:val="single"/>
        </w:rPr>
        <w:fldChar w:fldCharType="begin">
          <w:ffData>
            <w:name w:val="ТекстовоеПоле82"/>
            <w:enabled/>
            <w:calcOnExit w:val="0"/>
            <w:textInput/>
          </w:ffData>
        </w:fldChar>
      </w:r>
      <w:r w:rsidRPr="00414B5C">
        <w:rPr>
          <w:rFonts w:cs="Arial"/>
          <w:u w:val="single"/>
        </w:rPr>
        <w:instrText xml:space="preserve"> FORMTEXT </w:instrText>
      </w:r>
      <w:r w:rsidR="00D36D2B" w:rsidRPr="00414B5C">
        <w:rPr>
          <w:rFonts w:cs="Arial"/>
          <w:u w:val="single"/>
        </w:rPr>
      </w:r>
      <w:r w:rsidR="00D36D2B" w:rsidRPr="00414B5C">
        <w:rPr>
          <w:rFonts w:cs="Arial"/>
          <w:u w:val="single"/>
        </w:rPr>
        <w:fldChar w:fldCharType="separate"/>
      </w:r>
      <w:r w:rsidRPr="00414B5C">
        <w:rPr>
          <w:rFonts w:cs="Arial"/>
          <w:noProof/>
          <w:u w:val="single"/>
        </w:rPr>
        <w:t> </w:t>
      </w:r>
      <w:r w:rsidRPr="00414B5C">
        <w:rPr>
          <w:rFonts w:cs="Arial"/>
          <w:noProof/>
          <w:u w:val="single"/>
        </w:rPr>
        <w:t> </w:t>
      </w:r>
      <w:r w:rsidRPr="00414B5C">
        <w:rPr>
          <w:rFonts w:cs="Arial"/>
          <w:noProof/>
          <w:u w:val="single"/>
        </w:rPr>
        <w:t> </w:t>
      </w:r>
      <w:r w:rsidRPr="00414B5C">
        <w:rPr>
          <w:rFonts w:cs="Arial"/>
          <w:noProof/>
          <w:u w:val="single"/>
        </w:rPr>
        <w:t> </w:t>
      </w:r>
      <w:r w:rsidRPr="00414B5C">
        <w:rPr>
          <w:rFonts w:cs="Arial"/>
          <w:noProof/>
          <w:u w:val="single"/>
        </w:rPr>
        <w:t> </w:t>
      </w:r>
      <w:r w:rsidR="00D36D2B" w:rsidRPr="00414B5C">
        <w:rPr>
          <w:rFonts w:cs="Arial"/>
          <w:u w:val="single"/>
        </w:rPr>
        <w:fldChar w:fldCharType="end"/>
      </w:r>
      <w:bookmarkEnd w:id="2"/>
      <w:r w:rsidR="00D36D2B" w:rsidRPr="00414B5C">
        <w:rPr>
          <w:rFonts w:cs="Arial"/>
          <w:u w:val="single"/>
        </w:rPr>
        <w:fldChar w:fldCharType="begin">
          <w:ffData>
            <w:name w:val="ТекстовоеПоле83"/>
            <w:enabled/>
            <w:calcOnExit w:val="0"/>
            <w:textInput>
              <w:default w:val=" "/>
            </w:textInput>
          </w:ffData>
        </w:fldChar>
      </w:r>
      <w:r w:rsidRPr="00414B5C">
        <w:rPr>
          <w:rFonts w:cs="Arial"/>
          <w:u w:val="single"/>
        </w:rPr>
        <w:instrText xml:space="preserve"> FORMTEXT </w:instrText>
      </w:r>
      <w:r w:rsidR="00D36D2B" w:rsidRPr="00414B5C">
        <w:rPr>
          <w:rFonts w:cs="Arial"/>
          <w:u w:val="single"/>
        </w:rPr>
      </w:r>
      <w:r w:rsidR="00D36D2B" w:rsidRPr="00414B5C">
        <w:rPr>
          <w:rFonts w:cs="Arial"/>
          <w:u w:val="single"/>
        </w:rPr>
        <w:fldChar w:fldCharType="separate"/>
      </w:r>
      <w:r w:rsidRPr="00414B5C">
        <w:rPr>
          <w:rFonts w:cs="Arial"/>
          <w:noProof/>
          <w:u w:val="single"/>
        </w:rPr>
        <w:tab/>
      </w:r>
      <w:r w:rsidR="00D36D2B" w:rsidRPr="00414B5C">
        <w:rPr>
          <w:rFonts w:cs="Arial"/>
          <w:u w:val="single"/>
        </w:rPr>
        <w:fldChar w:fldCharType="end"/>
      </w:r>
      <w:r w:rsidRPr="00414B5C">
        <w:rPr>
          <w:rFonts w:cs="Arial"/>
        </w:rPr>
        <w:t xml:space="preserve">, действующего на основании </w:t>
      </w:r>
      <w:r w:rsidR="00D36D2B" w:rsidRPr="00414B5C">
        <w:rPr>
          <w:rFonts w:cs="Arial"/>
          <w:u w:val="single"/>
        </w:rPr>
        <w:fldChar w:fldCharType="begin">
          <w:ffData>
            <w:name w:val="ТекстовоеПоле82"/>
            <w:enabled/>
            <w:calcOnExit w:val="0"/>
            <w:textInput/>
          </w:ffData>
        </w:fldChar>
      </w:r>
      <w:r w:rsidRPr="00414B5C">
        <w:rPr>
          <w:rFonts w:cs="Arial"/>
          <w:u w:val="single"/>
        </w:rPr>
        <w:instrText xml:space="preserve"> FORMTEXT </w:instrText>
      </w:r>
      <w:r w:rsidR="00D36D2B" w:rsidRPr="00414B5C">
        <w:rPr>
          <w:rFonts w:cs="Arial"/>
          <w:u w:val="single"/>
        </w:rPr>
      </w:r>
      <w:r w:rsidR="00D36D2B" w:rsidRPr="00414B5C">
        <w:rPr>
          <w:rFonts w:cs="Arial"/>
          <w:u w:val="single"/>
        </w:rPr>
        <w:fldChar w:fldCharType="separate"/>
      </w:r>
      <w:r w:rsidRPr="00414B5C">
        <w:rPr>
          <w:rFonts w:cs="Arial"/>
          <w:noProof/>
          <w:u w:val="single"/>
        </w:rPr>
        <w:t> </w:t>
      </w:r>
      <w:r w:rsidRPr="00414B5C">
        <w:rPr>
          <w:rFonts w:cs="Arial"/>
          <w:noProof/>
          <w:u w:val="single"/>
        </w:rPr>
        <w:t> </w:t>
      </w:r>
      <w:r w:rsidRPr="00414B5C">
        <w:rPr>
          <w:rFonts w:cs="Arial"/>
          <w:noProof/>
          <w:u w:val="single"/>
        </w:rPr>
        <w:t> </w:t>
      </w:r>
      <w:r w:rsidRPr="00414B5C">
        <w:rPr>
          <w:rFonts w:cs="Arial"/>
          <w:noProof/>
          <w:u w:val="single"/>
        </w:rPr>
        <w:t> </w:t>
      </w:r>
      <w:r w:rsidRPr="00414B5C">
        <w:rPr>
          <w:rFonts w:cs="Arial"/>
          <w:noProof/>
          <w:u w:val="single"/>
        </w:rPr>
        <w:t> </w:t>
      </w:r>
      <w:r w:rsidR="00D36D2B" w:rsidRPr="00414B5C">
        <w:rPr>
          <w:rFonts w:cs="Arial"/>
          <w:u w:val="single"/>
        </w:rPr>
        <w:fldChar w:fldCharType="end"/>
      </w:r>
      <w:r w:rsidR="00D36D2B" w:rsidRPr="00414B5C">
        <w:rPr>
          <w:rFonts w:cs="Arial"/>
          <w:u w:val="single"/>
        </w:rPr>
        <w:fldChar w:fldCharType="begin">
          <w:ffData>
            <w:name w:val="ТекстовоеПоле83"/>
            <w:enabled/>
            <w:calcOnExit w:val="0"/>
            <w:textInput>
              <w:default w:val=" "/>
            </w:textInput>
          </w:ffData>
        </w:fldChar>
      </w:r>
      <w:r w:rsidRPr="00414B5C">
        <w:rPr>
          <w:rFonts w:cs="Arial"/>
          <w:u w:val="single"/>
        </w:rPr>
        <w:instrText xml:space="preserve"> FORMTEXT </w:instrText>
      </w:r>
      <w:r w:rsidR="00D36D2B" w:rsidRPr="00414B5C">
        <w:rPr>
          <w:rFonts w:cs="Arial"/>
          <w:u w:val="single"/>
        </w:rPr>
      </w:r>
      <w:r w:rsidR="00D36D2B" w:rsidRPr="00414B5C">
        <w:rPr>
          <w:rFonts w:cs="Arial"/>
          <w:u w:val="single"/>
        </w:rPr>
        <w:fldChar w:fldCharType="separate"/>
      </w:r>
      <w:r w:rsidRPr="00414B5C">
        <w:rPr>
          <w:rFonts w:cs="Arial"/>
          <w:noProof/>
          <w:u w:val="single"/>
        </w:rPr>
        <w:tab/>
      </w:r>
      <w:r w:rsidR="00D36D2B" w:rsidRPr="00414B5C">
        <w:rPr>
          <w:rFonts w:cs="Arial"/>
          <w:u w:val="single"/>
        </w:rPr>
        <w:fldChar w:fldCharType="end"/>
      </w:r>
      <w:r w:rsidRPr="00414B5C">
        <w:rPr>
          <w:rFonts w:cs="Arial"/>
        </w:rPr>
        <w:t xml:space="preserve">, с одной стороны, и </w:t>
      </w:r>
      <w:r w:rsidR="00D36D2B" w:rsidRPr="00414B5C">
        <w:rPr>
          <w:rFonts w:cs="Arial"/>
          <w:u w:val="single"/>
        </w:rPr>
        <w:fldChar w:fldCharType="begin">
          <w:ffData>
            <w:name w:val="ТекстовоеПоле82"/>
            <w:enabled/>
            <w:calcOnExit w:val="0"/>
            <w:textInput/>
          </w:ffData>
        </w:fldChar>
      </w:r>
      <w:r w:rsidRPr="00414B5C">
        <w:rPr>
          <w:rFonts w:cs="Arial"/>
          <w:u w:val="single"/>
        </w:rPr>
        <w:instrText xml:space="preserve"> FORMTEXT </w:instrText>
      </w:r>
      <w:r w:rsidR="00D36D2B" w:rsidRPr="00414B5C">
        <w:rPr>
          <w:rFonts w:cs="Arial"/>
          <w:u w:val="single"/>
        </w:rPr>
      </w:r>
      <w:r w:rsidR="00D36D2B" w:rsidRPr="00414B5C">
        <w:rPr>
          <w:rFonts w:cs="Arial"/>
          <w:u w:val="single"/>
        </w:rPr>
        <w:fldChar w:fldCharType="separate"/>
      </w:r>
      <w:r w:rsidRPr="00414B5C">
        <w:rPr>
          <w:rFonts w:cs="Arial"/>
          <w:noProof/>
          <w:u w:val="single"/>
        </w:rPr>
        <w:t> </w:t>
      </w:r>
      <w:r w:rsidRPr="00414B5C">
        <w:rPr>
          <w:rFonts w:cs="Arial"/>
          <w:noProof/>
          <w:u w:val="single"/>
        </w:rPr>
        <w:t> </w:t>
      </w:r>
      <w:r w:rsidRPr="00414B5C">
        <w:rPr>
          <w:rFonts w:cs="Arial"/>
          <w:noProof/>
          <w:u w:val="single"/>
        </w:rPr>
        <w:t> </w:t>
      </w:r>
      <w:r w:rsidRPr="00414B5C">
        <w:rPr>
          <w:rFonts w:cs="Arial"/>
          <w:noProof/>
          <w:u w:val="single"/>
        </w:rPr>
        <w:t> </w:t>
      </w:r>
      <w:r w:rsidRPr="00414B5C">
        <w:rPr>
          <w:rFonts w:cs="Arial"/>
          <w:noProof/>
          <w:u w:val="single"/>
        </w:rPr>
        <w:t> </w:t>
      </w:r>
      <w:r w:rsidR="00D36D2B" w:rsidRPr="00414B5C">
        <w:rPr>
          <w:rFonts w:cs="Arial"/>
          <w:u w:val="single"/>
        </w:rPr>
        <w:fldChar w:fldCharType="end"/>
      </w:r>
      <w:r w:rsidR="00D36D2B" w:rsidRPr="00414B5C">
        <w:rPr>
          <w:rFonts w:cs="Arial"/>
          <w:u w:val="single"/>
        </w:rPr>
        <w:fldChar w:fldCharType="begin">
          <w:ffData>
            <w:name w:val="ТекстовоеПоле83"/>
            <w:enabled/>
            <w:calcOnExit w:val="0"/>
            <w:textInput>
              <w:default w:val=" "/>
            </w:textInput>
          </w:ffData>
        </w:fldChar>
      </w:r>
      <w:r w:rsidRPr="00414B5C">
        <w:rPr>
          <w:rFonts w:cs="Arial"/>
          <w:u w:val="single"/>
        </w:rPr>
        <w:instrText xml:space="preserve"> FORMTEXT </w:instrText>
      </w:r>
      <w:r w:rsidR="00D36D2B" w:rsidRPr="00414B5C">
        <w:rPr>
          <w:rFonts w:cs="Arial"/>
          <w:u w:val="single"/>
        </w:rPr>
      </w:r>
      <w:r w:rsidR="00D36D2B" w:rsidRPr="00414B5C">
        <w:rPr>
          <w:rFonts w:cs="Arial"/>
          <w:u w:val="single"/>
        </w:rPr>
        <w:fldChar w:fldCharType="separate"/>
      </w:r>
      <w:r w:rsidRPr="00414B5C">
        <w:rPr>
          <w:rFonts w:cs="Arial"/>
          <w:noProof/>
          <w:u w:val="single"/>
        </w:rPr>
        <w:tab/>
      </w:r>
      <w:r w:rsidR="00D36D2B" w:rsidRPr="00414B5C">
        <w:rPr>
          <w:rFonts w:cs="Arial"/>
          <w:u w:val="single"/>
        </w:rPr>
        <w:fldChar w:fldCharType="end"/>
      </w:r>
      <w:r w:rsidRPr="00414B5C">
        <w:rPr>
          <w:rFonts w:cs="Arial"/>
        </w:rPr>
        <w:t xml:space="preserve">, в дальнейшем именуемое «Страхователь», в лице </w:t>
      </w:r>
      <w:r w:rsidR="00D36D2B" w:rsidRPr="00414B5C">
        <w:rPr>
          <w:rFonts w:cs="Arial"/>
          <w:u w:val="single"/>
        </w:rPr>
        <w:fldChar w:fldCharType="begin">
          <w:ffData>
            <w:name w:val="ТекстовоеПоле82"/>
            <w:enabled/>
            <w:calcOnExit w:val="0"/>
            <w:textInput/>
          </w:ffData>
        </w:fldChar>
      </w:r>
      <w:r w:rsidRPr="00414B5C">
        <w:rPr>
          <w:rFonts w:cs="Arial"/>
          <w:u w:val="single"/>
        </w:rPr>
        <w:instrText xml:space="preserve"> FORMTEXT </w:instrText>
      </w:r>
      <w:r w:rsidR="00D36D2B" w:rsidRPr="00414B5C">
        <w:rPr>
          <w:rFonts w:cs="Arial"/>
          <w:u w:val="single"/>
        </w:rPr>
      </w:r>
      <w:r w:rsidR="00D36D2B" w:rsidRPr="00414B5C">
        <w:rPr>
          <w:rFonts w:cs="Arial"/>
          <w:u w:val="single"/>
        </w:rPr>
        <w:fldChar w:fldCharType="separate"/>
      </w:r>
      <w:r w:rsidRPr="00414B5C">
        <w:rPr>
          <w:rFonts w:cs="Arial"/>
          <w:noProof/>
          <w:u w:val="single"/>
        </w:rPr>
        <w:t> </w:t>
      </w:r>
      <w:r w:rsidRPr="00414B5C">
        <w:rPr>
          <w:rFonts w:cs="Arial"/>
          <w:noProof/>
          <w:u w:val="single"/>
        </w:rPr>
        <w:t> </w:t>
      </w:r>
      <w:r w:rsidRPr="00414B5C">
        <w:rPr>
          <w:rFonts w:cs="Arial"/>
          <w:noProof/>
          <w:u w:val="single"/>
        </w:rPr>
        <w:t> </w:t>
      </w:r>
      <w:r w:rsidRPr="00414B5C">
        <w:rPr>
          <w:rFonts w:cs="Arial"/>
          <w:noProof/>
          <w:u w:val="single"/>
        </w:rPr>
        <w:t> </w:t>
      </w:r>
      <w:r w:rsidRPr="00414B5C">
        <w:rPr>
          <w:rFonts w:cs="Arial"/>
          <w:noProof/>
          <w:u w:val="single"/>
        </w:rPr>
        <w:t> </w:t>
      </w:r>
      <w:r w:rsidR="00D36D2B" w:rsidRPr="00414B5C">
        <w:rPr>
          <w:rFonts w:cs="Arial"/>
          <w:u w:val="single"/>
        </w:rPr>
        <w:fldChar w:fldCharType="end"/>
      </w:r>
      <w:r w:rsidR="00D36D2B" w:rsidRPr="00414B5C">
        <w:rPr>
          <w:rFonts w:cs="Arial"/>
          <w:u w:val="single"/>
        </w:rPr>
        <w:fldChar w:fldCharType="begin">
          <w:ffData>
            <w:name w:val="ТекстовоеПоле83"/>
            <w:enabled/>
            <w:calcOnExit w:val="0"/>
            <w:textInput>
              <w:default w:val=" "/>
            </w:textInput>
          </w:ffData>
        </w:fldChar>
      </w:r>
      <w:r w:rsidRPr="00414B5C">
        <w:rPr>
          <w:rFonts w:cs="Arial"/>
          <w:u w:val="single"/>
        </w:rPr>
        <w:instrText xml:space="preserve"> FORMTEXT </w:instrText>
      </w:r>
      <w:r w:rsidR="00D36D2B" w:rsidRPr="00414B5C">
        <w:rPr>
          <w:rFonts w:cs="Arial"/>
          <w:u w:val="single"/>
        </w:rPr>
      </w:r>
      <w:r w:rsidR="00D36D2B" w:rsidRPr="00414B5C">
        <w:rPr>
          <w:rFonts w:cs="Arial"/>
          <w:u w:val="single"/>
        </w:rPr>
        <w:fldChar w:fldCharType="separate"/>
      </w:r>
      <w:r w:rsidRPr="00414B5C">
        <w:rPr>
          <w:rFonts w:cs="Arial"/>
          <w:noProof/>
          <w:u w:val="single"/>
        </w:rPr>
        <w:tab/>
      </w:r>
      <w:r w:rsidR="00D36D2B" w:rsidRPr="00414B5C">
        <w:rPr>
          <w:rFonts w:cs="Arial"/>
          <w:u w:val="single"/>
        </w:rPr>
        <w:fldChar w:fldCharType="end"/>
      </w:r>
      <w:r w:rsidRPr="00414B5C">
        <w:rPr>
          <w:rFonts w:cs="Arial"/>
        </w:rPr>
        <w:t xml:space="preserve">, действующего на основании </w:t>
      </w:r>
      <w:r w:rsidR="00D36D2B" w:rsidRPr="00414B5C">
        <w:rPr>
          <w:rFonts w:cs="Arial"/>
          <w:u w:val="single"/>
        </w:rPr>
        <w:fldChar w:fldCharType="begin">
          <w:ffData>
            <w:name w:val="ТекстовоеПоле82"/>
            <w:enabled/>
            <w:calcOnExit w:val="0"/>
            <w:textInput/>
          </w:ffData>
        </w:fldChar>
      </w:r>
      <w:r w:rsidRPr="00414B5C">
        <w:rPr>
          <w:rFonts w:cs="Arial"/>
          <w:u w:val="single"/>
        </w:rPr>
        <w:instrText xml:space="preserve"> FORMTEXT </w:instrText>
      </w:r>
      <w:r w:rsidR="00D36D2B" w:rsidRPr="00414B5C">
        <w:rPr>
          <w:rFonts w:cs="Arial"/>
          <w:u w:val="single"/>
        </w:rPr>
      </w:r>
      <w:r w:rsidR="00D36D2B" w:rsidRPr="00414B5C">
        <w:rPr>
          <w:rFonts w:cs="Arial"/>
          <w:u w:val="single"/>
        </w:rPr>
        <w:fldChar w:fldCharType="separate"/>
      </w:r>
      <w:r w:rsidRPr="00414B5C">
        <w:rPr>
          <w:rFonts w:cs="Arial"/>
          <w:noProof/>
          <w:u w:val="single"/>
        </w:rPr>
        <w:t> </w:t>
      </w:r>
      <w:r w:rsidRPr="00414B5C">
        <w:rPr>
          <w:rFonts w:cs="Arial"/>
          <w:noProof/>
          <w:u w:val="single"/>
        </w:rPr>
        <w:t> </w:t>
      </w:r>
      <w:r w:rsidRPr="00414B5C">
        <w:rPr>
          <w:rFonts w:cs="Arial"/>
          <w:noProof/>
          <w:u w:val="single"/>
        </w:rPr>
        <w:t> </w:t>
      </w:r>
      <w:r w:rsidRPr="00414B5C">
        <w:rPr>
          <w:rFonts w:cs="Arial"/>
          <w:noProof/>
          <w:u w:val="single"/>
        </w:rPr>
        <w:t> </w:t>
      </w:r>
      <w:r w:rsidRPr="00414B5C">
        <w:rPr>
          <w:rFonts w:cs="Arial"/>
          <w:noProof/>
          <w:u w:val="single"/>
        </w:rPr>
        <w:t> </w:t>
      </w:r>
      <w:r w:rsidR="00D36D2B" w:rsidRPr="00414B5C">
        <w:rPr>
          <w:rFonts w:cs="Arial"/>
          <w:u w:val="single"/>
        </w:rPr>
        <w:fldChar w:fldCharType="end"/>
      </w:r>
      <w:r w:rsidR="00D36D2B" w:rsidRPr="00414B5C">
        <w:rPr>
          <w:rFonts w:cs="Arial"/>
          <w:u w:val="single"/>
        </w:rPr>
        <w:fldChar w:fldCharType="begin">
          <w:ffData>
            <w:name w:val="ТекстовоеПоле83"/>
            <w:enabled/>
            <w:calcOnExit w:val="0"/>
            <w:textInput>
              <w:default w:val=" "/>
            </w:textInput>
          </w:ffData>
        </w:fldChar>
      </w:r>
      <w:r w:rsidRPr="00414B5C">
        <w:rPr>
          <w:rFonts w:cs="Arial"/>
          <w:u w:val="single"/>
        </w:rPr>
        <w:instrText xml:space="preserve"> FORMTEXT </w:instrText>
      </w:r>
      <w:r w:rsidR="00D36D2B" w:rsidRPr="00414B5C">
        <w:rPr>
          <w:rFonts w:cs="Arial"/>
          <w:u w:val="single"/>
        </w:rPr>
      </w:r>
      <w:r w:rsidR="00D36D2B" w:rsidRPr="00414B5C">
        <w:rPr>
          <w:rFonts w:cs="Arial"/>
          <w:u w:val="single"/>
        </w:rPr>
        <w:fldChar w:fldCharType="separate"/>
      </w:r>
      <w:r w:rsidRPr="00414B5C">
        <w:rPr>
          <w:rFonts w:cs="Arial"/>
          <w:noProof/>
          <w:u w:val="single"/>
        </w:rPr>
        <w:tab/>
      </w:r>
      <w:r w:rsidR="00D36D2B" w:rsidRPr="00414B5C">
        <w:rPr>
          <w:rFonts w:cs="Arial"/>
          <w:u w:val="single"/>
        </w:rPr>
        <w:fldChar w:fldCharType="end"/>
      </w:r>
      <w:r w:rsidRPr="00414B5C">
        <w:rPr>
          <w:rFonts w:cs="Arial"/>
        </w:rPr>
        <w:t xml:space="preserve">, с другой стороны, именуемые в дальнейшем Стороны, заключили настоящий Договор о нижеследующем: </w:t>
      </w:r>
    </w:p>
    <w:p w:rsidR="00397937" w:rsidRDefault="00414B5C" w:rsidP="00985650">
      <w:pPr>
        <w:pStyle w:val="a"/>
        <w:spacing w:before="96" w:line="280" w:lineRule="exact"/>
        <w:ind w:left="993" w:hanging="284"/>
        <w:rPr>
          <w:rFonts w:cs="Arial"/>
        </w:rPr>
      </w:pPr>
      <w:r w:rsidRPr="00414B5C">
        <w:rPr>
          <w:rFonts w:cs="Arial"/>
        </w:rPr>
        <w:t xml:space="preserve">Предмет Договора </w:t>
      </w:r>
    </w:p>
    <w:p w:rsidR="00855C25" w:rsidRPr="00843442" w:rsidRDefault="00414B5C" w:rsidP="00B44401">
      <w:pPr>
        <w:pStyle w:val="a0"/>
        <w:tabs>
          <w:tab w:val="num" w:pos="709"/>
        </w:tabs>
        <w:ind w:left="709" w:hanging="709"/>
        <w:rPr>
          <w:rFonts w:cs="Arial"/>
        </w:rPr>
      </w:pPr>
      <w:r w:rsidRPr="00414B5C">
        <w:rPr>
          <w:rFonts w:cs="Arial"/>
        </w:rPr>
        <w:t xml:space="preserve">По настоящему договору Страховщик обязуется за обусловленную плату (страховую премию) </w:t>
      </w:r>
      <w:r w:rsidR="007412AE">
        <w:rPr>
          <w:rFonts w:cs="Arial"/>
        </w:rPr>
        <w:t xml:space="preserve">осуществить </w:t>
      </w:r>
      <w:r w:rsidRPr="00414B5C">
        <w:rPr>
          <w:rFonts w:cs="Arial"/>
        </w:rPr>
        <w:t>при наступлении страхового случая</w:t>
      </w:r>
      <w:r w:rsidR="007412AE">
        <w:rPr>
          <w:rFonts w:cs="Arial"/>
        </w:rPr>
        <w:t>, произошедшего</w:t>
      </w:r>
      <w:r w:rsidRPr="00414B5C">
        <w:rPr>
          <w:rFonts w:cs="Arial"/>
        </w:rPr>
        <w:t xml:space="preserve"> в период действия настоящего договора </w:t>
      </w:r>
      <w:r w:rsidR="007412AE">
        <w:rPr>
          <w:rFonts w:cs="Arial"/>
        </w:rPr>
        <w:t xml:space="preserve">с </w:t>
      </w:r>
      <w:r w:rsidR="007412AE" w:rsidRPr="00414B5C">
        <w:rPr>
          <w:rFonts w:cs="Arial"/>
        </w:rPr>
        <w:t>Застрахованны</w:t>
      </w:r>
      <w:r w:rsidR="007412AE">
        <w:rPr>
          <w:rFonts w:cs="Arial"/>
        </w:rPr>
        <w:t>м</w:t>
      </w:r>
      <w:r w:rsidRPr="00414B5C">
        <w:rPr>
          <w:rFonts w:cs="Arial"/>
        </w:rPr>
        <w:t>лиц</w:t>
      </w:r>
      <w:r w:rsidR="00D608BB">
        <w:rPr>
          <w:rFonts w:cs="Arial"/>
        </w:rPr>
        <w:t>ом</w:t>
      </w:r>
      <w:r w:rsidRPr="00414B5C">
        <w:rPr>
          <w:rFonts w:cs="Arial"/>
        </w:rPr>
        <w:t xml:space="preserve">, страховую выплату в размере, предусмотренном Договором, а Страхователь обязуется уплатить страховую премию в размере, порядке и сроки, предусмотренные Договором.  </w:t>
      </w:r>
    </w:p>
    <w:p w:rsidR="004F2289" w:rsidRDefault="00C206ED" w:rsidP="0084353E">
      <w:pPr>
        <w:pStyle w:val="a0"/>
        <w:tabs>
          <w:tab w:val="num" w:pos="709"/>
        </w:tabs>
        <w:ind w:left="709" w:hanging="709"/>
        <w:rPr>
          <w:rFonts w:cs="Arial"/>
        </w:rPr>
      </w:pPr>
      <w:r>
        <w:rPr>
          <w:rFonts w:cs="Arial"/>
        </w:rPr>
        <w:t xml:space="preserve">Страховоепокрытие действует </w:t>
      </w:r>
      <w:r w:rsidR="008916DD">
        <w:rPr>
          <w:rFonts w:cs="Arial"/>
        </w:rPr>
        <w:t xml:space="preserve">в отношении </w:t>
      </w:r>
      <w:r>
        <w:rPr>
          <w:rFonts w:cs="Arial"/>
        </w:rPr>
        <w:t xml:space="preserve">Застрахованных лиц, </w:t>
      </w:r>
      <w:r w:rsidR="008916DD">
        <w:rPr>
          <w:rFonts w:cs="Arial"/>
        </w:rPr>
        <w:t xml:space="preserve">занимающихся мотоспортом и </w:t>
      </w:r>
      <w:r>
        <w:rPr>
          <w:rFonts w:cs="Arial"/>
        </w:rPr>
        <w:t>указанных в Списках Застрахованных лиц (Приложения №№ 2, 3, 4) в соответствии с Программами страхования (Таблица №1). При этом, в отношении Застрахованных лиц, указанных в Списке №1, действует Программа №1, в отношении Застрахованных лиц, указанных в Списке №2, действует Программа №2, в отношении Застрахованных лиц, указанных в Списке №3, действует Программа №3.</w:t>
      </w:r>
    </w:p>
    <w:p w:rsidR="00C206ED" w:rsidRDefault="00C206ED" w:rsidP="00C206ED">
      <w:pPr>
        <w:pStyle w:val="a0"/>
        <w:numPr>
          <w:ilvl w:val="0"/>
          <w:numId w:val="0"/>
        </w:numPr>
        <w:ind w:left="709"/>
        <w:rPr>
          <w:rFonts w:cs="Arial"/>
        </w:rPr>
      </w:pPr>
    </w:p>
    <w:p w:rsidR="002D4DE4" w:rsidRDefault="00C206ED" w:rsidP="00C206ED">
      <w:pPr>
        <w:pStyle w:val="a0"/>
        <w:numPr>
          <w:ilvl w:val="0"/>
          <w:numId w:val="0"/>
        </w:numPr>
        <w:ind w:left="709"/>
        <w:jc w:val="right"/>
        <w:rPr>
          <w:rFonts w:cs="Arial"/>
        </w:rPr>
      </w:pPr>
      <w:r>
        <w:rPr>
          <w:rFonts w:cs="Arial"/>
        </w:rPr>
        <w:t xml:space="preserve">Таблица №1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
        <w:gridCol w:w="8756"/>
      </w:tblGrid>
      <w:tr w:rsidR="0084353E" w:rsidRPr="00C53C92" w:rsidTr="006F3A5B">
        <w:trPr>
          <w:trHeight w:val="491"/>
        </w:trPr>
        <w:tc>
          <w:tcPr>
            <w:tcW w:w="666" w:type="dxa"/>
            <w:vAlign w:val="center"/>
          </w:tcPr>
          <w:p w:rsidR="0084353E" w:rsidRPr="00C53C92" w:rsidRDefault="0084353E" w:rsidP="00C206ED">
            <w:pPr>
              <w:jc w:val="center"/>
            </w:pPr>
            <w:r w:rsidRPr="006A6ABB">
              <w:rPr>
                <w:rFonts w:ascii="Arial" w:hAnsi="Arial" w:cs="Arial"/>
                <w:sz w:val="20"/>
              </w:rPr>
              <w:t xml:space="preserve">№ </w:t>
            </w:r>
          </w:p>
        </w:tc>
        <w:tc>
          <w:tcPr>
            <w:tcW w:w="8756" w:type="dxa"/>
            <w:vAlign w:val="center"/>
          </w:tcPr>
          <w:p w:rsidR="0084353E" w:rsidRPr="00C53C92" w:rsidRDefault="00C206ED" w:rsidP="004D67AE">
            <w:pPr>
              <w:pStyle w:val="10"/>
              <w:jc w:val="center"/>
              <w:rPr>
                <w:sz w:val="20"/>
                <w:szCs w:val="20"/>
              </w:rPr>
            </w:pPr>
            <w:r>
              <w:rPr>
                <w:sz w:val="20"/>
                <w:szCs w:val="20"/>
              </w:rPr>
              <w:t>Программы страхования</w:t>
            </w:r>
          </w:p>
        </w:tc>
      </w:tr>
      <w:tr w:rsidR="0084353E" w:rsidRPr="00C53C92" w:rsidTr="000D0456">
        <w:trPr>
          <w:trHeight w:val="898"/>
        </w:trPr>
        <w:tc>
          <w:tcPr>
            <w:tcW w:w="666" w:type="dxa"/>
            <w:vAlign w:val="center"/>
          </w:tcPr>
          <w:p w:rsidR="0084353E" w:rsidRPr="006A6ABB" w:rsidRDefault="0084353E" w:rsidP="004D67AE">
            <w:pPr>
              <w:jc w:val="center"/>
              <w:rPr>
                <w:rFonts w:ascii="Arial" w:hAnsi="Arial" w:cs="Arial"/>
                <w:sz w:val="20"/>
              </w:rPr>
            </w:pPr>
            <w:r w:rsidRPr="006A6ABB">
              <w:rPr>
                <w:rFonts w:ascii="Arial" w:hAnsi="Arial" w:cs="Arial"/>
                <w:sz w:val="20"/>
              </w:rPr>
              <w:t>1.</w:t>
            </w:r>
          </w:p>
        </w:tc>
        <w:tc>
          <w:tcPr>
            <w:tcW w:w="8756" w:type="dxa"/>
            <w:vAlign w:val="center"/>
          </w:tcPr>
          <w:p w:rsidR="0084353E" w:rsidRPr="000D0456" w:rsidRDefault="0084353E" w:rsidP="004D67AE">
            <w:pPr>
              <w:rPr>
                <w:rFonts w:ascii="Arial" w:hAnsi="Arial" w:cs="Arial"/>
                <w:b/>
                <w:sz w:val="20"/>
              </w:rPr>
            </w:pPr>
            <w:r w:rsidRPr="000D0456">
              <w:rPr>
                <w:rFonts w:ascii="Arial" w:hAnsi="Arial" w:cs="Arial"/>
                <w:b/>
                <w:sz w:val="20"/>
              </w:rPr>
              <w:t>Программа №1</w:t>
            </w:r>
          </w:p>
          <w:p w:rsidR="0084353E" w:rsidRPr="00C53C92" w:rsidRDefault="00C206ED" w:rsidP="007D24D4">
            <w:r>
              <w:rPr>
                <w:rFonts w:ascii="Arial" w:hAnsi="Arial" w:cs="Arial"/>
                <w:sz w:val="20"/>
              </w:rPr>
              <w:t>С</w:t>
            </w:r>
            <w:r w:rsidR="0084353E" w:rsidRPr="0084353E">
              <w:rPr>
                <w:rFonts w:ascii="Arial" w:hAnsi="Arial" w:cs="Arial"/>
                <w:sz w:val="20"/>
              </w:rPr>
              <w:t xml:space="preserve">траховая защита действует </w:t>
            </w:r>
            <w:r w:rsidR="002D4DE4">
              <w:rPr>
                <w:rFonts w:ascii="Arial" w:hAnsi="Arial" w:cs="Arial"/>
                <w:sz w:val="20"/>
              </w:rPr>
              <w:t>24 часа</w:t>
            </w:r>
            <w:r w:rsidR="00E34AB8">
              <w:rPr>
                <w:rFonts w:ascii="Arial" w:hAnsi="Arial" w:cs="Arial"/>
                <w:sz w:val="20"/>
              </w:rPr>
              <w:t xml:space="preserve">, включая </w:t>
            </w:r>
            <w:r w:rsidR="007D24D4">
              <w:rPr>
                <w:rFonts w:ascii="Arial" w:hAnsi="Arial" w:cs="Arial"/>
                <w:sz w:val="20"/>
              </w:rPr>
              <w:t>управление</w:t>
            </w:r>
            <w:r w:rsidR="00E34AB8">
              <w:rPr>
                <w:rFonts w:ascii="Arial" w:hAnsi="Arial" w:cs="Arial"/>
                <w:sz w:val="20"/>
              </w:rPr>
              <w:t xml:space="preserve"> мотоцикл</w:t>
            </w:r>
            <w:r w:rsidR="007D24D4">
              <w:rPr>
                <w:rFonts w:ascii="Arial" w:hAnsi="Arial" w:cs="Arial"/>
                <w:sz w:val="20"/>
              </w:rPr>
              <w:t>ом</w:t>
            </w:r>
            <w:r w:rsidR="00E34AB8">
              <w:rPr>
                <w:rFonts w:ascii="Arial" w:hAnsi="Arial" w:cs="Arial"/>
                <w:sz w:val="20"/>
              </w:rPr>
              <w:t xml:space="preserve"> или скутер</w:t>
            </w:r>
            <w:r w:rsidR="003C116D">
              <w:rPr>
                <w:rFonts w:ascii="Arial" w:hAnsi="Arial" w:cs="Arial"/>
                <w:sz w:val="20"/>
              </w:rPr>
              <w:t>ом, а так</w:t>
            </w:r>
            <w:r w:rsidR="007D24D4">
              <w:rPr>
                <w:rFonts w:ascii="Arial" w:hAnsi="Arial" w:cs="Arial"/>
                <w:sz w:val="20"/>
              </w:rPr>
              <w:t xml:space="preserve">же </w:t>
            </w:r>
            <w:r w:rsidR="001366B3">
              <w:rPr>
                <w:rFonts w:ascii="Arial" w:hAnsi="Arial" w:cs="Arial"/>
                <w:sz w:val="20"/>
              </w:rPr>
              <w:t xml:space="preserve">время </w:t>
            </w:r>
            <w:r w:rsidR="007D24D4">
              <w:rPr>
                <w:rFonts w:ascii="Arial" w:hAnsi="Arial" w:cs="Arial"/>
                <w:sz w:val="20"/>
              </w:rPr>
              <w:t xml:space="preserve">поездки </w:t>
            </w:r>
            <w:r w:rsidR="007D24D4" w:rsidRPr="007D24D4">
              <w:rPr>
                <w:rFonts w:ascii="Arial" w:hAnsi="Arial" w:cs="Arial"/>
                <w:sz w:val="20"/>
              </w:rPr>
              <w:t>в качестве пассажира на мотоцикле или скутере</w:t>
            </w:r>
            <w:r w:rsidR="007D24D4">
              <w:rPr>
                <w:rFonts w:ascii="Arial" w:hAnsi="Arial" w:cs="Arial"/>
                <w:sz w:val="20"/>
              </w:rPr>
              <w:t>.</w:t>
            </w:r>
          </w:p>
        </w:tc>
      </w:tr>
      <w:tr w:rsidR="0084353E" w:rsidRPr="00C53C92" w:rsidTr="000D0456">
        <w:trPr>
          <w:trHeight w:val="982"/>
        </w:trPr>
        <w:tc>
          <w:tcPr>
            <w:tcW w:w="666" w:type="dxa"/>
            <w:vAlign w:val="center"/>
          </w:tcPr>
          <w:p w:rsidR="0084353E" w:rsidRPr="006A6ABB" w:rsidRDefault="0084353E" w:rsidP="004D67AE">
            <w:pPr>
              <w:jc w:val="center"/>
              <w:rPr>
                <w:rFonts w:ascii="Arial" w:hAnsi="Arial" w:cs="Arial"/>
                <w:sz w:val="20"/>
              </w:rPr>
            </w:pPr>
            <w:r w:rsidRPr="006A6ABB">
              <w:rPr>
                <w:rFonts w:ascii="Arial" w:hAnsi="Arial" w:cs="Arial"/>
                <w:sz w:val="20"/>
              </w:rPr>
              <w:t>2.</w:t>
            </w:r>
          </w:p>
        </w:tc>
        <w:tc>
          <w:tcPr>
            <w:tcW w:w="8756" w:type="dxa"/>
            <w:vAlign w:val="center"/>
          </w:tcPr>
          <w:p w:rsidR="0084353E" w:rsidRPr="000D0456" w:rsidRDefault="0084353E" w:rsidP="004D67AE">
            <w:pPr>
              <w:rPr>
                <w:rFonts w:ascii="Arial" w:hAnsi="Arial" w:cs="Arial"/>
                <w:b/>
                <w:sz w:val="20"/>
              </w:rPr>
            </w:pPr>
            <w:r w:rsidRPr="000D0456">
              <w:rPr>
                <w:rFonts w:ascii="Arial" w:hAnsi="Arial" w:cs="Arial"/>
                <w:b/>
                <w:sz w:val="20"/>
              </w:rPr>
              <w:t>Программа №2</w:t>
            </w:r>
          </w:p>
          <w:p w:rsidR="0084353E" w:rsidRPr="00C53C92" w:rsidRDefault="00C206ED" w:rsidP="001366B3">
            <w:r w:rsidRPr="000D0456">
              <w:rPr>
                <w:rFonts w:ascii="Arial" w:hAnsi="Arial" w:cs="Arial"/>
                <w:sz w:val="20"/>
              </w:rPr>
              <w:t>С</w:t>
            </w:r>
            <w:r w:rsidR="0084353E" w:rsidRPr="002D4DE4">
              <w:rPr>
                <w:rFonts w:ascii="Arial" w:hAnsi="Arial" w:cs="Arial"/>
                <w:sz w:val="20"/>
              </w:rPr>
              <w:t>трах</w:t>
            </w:r>
            <w:r w:rsidR="001366B3">
              <w:rPr>
                <w:rFonts w:ascii="Arial" w:hAnsi="Arial" w:cs="Arial"/>
                <w:sz w:val="20"/>
              </w:rPr>
              <w:t xml:space="preserve">овая защита действует только при </w:t>
            </w:r>
            <w:r w:rsidR="0084353E" w:rsidRPr="002D4DE4">
              <w:rPr>
                <w:rFonts w:ascii="Arial" w:hAnsi="Arial" w:cs="Arial"/>
                <w:sz w:val="20"/>
              </w:rPr>
              <w:t>ДТП при управлении мотоциклом или скутером</w:t>
            </w:r>
            <w:r w:rsidR="0045534B">
              <w:rPr>
                <w:rFonts w:ascii="Arial" w:hAnsi="Arial" w:cs="Arial"/>
                <w:sz w:val="20"/>
              </w:rPr>
              <w:t xml:space="preserve">,а также во </w:t>
            </w:r>
            <w:bookmarkStart w:id="3" w:name="_GoBack"/>
            <w:bookmarkEnd w:id="3"/>
            <w:r w:rsidR="0045534B">
              <w:rPr>
                <w:rFonts w:ascii="Arial" w:hAnsi="Arial" w:cs="Arial"/>
                <w:sz w:val="20"/>
              </w:rPr>
              <w:t xml:space="preserve">время поездки </w:t>
            </w:r>
            <w:r w:rsidR="0045534B" w:rsidRPr="007D24D4">
              <w:rPr>
                <w:rFonts w:ascii="Arial" w:hAnsi="Arial" w:cs="Arial"/>
                <w:sz w:val="20"/>
              </w:rPr>
              <w:t>в качестве пассажира на мотоцикле или скутере</w:t>
            </w:r>
            <w:r w:rsidR="0045534B">
              <w:rPr>
                <w:rFonts w:ascii="Arial" w:hAnsi="Arial" w:cs="Arial"/>
                <w:sz w:val="20"/>
              </w:rPr>
              <w:t>.</w:t>
            </w:r>
            <w:r w:rsidR="0084353E" w:rsidRPr="002D4DE4">
              <w:rPr>
                <w:rFonts w:ascii="Arial" w:hAnsi="Arial" w:cs="Arial"/>
                <w:sz w:val="20"/>
              </w:rPr>
              <w:t>в период с 01.04.201</w:t>
            </w:r>
            <w:r w:rsidR="002D4DE4">
              <w:rPr>
                <w:rFonts w:ascii="Arial" w:hAnsi="Arial" w:cs="Arial"/>
                <w:sz w:val="20"/>
              </w:rPr>
              <w:t>5</w:t>
            </w:r>
            <w:r w:rsidR="0084353E" w:rsidRPr="002D4DE4">
              <w:rPr>
                <w:rFonts w:ascii="Arial" w:hAnsi="Arial" w:cs="Arial"/>
                <w:sz w:val="20"/>
              </w:rPr>
              <w:t xml:space="preserve"> г. по 31.10.201</w:t>
            </w:r>
            <w:r w:rsidR="001366B3">
              <w:rPr>
                <w:rFonts w:ascii="Arial" w:hAnsi="Arial" w:cs="Arial"/>
                <w:sz w:val="20"/>
              </w:rPr>
              <w:t>5</w:t>
            </w:r>
            <w:r w:rsidR="0084353E" w:rsidRPr="002D4DE4">
              <w:rPr>
                <w:rFonts w:ascii="Arial" w:hAnsi="Arial" w:cs="Arial"/>
                <w:sz w:val="20"/>
              </w:rPr>
              <w:t>г</w:t>
            </w:r>
            <w:r>
              <w:rPr>
                <w:rFonts w:ascii="Arial" w:hAnsi="Arial" w:cs="Arial"/>
                <w:sz w:val="20"/>
              </w:rPr>
              <w:t>.</w:t>
            </w:r>
          </w:p>
        </w:tc>
      </w:tr>
      <w:tr w:rsidR="002D4DE4" w:rsidRPr="002D4DE4" w:rsidTr="006F3A5B">
        <w:trPr>
          <w:trHeight w:val="348"/>
        </w:trPr>
        <w:tc>
          <w:tcPr>
            <w:tcW w:w="666" w:type="dxa"/>
            <w:vAlign w:val="center"/>
          </w:tcPr>
          <w:p w:rsidR="0084353E" w:rsidRPr="006A6ABB" w:rsidRDefault="0084353E" w:rsidP="004D67AE">
            <w:pPr>
              <w:jc w:val="center"/>
              <w:rPr>
                <w:rFonts w:ascii="Arial" w:hAnsi="Arial" w:cs="Arial"/>
                <w:sz w:val="20"/>
              </w:rPr>
            </w:pPr>
            <w:r w:rsidRPr="006A6ABB">
              <w:rPr>
                <w:rFonts w:ascii="Arial" w:hAnsi="Arial" w:cs="Arial"/>
                <w:sz w:val="20"/>
              </w:rPr>
              <w:t>3.</w:t>
            </w:r>
          </w:p>
        </w:tc>
        <w:tc>
          <w:tcPr>
            <w:tcW w:w="8756" w:type="dxa"/>
            <w:vAlign w:val="center"/>
          </w:tcPr>
          <w:p w:rsidR="0084353E" w:rsidRPr="000D0456" w:rsidRDefault="0084353E" w:rsidP="004D67AE">
            <w:pPr>
              <w:rPr>
                <w:rFonts w:ascii="Arial" w:hAnsi="Arial" w:cs="Arial"/>
                <w:b/>
                <w:sz w:val="20"/>
              </w:rPr>
            </w:pPr>
            <w:r w:rsidRPr="000D0456">
              <w:rPr>
                <w:rFonts w:ascii="Arial" w:hAnsi="Arial" w:cs="Arial"/>
                <w:b/>
                <w:sz w:val="20"/>
              </w:rPr>
              <w:t>Программа №3</w:t>
            </w:r>
          </w:p>
          <w:p w:rsidR="0084353E" w:rsidRPr="002D4DE4" w:rsidRDefault="00C206ED" w:rsidP="006A6ABB">
            <w:r w:rsidRPr="000D0456">
              <w:rPr>
                <w:rFonts w:ascii="Arial" w:hAnsi="Arial" w:cs="Arial"/>
                <w:sz w:val="20"/>
              </w:rPr>
              <w:t>С</w:t>
            </w:r>
            <w:r w:rsidR="0084353E" w:rsidRPr="000D0456">
              <w:rPr>
                <w:rFonts w:ascii="Arial" w:hAnsi="Arial" w:cs="Arial"/>
                <w:sz w:val="20"/>
              </w:rPr>
              <w:t>траховая защита действует 24 часа в сутки</w:t>
            </w:r>
            <w:r w:rsidR="002D4DE4" w:rsidRPr="000D0456">
              <w:rPr>
                <w:rFonts w:ascii="Arial" w:hAnsi="Arial" w:cs="Arial"/>
                <w:sz w:val="20"/>
              </w:rPr>
              <w:t>,</w:t>
            </w:r>
            <w:r w:rsidR="0084353E" w:rsidRPr="000D0456">
              <w:rPr>
                <w:rFonts w:ascii="Arial" w:hAnsi="Arial" w:cs="Arial"/>
                <w:sz w:val="20"/>
              </w:rPr>
              <w:t xml:space="preserve">включая управление скутером или мотоциклом, </w:t>
            </w:r>
            <w:r w:rsidR="006A6ABB">
              <w:rPr>
                <w:rFonts w:ascii="Arial" w:hAnsi="Arial" w:cs="Arial"/>
                <w:sz w:val="20"/>
              </w:rPr>
              <w:t xml:space="preserve">время </w:t>
            </w:r>
            <w:r w:rsidR="007D24D4">
              <w:rPr>
                <w:rFonts w:ascii="Arial" w:hAnsi="Arial" w:cs="Arial"/>
                <w:sz w:val="20"/>
              </w:rPr>
              <w:t xml:space="preserve">поездки </w:t>
            </w:r>
            <w:r w:rsidR="007D24D4" w:rsidRPr="007D24D4">
              <w:rPr>
                <w:rFonts w:ascii="Arial" w:hAnsi="Arial" w:cs="Arial"/>
                <w:sz w:val="20"/>
              </w:rPr>
              <w:t>в качестве пассажира на мотоцикле или скутере</w:t>
            </w:r>
            <w:r w:rsidR="007D24D4">
              <w:rPr>
                <w:rFonts w:ascii="Arial" w:hAnsi="Arial" w:cs="Arial"/>
                <w:sz w:val="20"/>
              </w:rPr>
              <w:t xml:space="preserve">, </w:t>
            </w:r>
            <w:r w:rsidR="0084353E" w:rsidRPr="000D0456">
              <w:rPr>
                <w:rFonts w:ascii="Arial" w:hAnsi="Arial" w:cs="Arial"/>
                <w:sz w:val="20"/>
              </w:rPr>
              <w:t xml:space="preserve">в том числе относящимся к классу «Спорт-байк», указанных в </w:t>
            </w:r>
            <w:r w:rsidRPr="000D0456">
              <w:rPr>
                <w:rFonts w:ascii="Arial" w:hAnsi="Arial" w:cs="Arial"/>
                <w:sz w:val="20"/>
              </w:rPr>
              <w:t>Перечне транс</w:t>
            </w:r>
            <w:r w:rsidR="006A6ABB">
              <w:rPr>
                <w:rFonts w:ascii="Arial" w:hAnsi="Arial" w:cs="Arial"/>
                <w:sz w:val="20"/>
              </w:rPr>
              <w:t>портных средств (Приложении №6)</w:t>
            </w:r>
            <w:r w:rsidR="0084353E" w:rsidRPr="000D0456">
              <w:rPr>
                <w:rFonts w:ascii="Arial" w:hAnsi="Arial" w:cs="Arial"/>
                <w:sz w:val="20"/>
              </w:rPr>
              <w:t>, а также</w:t>
            </w:r>
            <w:r w:rsidRPr="000D0456">
              <w:rPr>
                <w:rFonts w:ascii="Arial" w:hAnsi="Arial" w:cs="Arial"/>
                <w:sz w:val="20"/>
              </w:rPr>
              <w:t xml:space="preserve"> время занятий</w:t>
            </w:r>
            <w:r w:rsidR="0084353E" w:rsidRPr="000D0456">
              <w:rPr>
                <w:rFonts w:ascii="Arial" w:hAnsi="Arial" w:cs="Arial"/>
                <w:sz w:val="20"/>
              </w:rPr>
              <w:t xml:space="preserve"> любым видом спорта на любительской основе</w:t>
            </w:r>
            <w:r w:rsidRPr="000D0456">
              <w:rPr>
                <w:rFonts w:ascii="Arial" w:hAnsi="Arial" w:cs="Arial"/>
                <w:sz w:val="20"/>
              </w:rPr>
              <w:t>.</w:t>
            </w:r>
          </w:p>
        </w:tc>
      </w:tr>
    </w:tbl>
    <w:p w:rsidR="002D4DE4" w:rsidRDefault="002D4DE4" w:rsidP="0084353E">
      <w:pPr>
        <w:pStyle w:val="a0"/>
        <w:numPr>
          <w:ilvl w:val="0"/>
          <w:numId w:val="0"/>
        </w:numPr>
        <w:ind w:left="568"/>
        <w:rPr>
          <w:rFonts w:cs="Arial"/>
        </w:rPr>
      </w:pPr>
    </w:p>
    <w:p w:rsidR="0084353E" w:rsidRPr="002D4DE4" w:rsidRDefault="002D4DE4" w:rsidP="0084353E">
      <w:pPr>
        <w:pStyle w:val="a0"/>
        <w:numPr>
          <w:ilvl w:val="0"/>
          <w:numId w:val="0"/>
        </w:numPr>
        <w:ind w:left="568"/>
        <w:rPr>
          <w:rFonts w:cs="Arial"/>
        </w:rPr>
      </w:pPr>
      <w:r>
        <w:rPr>
          <w:rFonts w:cs="Arial"/>
        </w:rPr>
        <w:t xml:space="preserve">Территория страхования – все страны </w:t>
      </w:r>
      <w:r w:rsidRPr="0084353E">
        <w:rPr>
          <w:rFonts w:cs="Arial"/>
        </w:rPr>
        <w:t>мира, за исключением зон военных действий</w:t>
      </w:r>
      <w:r>
        <w:rPr>
          <w:rFonts w:cs="Arial"/>
        </w:rPr>
        <w:t>.</w:t>
      </w:r>
    </w:p>
    <w:p w:rsidR="00C8265C" w:rsidRPr="00BC495B" w:rsidRDefault="00C8265C" w:rsidP="0084353E">
      <w:pPr>
        <w:pStyle w:val="a0"/>
        <w:numPr>
          <w:ilvl w:val="0"/>
          <w:numId w:val="0"/>
        </w:numPr>
        <w:ind w:left="709" w:hanging="709"/>
        <w:rPr>
          <w:rFonts w:cs="Arial"/>
        </w:rPr>
      </w:pPr>
    </w:p>
    <w:p w:rsidR="005E6B61" w:rsidRPr="00843442" w:rsidRDefault="00414B5C" w:rsidP="00E07C6B">
      <w:pPr>
        <w:pStyle w:val="a0"/>
        <w:tabs>
          <w:tab w:val="num" w:pos="709"/>
        </w:tabs>
        <w:ind w:left="709" w:hanging="709"/>
        <w:rPr>
          <w:rFonts w:cs="Arial"/>
        </w:rPr>
      </w:pPr>
      <w:r w:rsidRPr="00414B5C">
        <w:rPr>
          <w:rFonts w:cs="Arial"/>
        </w:rPr>
        <w:t>Настоящий Договор заключен на основании Заявления Страхователя о добровольном коллективном ст</w:t>
      </w:r>
      <w:r w:rsidR="00424640">
        <w:rPr>
          <w:rFonts w:cs="Arial"/>
        </w:rPr>
        <w:t xml:space="preserve">раховании от несчастных случаев </w:t>
      </w:r>
      <w:r w:rsidR="007C5F92">
        <w:rPr>
          <w:rFonts w:cs="Arial"/>
        </w:rPr>
        <w:t>«Чемпион»</w:t>
      </w:r>
      <w:r w:rsidRPr="00414B5C">
        <w:rPr>
          <w:rFonts w:cs="Arial"/>
        </w:rPr>
        <w:t xml:space="preserve"> (Приложение № 1 к настоящему Договору) и на условиях, изложенных в тексте настоящего Договора.</w:t>
      </w:r>
    </w:p>
    <w:p w:rsidR="00397937" w:rsidRDefault="00414B5C" w:rsidP="00985650">
      <w:pPr>
        <w:pStyle w:val="a"/>
        <w:spacing w:before="96" w:line="280" w:lineRule="exact"/>
        <w:ind w:left="993" w:hanging="284"/>
        <w:rPr>
          <w:rFonts w:cs="Arial"/>
        </w:rPr>
      </w:pPr>
      <w:r w:rsidRPr="00414B5C">
        <w:rPr>
          <w:rFonts w:cs="Arial"/>
        </w:rPr>
        <w:t>Застрахованные лица</w:t>
      </w:r>
    </w:p>
    <w:p w:rsidR="00A82AB5" w:rsidRPr="00843442" w:rsidRDefault="00414B5C" w:rsidP="00B44401">
      <w:pPr>
        <w:pStyle w:val="a0"/>
        <w:tabs>
          <w:tab w:val="num" w:pos="709"/>
        </w:tabs>
        <w:ind w:left="709" w:hanging="709"/>
        <w:rPr>
          <w:rFonts w:cs="Arial"/>
        </w:rPr>
      </w:pPr>
      <w:r w:rsidRPr="00414B5C">
        <w:rPr>
          <w:rFonts w:cs="Arial"/>
        </w:rPr>
        <w:t xml:space="preserve">По настоящему Договору Застрахованными лицами являются граждане, </w:t>
      </w:r>
      <w:r w:rsidR="00EE0CFA" w:rsidRPr="00EE0CFA">
        <w:rPr>
          <w:rFonts w:cs="Arial"/>
        </w:rPr>
        <w:t>сведения о которых указаны</w:t>
      </w:r>
      <w:r w:rsidR="00EE0CFA">
        <w:rPr>
          <w:rFonts w:cs="Arial"/>
        </w:rPr>
        <w:t xml:space="preserve">в </w:t>
      </w:r>
      <w:r w:rsidRPr="00414B5C">
        <w:rPr>
          <w:rFonts w:cs="Arial"/>
        </w:rPr>
        <w:t>Списк</w:t>
      </w:r>
      <w:r w:rsidR="00C206ED">
        <w:rPr>
          <w:rFonts w:cs="Arial"/>
        </w:rPr>
        <w:t>ах</w:t>
      </w:r>
      <w:r w:rsidRPr="00414B5C">
        <w:rPr>
          <w:rFonts w:cs="Arial"/>
        </w:rPr>
        <w:t xml:space="preserve"> З</w:t>
      </w:r>
      <w:r w:rsidR="00C206ED">
        <w:rPr>
          <w:rFonts w:cs="Arial"/>
        </w:rPr>
        <w:t>астрахованных лиц (далее – Списки</w:t>
      </w:r>
      <w:r w:rsidRPr="00414B5C">
        <w:rPr>
          <w:rFonts w:cs="Arial"/>
        </w:rPr>
        <w:t>) (Приложени</w:t>
      </w:r>
      <w:r w:rsidR="00C206ED">
        <w:rPr>
          <w:rFonts w:cs="Arial"/>
        </w:rPr>
        <w:t>я№</w:t>
      </w:r>
      <w:r w:rsidRPr="00414B5C">
        <w:rPr>
          <w:rFonts w:cs="Arial"/>
        </w:rPr>
        <w:t>№ 2</w:t>
      </w:r>
      <w:r w:rsidR="00C206ED">
        <w:rPr>
          <w:rFonts w:cs="Arial"/>
        </w:rPr>
        <w:t>, 3, 4</w:t>
      </w:r>
      <w:r w:rsidRPr="00414B5C">
        <w:rPr>
          <w:rFonts w:cs="Arial"/>
        </w:rPr>
        <w:t xml:space="preserve"> к настоящему Договору).</w:t>
      </w:r>
    </w:p>
    <w:p w:rsidR="00E47086" w:rsidRPr="00843442" w:rsidRDefault="00414B5C" w:rsidP="00B42109">
      <w:pPr>
        <w:pStyle w:val="a0"/>
        <w:tabs>
          <w:tab w:val="num" w:pos="709"/>
        </w:tabs>
        <w:ind w:left="709" w:hanging="709"/>
        <w:rPr>
          <w:rFonts w:cs="Arial"/>
        </w:rPr>
      </w:pPr>
      <w:r w:rsidRPr="00414B5C">
        <w:rPr>
          <w:rFonts w:cs="Arial"/>
        </w:rPr>
        <w:t xml:space="preserve">По настоящему Договору не принимаются на страхование лица: с врожденными аномалиями, инфицированные ВИЧ и больные СПИДом, лица со стойкими неврологическими или психическими </w:t>
      </w:r>
      <w:r w:rsidRPr="00414B5C">
        <w:rPr>
          <w:rFonts w:cs="Arial"/>
        </w:rPr>
        <w:lastRenderedPageBreak/>
        <w:t>расстройствами (включая слабоумие и эпилепсию), состоящие на диспансерном учете по этому поводу, лица, находящиеся под следствием (обвиняемые, подозреваемые, подсудимые) и в местах лишения свободы, граждане-инвалиды, дети, оставшиеся без попечения родителей и находящиеся на государственном обеспечении, лица, страдающие алкоголизмом или наркоманией. В случае если в течение действия настоящего Договора станет известно о включении в договор такого лица, договор в отношении него считается недействительным с момента его заключения.</w:t>
      </w:r>
    </w:p>
    <w:p w:rsidR="00A82AB5" w:rsidRPr="00843442" w:rsidRDefault="00414B5C" w:rsidP="00B44401">
      <w:pPr>
        <w:pStyle w:val="a0"/>
        <w:tabs>
          <w:tab w:val="num" w:pos="709"/>
        </w:tabs>
        <w:ind w:left="709" w:hanging="709"/>
        <w:rPr>
          <w:rFonts w:cs="Arial"/>
        </w:rPr>
      </w:pPr>
      <w:r w:rsidRPr="00414B5C">
        <w:rPr>
          <w:rFonts w:cs="Arial"/>
        </w:rPr>
        <w:t>Численность Застрахованных лиц согласно Списк</w:t>
      </w:r>
      <w:r w:rsidR="00C206ED">
        <w:rPr>
          <w:rFonts w:cs="Arial"/>
        </w:rPr>
        <w:t>ам</w:t>
      </w:r>
      <w:r w:rsidRPr="00414B5C">
        <w:rPr>
          <w:rFonts w:cs="Arial"/>
        </w:rPr>
        <w:t xml:space="preserve"> на дату подписания настоящего Договора составляет </w:t>
      </w:r>
      <w:r w:rsidR="00D36D2B" w:rsidRPr="002C0E95">
        <w:rPr>
          <w:rFonts w:cs="Arial"/>
          <w:u w:val="single"/>
        </w:rPr>
        <w:fldChar w:fldCharType="begin">
          <w:ffData>
            <w:name w:val="ТекстовоеПоле85"/>
            <w:enabled/>
            <w:calcOnExit w:val="0"/>
            <w:textInput/>
          </w:ffData>
        </w:fldChar>
      </w:r>
      <w:r w:rsidRPr="002C0E95">
        <w:rPr>
          <w:rFonts w:cs="Arial"/>
          <w:u w:val="single"/>
        </w:rPr>
        <w:instrText xml:space="preserve"> FORMTEXT </w:instrText>
      </w:r>
      <w:r w:rsidR="00D36D2B" w:rsidRPr="002C0E95">
        <w:rPr>
          <w:rFonts w:cs="Arial"/>
          <w:u w:val="single"/>
        </w:rPr>
      </w:r>
      <w:r w:rsidR="00D36D2B" w:rsidRPr="002C0E95">
        <w:rPr>
          <w:rFonts w:cs="Arial"/>
          <w:u w:val="single"/>
        </w:rPr>
        <w:fldChar w:fldCharType="separate"/>
      </w:r>
      <w:r w:rsidRPr="002C0E95">
        <w:rPr>
          <w:rFonts w:cs="Arial"/>
          <w:u w:val="single"/>
        </w:rPr>
        <w:t> </w:t>
      </w:r>
      <w:r w:rsidRPr="002C0E95">
        <w:rPr>
          <w:rFonts w:cs="Arial"/>
          <w:u w:val="single"/>
        </w:rPr>
        <w:t> </w:t>
      </w:r>
      <w:r w:rsidRPr="002C0E95">
        <w:rPr>
          <w:rFonts w:cs="Arial"/>
          <w:u w:val="single"/>
        </w:rPr>
        <w:t> </w:t>
      </w:r>
      <w:r w:rsidRPr="002C0E95">
        <w:rPr>
          <w:rFonts w:cs="Arial"/>
          <w:u w:val="single"/>
        </w:rPr>
        <w:t> </w:t>
      </w:r>
      <w:r w:rsidRPr="002C0E95">
        <w:rPr>
          <w:rFonts w:cs="Arial"/>
          <w:u w:val="single"/>
        </w:rPr>
        <w:t> </w:t>
      </w:r>
      <w:r w:rsidR="00D36D2B" w:rsidRPr="002C0E95">
        <w:rPr>
          <w:rFonts w:cs="Arial"/>
          <w:u w:val="single"/>
        </w:rPr>
        <w:fldChar w:fldCharType="end"/>
      </w:r>
      <w:r w:rsidRPr="00414B5C">
        <w:rPr>
          <w:rFonts w:cs="Arial"/>
        </w:rPr>
        <w:t xml:space="preserve"> человек(а).</w:t>
      </w:r>
    </w:p>
    <w:p w:rsidR="00397937" w:rsidRDefault="00414B5C" w:rsidP="00985650">
      <w:pPr>
        <w:pStyle w:val="a"/>
        <w:spacing w:before="96" w:line="280" w:lineRule="exact"/>
        <w:ind w:left="993" w:hanging="284"/>
        <w:rPr>
          <w:rFonts w:cs="Arial"/>
        </w:rPr>
      </w:pPr>
      <w:r w:rsidRPr="00414B5C">
        <w:rPr>
          <w:rFonts w:cs="Arial"/>
        </w:rPr>
        <w:t>ВЫГОДОПРИОБРЕТАТЕЛИ</w:t>
      </w:r>
    </w:p>
    <w:p w:rsidR="00C56F9F" w:rsidRPr="00C56F9F" w:rsidRDefault="00414B5C" w:rsidP="00C56F9F">
      <w:pPr>
        <w:pStyle w:val="a0"/>
        <w:tabs>
          <w:tab w:val="num" w:pos="709"/>
        </w:tabs>
        <w:ind w:left="709" w:hanging="709"/>
        <w:rPr>
          <w:rFonts w:cs="Arial"/>
        </w:rPr>
      </w:pPr>
      <w:r w:rsidRPr="00414B5C">
        <w:rPr>
          <w:rFonts w:cs="Arial"/>
        </w:rPr>
        <w:t>Выгодоприобретателем по настоящему Договору является Застрахованное лицо.</w:t>
      </w:r>
      <w:r w:rsidR="00E43A91" w:rsidRPr="00C56F9F">
        <w:rPr>
          <w:rFonts w:cs="Arial"/>
        </w:rPr>
        <w:t>Выгодоприобретател</w:t>
      </w:r>
      <w:r w:rsidR="00E43A91">
        <w:rPr>
          <w:rFonts w:cs="Arial"/>
        </w:rPr>
        <w:t>и на случай</w:t>
      </w:r>
      <w:r w:rsidR="00C56F9F" w:rsidRPr="00C56F9F">
        <w:rPr>
          <w:rFonts w:cs="Arial"/>
        </w:rPr>
        <w:t xml:space="preserve"> смерти Застрахованного лица </w:t>
      </w:r>
      <w:r w:rsidR="00E43A91">
        <w:rPr>
          <w:rFonts w:cs="Arial"/>
        </w:rPr>
        <w:t>указаны в Списках.</w:t>
      </w:r>
    </w:p>
    <w:p w:rsidR="00397937" w:rsidRDefault="00414B5C" w:rsidP="004478B3">
      <w:pPr>
        <w:pStyle w:val="a"/>
        <w:spacing w:before="96" w:line="280" w:lineRule="exact"/>
        <w:ind w:left="993" w:hanging="284"/>
        <w:rPr>
          <w:rFonts w:cs="Arial"/>
        </w:rPr>
      </w:pPr>
      <w:r w:rsidRPr="00414B5C">
        <w:rPr>
          <w:rFonts w:cs="Arial"/>
        </w:rPr>
        <w:t>Страховые случаи</w:t>
      </w:r>
    </w:p>
    <w:p w:rsidR="00B04B70" w:rsidRPr="00843442" w:rsidRDefault="00414B5C" w:rsidP="00B44401">
      <w:pPr>
        <w:pStyle w:val="a0"/>
        <w:tabs>
          <w:tab w:val="num" w:pos="709"/>
        </w:tabs>
        <w:ind w:left="709" w:hanging="709"/>
        <w:rPr>
          <w:rFonts w:cs="Arial"/>
        </w:rPr>
      </w:pPr>
      <w:r w:rsidRPr="00414B5C">
        <w:rPr>
          <w:rFonts w:cs="Arial"/>
        </w:rPr>
        <w:t>Страховыми случаями с учётом исключений и ограничений</w:t>
      </w:r>
      <w:r w:rsidR="00C4306A">
        <w:rPr>
          <w:rFonts w:cs="Arial"/>
        </w:rPr>
        <w:t xml:space="preserve">, установленных п.п. 4.2., 4.3., </w:t>
      </w:r>
      <w:r w:rsidRPr="00414B5C">
        <w:rPr>
          <w:rFonts w:cs="Arial"/>
        </w:rPr>
        <w:t>4.4.</w:t>
      </w:r>
      <w:r w:rsidR="00C4306A">
        <w:rPr>
          <w:rFonts w:cs="Arial"/>
        </w:rPr>
        <w:t xml:space="preserve"> и 4.5.</w:t>
      </w:r>
      <w:r w:rsidRPr="00414B5C">
        <w:rPr>
          <w:rFonts w:cs="Arial"/>
        </w:rPr>
        <w:t>, являются происшедшие в период действия настоящего Договора с Застрахованным лицом следующие события:</w:t>
      </w:r>
    </w:p>
    <w:p w:rsidR="00542FA4" w:rsidRPr="00843442" w:rsidRDefault="00414B5C" w:rsidP="00D71416">
      <w:pPr>
        <w:pStyle w:val="a1"/>
        <w:tabs>
          <w:tab w:val="clear" w:pos="720"/>
          <w:tab w:val="num" w:pos="709"/>
        </w:tabs>
        <w:ind w:left="709" w:hanging="709"/>
        <w:rPr>
          <w:rFonts w:cs="Arial"/>
        </w:rPr>
      </w:pPr>
      <w:r w:rsidRPr="00414B5C">
        <w:rPr>
          <w:rFonts w:cs="Arial"/>
        </w:rPr>
        <w:t>Смерть Застрахованного лица в результате несчастного случая.</w:t>
      </w:r>
    </w:p>
    <w:p w:rsidR="00542FA4" w:rsidRPr="00843442" w:rsidRDefault="00414B5C" w:rsidP="00D71416">
      <w:pPr>
        <w:pStyle w:val="a1"/>
        <w:tabs>
          <w:tab w:val="clear" w:pos="720"/>
          <w:tab w:val="num" w:pos="709"/>
        </w:tabs>
        <w:ind w:left="709" w:hanging="709"/>
        <w:rPr>
          <w:rFonts w:cs="Arial"/>
        </w:rPr>
      </w:pPr>
      <w:r w:rsidRPr="00414B5C">
        <w:rPr>
          <w:rFonts w:cs="Arial"/>
        </w:rPr>
        <w:t>Признание Застрахованного лица инвалидом в результате несчастного случая</w:t>
      </w:r>
      <w:r w:rsidR="001E07CF">
        <w:rPr>
          <w:rFonts w:cs="Arial"/>
        </w:rPr>
        <w:t>(</w:t>
      </w:r>
      <w:r w:rsidRPr="00414B5C">
        <w:rPr>
          <w:rFonts w:cs="Arial"/>
        </w:rPr>
        <w:t>присвоение  Застрахованному лицу категории «ребенок-инвалид» (для лиц в возрасте до 18 лет)</w:t>
      </w:r>
      <w:r w:rsidR="001E07CF">
        <w:rPr>
          <w:rFonts w:cs="Arial"/>
        </w:rPr>
        <w:t>)</w:t>
      </w:r>
      <w:r w:rsidRPr="00414B5C">
        <w:rPr>
          <w:rFonts w:cs="Arial"/>
        </w:rPr>
        <w:t xml:space="preserve">. </w:t>
      </w:r>
    </w:p>
    <w:p w:rsidR="00542FA4" w:rsidRPr="00843442" w:rsidRDefault="00414B5C" w:rsidP="00D71416">
      <w:pPr>
        <w:pStyle w:val="a1"/>
        <w:tabs>
          <w:tab w:val="clear" w:pos="720"/>
          <w:tab w:val="num" w:pos="709"/>
        </w:tabs>
        <w:ind w:left="709" w:hanging="709"/>
        <w:rPr>
          <w:rFonts w:cs="Arial"/>
        </w:rPr>
      </w:pPr>
      <w:r w:rsidRPr="00414B5C">
        <w:rPr>
          <w:rFonts w:cs="Arial"/>
        </w:rPr>
        <w:t>Причинение Застрахованному лицу телесных повреждений в результате несчастного случая.</w:t>
      </w:r>
    </w:p>
    <w:p w:rsidR="00A97641" w:rsidRPr="00843442" w:rsidRDefault="00414B5C" w:rsidP="00EE7AF6">
      <w:pPr>
        <w:pStyle w:val="a0"/>
        <w:numPr>
          <w:ilvl w:val="0"/>
          <w:numId w:val="0"/>
        </w:numPr>
        <w:ind w:left="703"/>
        <w:rPr>
          <w:rFonts w:cs="Arial"/>
        </w:rPr>
      </w:pPr>
      <w:r w:rsidRPr="00414B5C">
        <w:rPr>
          <w:rFonts w:cs="Arial"/>
        </w:rPr>
        <w:t>Под «Телесными повреждениями» в тексте настоящего Договора страхования понимается нарушение анатомической целостности и/или физиологической функции органов и тканей человека, предусмотренное таблицами размеров страховых выплат при причинении телесных повреждений (Приложение №</w:t>
      </w:r>
      <w:r w:rsidR="008916DD">
        <w:rPr>
          <w:rFonts w:cs="Arial"/>
        </w:rPr>
        <w:t>5</w:t>
      </w:r>
      <w:r w:rsidRPr="00414B5C">
        <w:rPr>
          <w:rFonts w:cs="Arial"/>
        </w:rPr>
        <w:t xml:space="preserve"> к настоящему Договору).</w:t>
      </w:r>
    </w:p>
    <w:p w:rsidR="008916DD" w:rsidRPr="00F449CF" w:rsidRDefault="0014333C" w:rsidP="008916DD">
      <w:pPr>
        <w:pStyle w:val="a0"/>
        <w:tabs>
          <w:tab w:val="num" w:pos="709"/>
        </w:tabs>
        <w:ind w:left="709" w:hanging="709"/>
        <w:rPr>
          <w:rFonts w:cs="Arial"/>
        </w:rPr>
      </w:pPr>
      <w:r w:rsidRPr="0014333C">
        <w:rPr>
          <w:rFonts w:cs="Arial"/>
        </w:rPr>
        <w:t>События,</w:t>
      </w:r>
      <w:r w:rsidR="008916DD" w:rsidRPr="00F449CF">
        <w:rPr>
          <w:rFonts w:cs="Arial"/>
        </w:rPr>
        <w:t xml:space="preserve"> перечисленные в </w:t>
      </w:r>
      <w:r w:rsidR="008916DD">
        <w:rPr>
          <w:rFonts w:cs="Arial"/>
        </w:rPr>
        <w:t xml:space="preserve">п. 4.1. </w:t>
      </w:r>
      <w:r w:rsidR="008916DD" w:rsidRPr="00F449CF">
        <w:rPr>
          <w:rFonts w:cs="Arial"/>
        </w:rPr>
        <w:t>признаются страховыми случаями, если они произошли в период действия Договора страхования, подтверждены документами, выданными компетентными органами в установленном законом порядке (медицинскими учреждениями, органами МВД и т.п.), и документом подтверждающим факт получения травмы</w:t>
      </w:r>
      <w:r w:rsidR="008916DD">
        <w:rPr>
          <w:rFonts w:cs="Arial"/>
        </w:rPr>
        <w:t xml:space="preserve">в том числе </w:t>
      </w:r>
      <w:r w:rsidR="008916DD" w:rsidRPr="00F449CF">
        <w:rPr>
          <w:rFonts w:cs="Arial"/>
        </w:rPr>
        <w:t>на соревновании, тренировке, сборах, во время следования к месту названных мероприятий и обратно, заверенным уполномоченным лицом, и являются следствием несчастного случая, произошедшего в течение срока действия настоящего Договора. События, предусмотренные  п. 4.1.1., п. 4.1.2. и явившиеся следствием несчастного случая, произошедшего в течение срока действия настоящего Договора страхования, также признаются страховыми случаями, если они наступили в течение одного года с даты наступления несчастного случая</w:t>
      </w:r>
      <w:r w:rsidR="008916DD">
        <w:rPr>
          <w:rFonts w:cs="Arial"/>
        </w:rPr>
        <w:t>.</w:t>
      </w:r>
    </w:p>
    <w:p w:rsidR="0096169E" w:rsidRPr="00843442" w:rsidRDefault="00414B5C" w:rsidP="00EE7AF6">
      <w:pPr>
        <w:pStyle w:val="a0"/>
        <w:tabs>
          <w:tab w:val="num" w:pos="709"/>
        </w:tabs>
        <w:ind w:left="703" w:hanging="703"/>
        <w:rPr>
          <w:rFonts w:cs="Arial"/>
        </w:rPr>
      </w:pPr>
      <w:r w:rsidRPr="00414B5C">
        <w:rPr>
          <w:rFonts w:cs="Arial"/>
        </w:rPr>
        <w:t>Не являются страховыми случаями события, указанные в пункте 4.1. настоящего Договора, если эти события произошли вследствие:</w:t>
      </w:r>
    </w:p>
    <w:p w:rsidR="0096169E" w:rsidRPr="00843442" w:rsidRDefault="00414B5C" w:rsidP="00A630DB">
      <w:pPr>
        <w:pStyle w:val="a1"/>
        <w:tabs>
          <w:tab w:val="clear" w:pos="720"/>
          <w:tab w:val="num" w:pos="709"/>
        </w:tabs>
        <w:ind w:left="709" w:hanging="709"/>
        <w:rPr>
          <w:rFonts w:cs="Arial"/>
        </w:rPr>
      </w:pPr>
      <w:r w:rsidRPr="00414B5C">
        <w:rPr>
          <w:rFonts w:cs="Arial"/>
        </w:rPr>
        <w:t>Умысла Страхователя, Застрахованного лица или Выгодоприобретателя, за исключением  смерти Застрахованного лица вследствие самоубийства, если к моменту наступления смерти Договор страхования действовал не менее двух лет.</w:t>
      </w:r>
    </w:p>
    <w:p w:rsidR="0096169E" w:rsidRPr="00843442" w:rsidRDefault="00414B5C" w:rsidP="00A630DB">
      <w:pPr>
        <w:pStyle w:val="a1"/>
        <w:tabs>
          <w:tab w:val="clear" w:pos="720"/>
          <w:tab w:val="num" w:pos="709"/>
        </w:tabs>
        <w:ind w:left="709" w:hanging="709"/>
        <w:rPr>
          <w:rFonts w:cs="Arial"/>
        </w:rPr>
      </w:pPr>
      <w:r w:rsidRPr="00414B5C">
        <w:rPr>
          <w:rFonts w:cs="Arial"/>
        </w:rPr>
        <w:t>Гражданской войны, народных волнений всякого рода или забастовок.</w:t>
      </w:r>
    </w:p>
    <w:p w:rsidR="0096169E" w:rsidRPr="00843442" w:rsidRDefault="00414B5C" w:rsidP="00A630DB">
      <w:pPr>
        <w:pStyle w:val="a1"/>
        <w:tabs>
          <w:tab w:val="clear" w:pos="720"/>
          <w:tab w:val="num" w:pos="709"/>
        </w:tabs>
        <w:ind w:left="709" w:hanging="709"/>
        <w:rPr>
          <w:rFonts w:cs="Arial"/>
        </w:rPr>
      </w:pPr>
      <w:r w:rsidRPr="00414B5C">
        <w:rPr>
          <w:rFonts w:cs="Arial"/>
        </w:rPr>
        <w:t>Воздействия ядерного взрыва и, как следствие, радиации или радиоактивного заражения.</w:t>
      </w:r>
    </w:p>
    <w:p w:rsidR="0096169E" w:rsidRPr="00843442" w:rsidRDefault="00414B5C" w:rsidP="00A630DB">
      <w:pPr>
        <w:pStyle w:val="a1"/>
        <w:tabs>
          <w:tab w:val="clear" w:pos="720"/>
          <w:tab w:val="num" w:pos="709"/>
        </w:tabs>
        <w:ind w:left="709" w:hanging="709"/>
        <w:rPr>
          <w:rFonts w:cs="Arial"/>
        </w:rPr>
      </w:pPr>
      <w:r w:rsidRPr="00414B5C">
        <w:rPr>
          <w:rFonts w:cs="Arial"/>
        </w:rPr>
        <w:t>Военных действий, маневров или иных военных мероприятий.</w:t>
      </w:r>
    </w:p>
    <w:p w:rsidR="0096169E" w:rsidRPr="00843442" w:rsidRDefault="00414B5C" w:rsidP="00A630DB">
      <w:pPr>
        <w:pStyle w:val="a1"/>
        <w:tabs>
          <w:tab w:val="clear" w:pos="720"/>
          <w:tab w:val="num" w:pos="709"/>
        </w:tabs>
        <w:ind w:left="709" w:hanging="709"/>
        <w:rPr>
          <w:rFonts w:cs="Arial"/>
        </w:rPr>
      </w:pPr>
      <w:r w:rsidRPr="00414B5C">
        <w:rPr>
          <w:rFonts w:cs="Arial"/>
        </w:rPr>
        <w:t>Совершения (попытки совершения) Застрахованным лицом уголовного преступления, находящегося в прямой причинно</w:t>
      </w:r>
      <w:r w:rsidR="00D11CFA">
        <w:rPr>
          <w:rFonts w:cs="Arial"/>
        </w:rPr>
        <w:t>-следственной</w:t>
      </w:r>
      <w:r w:rsidRPr="00414B5C">
        <w:rPr>
          <w:rFonts w:cs="Arial"/>
        </w:rPr>
        <w:t xml:space="preserve"> связи с событием, имеющим признаки страхового случая.</w:t>
      </w:r>
    </w:p>
    <w:p w:rsidR="0096169E" w:rsidRPr="00843442" w:rsidRDefault="00414B5C" w:rsidP="00A630DB">
      <w:pPr>
        <w:pStyle w:val="a1"/>
        <w:tabs>
          <w:tab w:val="clear" w:pos="720"/>
          <w:tab w:val="num" w:pos="709"/>
        </w:tabs>
        <w:ind w:left="709" w:hanging="709"/>
        <w:rPr>
          <w:rFonts w:cs="Arial"/>
        </w:rPr>
      </w:pPr>
      <w:r w:rsidRPr="00414B5C">
        <w:rPr>
          <w:rFonts w:cs="Arial"/>
        </w:rPr>
        <w:t xml:space="preserve">Управления Застрахованным лицом транспортным средством без права на управление им, а также в случае передачи Застрахованным лицом управления любому лицу, не имеющему соответствующих прав и/или находившемуся в состоянии алкогольного, наркотического или токсического опьянения. </w:t>
      </w:r>
    </w:p>
    <w:p w:rsidR="00A80C46" w:rsidRPr="00843442" w:rsidRDefault="00414B5C" w:rsidP="00A80C46">
      <w:pPr>
        <w:pStyle w:val="a1"/>
        <w:tabs>
          <w:tab w:val="clear" w:pos="720"/>
          <w:tab w:val="num" w:pos="709"/>
        </w:tabs>
        <w:ind w:left="709" w:hanging="709"/>
        <w:rPr>
          <w:rFonts w:cs="Arial"/>
        </w:rPr>
      </w:pPr>
      <w:r w:rsidRPr="00414B5C">
        <w:rPr>
          <w:rFonts w:cs="Arial"/>
        </w:rPr>
        <w:t>Участия в любых авиационных перелетах, за исключением полетов в качестве пассажира авиарейса, лицензированного для перевозки пассажиров и управляемого пилотом, имеющим соответствующий сертификат, если иное не предусмотрено Договором.</w:t>
      </w:r>
    </w:p>
    <w:p w:rsidR="00A80C46" w:rsidRDefault="00414B5C" w:rsidP="00A630DB">
      <w:pPr>
        <w:pStyle w:val="a1"/>
        <w:tabs>
          <w:tab w:val="clear" w:pos="720"/>
          <w:tab w:val="num" w:pos="709"/>
        </w:tabs>
        <w:ind w:left="709" w:hanging="709"/>
        <w:rPr>
          <w:rFonts w:cs="Arial"/>
        </w:rPr>
      </w:pPr>
      <w:r w:rsidRPr="00414B5C">
        <w:rPr>
          <w:rFonts w:cs="Arial"/>
        </w:rPr>
        <w:t>Занятий Застрахованным лицом спортом на профессиональном уровне</w:t>
      </w:r>
      <w:r w:rsidR="008916DD">
        <w:rPr>
          <w:rFonts w:cs="Arial"/>
        </w:rPr>
        <w:t>, за исключением мотоспорта.</w:t>
      </w:r>
    </w:p>
    <w:p w:rsidR="00072A48" w:rsidRPr="00072A48" w:rsidRDefault="00E079F3" w:rsidP="00072A48">
      <w:pPr>
        <w:pStyle w:val="a1"/>
        <w:tabs>
          <w:tab w:val="clear" w:pos="720"/>
          <w:tab w:val="num" w:pos="709"/>
        </w:tabs>
        <w:ind w:left="709" w:hanging="709"/>
        <w:rPr>
          <w:rFonts w:cs="Arial"/>
        </w:rPr>
      </w:pPr>
      <w:r w:rsidRPr="00E079F3">
        <w:rPr>
          <w:rFonts w:cs="Arial"/>
        </w:rPr>
        <w:t xml:space="preserve">Занятий Застрахованным лицом спортом на любительском уровне, за исключением </w:t>
      </w:r>
      <w:r w:rsidR="008916DD">
        <w:rPr>
          <w:rFonts w:cs="Arial"/>
        </w:rPr>
        <w:t>мотоспорта. Данное исключение не распространяется на Застрахованных лиц, указанных в</w:t>
      </w:r>
      <w:r w:rsidR="00225126">
        <w:rPr>
          <w:rFonts w:cs="Arial"/>
        </w:rPr>
        <w:t xml:space="preserve"> Списке Застрахованных лиц (</w:t>
      </w:r>
      <w:r w:rsidR="008916DD">
        <w:rPr>
          <w:rFonts w:cs="Arial"/>
        </w:rPr>
        <w:t>Приложени</w:t>
      </w:r>
      <w:r w:rsidR="00225126">
        <w:rPr>
          <w:rFonts w:cs="Arial"/>
        </w:rPr>
        <w:t>е</w:t>
      </w:r>
      <w:r w:rsidR="008916DD">
        <w:rPr>
          <w:rFonts w:cs="Arial"/>
        </w:rPr>
        <w:t xml:space="preserve"> №3</w:t>
      </w:r>
      <w:r w:rsidR="00225126">
        <w:rPr>
          <w:rFonts w:cs="Arial"/>
        </w:rPr>
        <w:t>)</w:t>
      </w:r>
      <w:r w:rsidR="008916DD">
        <w:rPr>
          <w:rFonts w:cs="Arial"/>
        </w:rPr>
        <w:t>.</w:t>
      </w:r>
    </w:p>
    <w:p w:rsidR="009D75EC" w:rsidRPr="00843442" w:rsidRDefault="00414B5C" w:rsidP="00A630DB">
      <w:pPr>
        <w:pStyle w:val="a1"/>
        <w:tabs>
          <w:tab w:val="clear" w:pos="720"/>
          <w:tab w:val="num" w:pos="709"/>
        </w:tabs>
        <w:ind w:left="709" w:hanging="709"/>
        <w:rPr>
          <w:rFonts w:cs="Arial"/>
        </w:rPr>
      </w:pPr>
      <w:r w:rsidRPr="00414B5C">
        <w:rPr>
          <w:rFonts w:cs="Arial"/>
        </w:rPr>
        <w:t xml:space="preserve">Нарушения Застрахованным лицом регламента проведения соревнований (матча, игры, тренировки и т.п.), сознательного нарушения правил конкретного вида спорта или требований техники безопасности конкретного вида спорта, </w:t>
      </w:r>
      <w:r w:rsidR="00D942BD" w:rsidRPr="00414B5C">
        <w:rPr>
          <w:rFonts w:cs="Arial"/>
        </w:rPr>
        <w:t>приведши</w:t>
      </w:r>
      <w:r w:rsidR="00D942BD">
        <w:rPr>
          <w:rFonts w:cs="Arial"/>
        </w:rPr>
        <w:t>х</w:t>
      </w:r>
      <w:r w:rsidRPr="00414B5C">
        <w:rPr>
          <w:rFonts w:cs="Arial"/>
        </w:rPr>
        <w:t>к несчастному случаю (зафиксированные судьёй соревнования, тренером или иным уполномоченным лицом, либо организаторами</w:t>
      </w:r>
      <w:r w:rsidR="00B463D4">
        <w:rPr>
          <w:rFonts w:cs="Arial"/>
        </w:rPr>
        <w:t>)</w:t>
      </w:r>
      <w:r w:rsidRPr="00414B5C">
        <w:rPr>
          <w:rFonts w:cs="Arial"/>
        </w:rPr>
        <w:t xml:space="preserve"> и отражённые в соответствующих документах.</w:t>
      </w:r>
    </w:p>
    <w:p w:rsidR="0096169E" w:rsidRPr="00843442" w:rsidRDefault="00414B5C" w:rsidP="00A630DB">
      <w:pPr>
        <w:pStyle w:val="a1"/>
        <w:tabs>
          <w:tab w:val="clear" w:pos="720"/>
          <w:tab w:val="num" w:pos="709"/>
        </w:tabs>
        <w:ind w:left="709" w:hanging="709"/>
        <w:rPr>
          <w:rFonts w:cs="Arial"/>
        </w:rPr>
      </w:pPr>
      <w:r w:rsidRPr="00414B5C">
        <w:rPr>
          <w:rFonts w:cs="Arial"/>
        </w:rPr>
        <w:t>Причин, прямо или косвенно связанных с психическими заболеваниями Застрахованного лица.</w:t>
      </w:r>
    </w:p>
    <w:p w:rsidR="00443B5E" w:rsidRPr="00843442" w:rsidRDefault="00414B5C" w:rsidP="00443B5E">
      <w:pPr>
        <w:pStyle w:val="a1"/>
        <w:tabs>
          <w:tab w:val="clear" w:pos="720"/>
          <w:tab w:val="num" w:pos="709"/>
        </w:tabs>
        <w:ind w:left="709" w:hanging="709"/>
        <w:rPr>
          <w:rFonts w:cs="Arial"/>
        </w:rPr>
      </w:pPr>
      <w:r w:rsidRPr="00414B5C">
        <w:rPr>
          <w:rFonts w:cs="Arial"/>
        </w:rPr>
        <w:t>Последствий несчастных случаев, имевшихся у Застрахованного лица на дату заключения</w:t>
      </w:r>
      <w:r w:rsidR="00D942BD">
        <w:rPr>
          <w:rFonts w:cs="Arial"/>
        </w:rPr>
        <w:t xml:space="preserve"> Договора</w:t>
      </w:r>
      <w:r w:rsidRPr="00414B5C">
        <w:rPr>
          <w:rFonts w:cs="Arial"/>
        </w:rPr>
        <w:t xml:space="preserve">. </w:t>
      </w:r>
    </w:p>
    <w:p w:rsidR="0096169E" w:rsidRPr="00843442" w:rsidRDefault="00414B5C" w:rsidP="00A630DB">
      <w:pPr>
        <w:pStyle w:val="a0"/>
        <w:tabs>
          <w:tab w:val="num" w:pos="709"/>
        </w:tabs>
        <w:ind w:left="709" w:hanging="709"/>
        <w:rPr>
          <w:rFonts w:cs="Arial"/>
        </w:rPr>
      </w:pPr>
      <w:r w:rsidRPr="00414B5C">
        <w:rPr>
          <w:rFonts w:cs="Arial"/>
        </w:rPr>
        <w:lastRenderedPageBreak/>
        <w:t>Дополнительно к исключениям, указанным в п.4.</w:t>
      </w:r>
      <w:r w:rsidR="007E0BCA">
        <w:rPr>
          <w:rFonts w:cs="Arial"/>
        </w:rPr>
        <w:t>3</w:t>
      </w:r>
      <w:r w:rsidRPr="00414B5C">
        <w:rPr>
          <w:rFonts w:cs="Arial"/>
        </w:rPr>
        <w:t>. не признаются страховыми случаями события, указанные в п. 4.1. настоящего Договора, если они произошли при нахождении Застрахованного лица в состоянии алкогольного, наркотического, токсического опьянения (отравления) или под воздействием лекарственных препаратов, за исключением случаев употребления лекарственных препаратов по назначению врача с соблюдением указанной врачом дозировки.</w:t>
      </w:r>
    </w:p>
    <w:p w:rsidR="00542FA4" w:rsidRPr="00843442" w:rsidRDefault="00414B5C" w:rsidP="00A630DB">
      <w:pPr>
        <w:pStyle w:val="a0"/>
        <w:tabs>
          <w:tab w:val="num" w:pos="709"/>
        </w:tabs>
        <w:ind w:left="709" w:hanging="709"/>
        <w:rPr>
          <w:rFonts w:cs="Arial"/>
        </w:rPr>
      </w:pPr>
      <w:r w:rsidRPr="008916DD">
        <w:rPr>
          <w:rFonts w:cs="Arial"/>
        </w:rPr>
        <w:t>Несчастным случаем, упомянутым в пункте 4.1. настоящего Договора, является внезапное и непредвиденное внешнее по отношению к Застрахованному лицу воздействие, которое имело место в течение срока действия Договора страхования и причинило Застрахованному лицу телесные повреждения, иное расстройство здоровья</w:t>
      </w:r>
      <w:r w:rsidRPr="00414B5C">
        <w:rPr>
          <w:rFonts w:cs="Arial"/>
        </w:rPr>
        <w:t xml:space="preserve"> или вызвало его смерть. Перечисленные последствия внешнего воздействия не должны являться следствием заболевания или его лечения (за исключением неправильных медицинских манипуляций).</w:t>
      </w:r>
    </w:p>
    <w:p w:rsidR="00397937" w:rsidRDefault="00414B5C" w:rsidP="00985650">
      <w:pPr>
        <w:pStyle w:val="a"/>
        <w:spacing w:before="96" w:line="280" w:lineRule="exact"/>
        <w:ind w:left="993" w:hanging="284"/>
        <w:rPr>
          <w:rFonts w:cs="Arial"/>
        </w:rPr>
      </w:pPr>
      <w:r w:rsidRPr="00414B5C">
        <w:rPr>
          <w:rFonts w:cs="Arial"/>
        </w:rPr>
        <w:t>Страховая сумма. СТРАХОВАЯ ПРЕМИЯ и порядок  еЁ уплаты</w:t>
      </w:r>
    </w:p>
    <w:p w:rsidR="000D0456" w:rsidRPr="004C43B4" w:rsidRDefault="005A7B61" w:rsidP="00C93C21">
      <w:pPr>
        <w:pStyle w:val="a0"/>
        <w:numPr>
          <w:ilvl w:val="0"/>
          <w:numId w:val="0"/>
        </w:numPr>
        <w:tabs>
          <w:tab w:val="num" w:pos="709"/>
          <w:tab w:val="num" w:pos="1556"/>
        </w:tabs>
        <w:ind w:left="568"/>
        <w:rPr>
          <w:rFonts w:cs="Arial"/>
        </w:rPr>
      </w:pPr>
      <w:r w:rsidRPr="004C43B4">
        <w:rPr>
          <w:rFonts w:cs="Arial"/>
        </w:rPr>
        <w:t>Страховые</w:t>
      </w:r>
      <w:r w:rsidR="00414B5C" w:rsidRPr="004C43B4">
        <w:rPr>
          <w:rFonts w:cs="Arial"/>
        </w:rPr>
        <w:t xml:space="preserve"> сумм</w:t>
      </w:r>
      <w:r w:rsidRPr="004C43B4">
        <w:rPr>
          <w:rFonts w:cs="Arial"/>
        </w:rPr>
        <w:t>ы установлены</w:t>
      </w:r>
      <w:r w:rsidR="00414B5C" w:rsidRPr="004C43B4">
        <w:rPr>
          <w:rFonts w:cs="Arial"/>
        </w:rPr>
        <w:t xml:space="preserve"> по соглашению Сторон на каждое Застрахованное лицо </w:t>
      </w:r>
      <w:r w:rsidRPr="004C43B4">
        <w:rPr>
          <w:rFonts w:cs="Arial"/>
        </w:rPr>
        <w:t>в соответствии с Программой страхования:</w:t>
      </w:r>
    </w:p>
    <w:p w:rsidR="000D0456" w:rsidRDefault="000D0456" w:rsidP="000D0456">
      <w:pPr>
        <w:pStyle w:val="a0"/>
        <w:numPr>
          <w:ilvl w:val="0"/>
          <w:numId w:val="0"/>
        </w:numPr>
        <w:tabs>
          <w:tab w:val="num" w:pos="1556"/>
        </w:tabs>
        <w:ind w:left="709"/>
        <w:jc w:val="center"/>
        <w:rPr>
          <w:rFonts w:cs="Arial"/>
        </w:rPr>
      </w:pPr>
      <w:r>
        <w:rPr>
          <w:rFonts w:cs="Arial"/>
        </w:rPr>
        <w:t xml:space="preserve">                                                                                 Таблица №2</w:t>
      </w:r>
    </w:p>
    <w:tbl>
      <w:tblPr>
        <w:tblW w:w="9497" w:type="dxa"/>
        <w:tblInd w:w="817" w:type="dxa"/>
        <w:tblLook w:val="04A0"/>
      </w:tblPr>
      <w:tblGrid>
        <w:gridCol w:w="3402"/>
        <w:gridCol w:w="3119"/>
        <w:gridCol w:w="2976"/>
      </w:tblGrid>
      <w:tr w:rsidR="005A7B61" w:rsidRPr="006F3A5B" w:rsidTr="000D0456">
        <w:trPr>
          <w:trHeight w:val="300"/>
        </w:trPr>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7B61" w:rsidRPr="00BE0C0E" w:rsidRDefault="005A7B61" w:rsidP="008F7025">
            <w:pPr>
              <w:jc w:val="center"/>
              <w:rPr>
                <w:rFonts w:ascii="Arial" w:hAnsi="Arial" w:cs="Arial"/>
                <w:b/>
                <w:sz w:val="20"/>
              </w:rPr>
            </w:pPr>
            <w:r w:rsidRPr="00BE0C0E">
              <w:rPr>
                <w:rFonts w:ascii="Arial" w:hAnsi="Arial" w:cs="Arial"/>
                <w:b/>
                <w:sz w:val="20"/>
              </w:rPr>
              <w:t>Программа 1</w:t>
            </w:r>
          </w:p>
        </w:tc>
        <w:tc>
          <w:tcPr>
            <w:tcW w:w="3119" w:type="dxa"/>
            <w:tcBorders>
              <w:top w:val="single" w:sz="4" w:space="0" w:color="auto"/>
              <w:left w:val="nil"/>
              <w:bottom w:val="single" w:sz="4" w:space="0" w:color="auto"/>
              <w:right w:val="single" w:sz="4" w:space="0" w:color="auto"/>
            </w:tcBorders>
            <w:shd w:val="clear" w:color="000000" w:fill="FFFFFF"/>
            <w:vAlign w:val="center"/>
            <w:hideMark/>
          </w:tcPr>
          <w:p w:rsidR="005A7B61" w:rsidRPr="006F3A5B" w:rsidRDefault="005A7B61" w:rsidP="008F7025">
            <w:pPr>
              <w:jc w:val="center"/>
              <w:rPr>
                <w:rFonts w:ascii="Arial" w:hAnsi="Arial" w:cs="Arial"/>
                <w:sz w:val="20"/>
              </w:rPr>
            </w:pP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5A7B61" w:rsidRPr="006F3A5B" w:rsidRDefault="005A7B61" w:rsidP="008F7025">
            <w:pPr>
              <w:jc w:val="center"/>
              <w:rPr>
                <w:rFonts w:ascii="Arial" w:hAnsi="Arial" w:cs="Arial"/>
                <w:sz w:val="20"/>
              </w:rPr>
            </w:pPr>
          </w:p>
        </w:tc>
      </w:tr>
      <w:tr w:rsidR="005A7B61" w:rsidRPr="006F3A5B" w:rsidTr="00BE0C0E">
        <w:trPr>
          <w:trHeight w:val="46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5A7B61" w:rsidRPr="006F3A5B" w:rsidRDefault="005A7B61" w:rsidP="008F7025">
            <w:pPr>
              <w:jc w:val="center"/>
              <w:rPr>
                <w:rFonts w:ascii="Arial" w:hAnsi="Arial" w:cs="Arial"/>
                <w:sz w:val="20"/>
              </w:rPr>
            </w:pPr>
            <w:r w:rsidRPr="006F3A5B">
              <w:rPr>
                <w:rFonts w:ascii="Arial" w:hAnsi="Arial" w:cs="Arial"/>
                <w:sz w:val="20"/>
              </w:rPr>
              <w:t>Страховые случаи</w:t>
            </w:r>
          </w:p>
        </w:tc>
        <w:tc>
          <w:tcPr>
            <w:tcW w:w="3119" w:type="dxa"/>
            <w:tcBorders>
              <w:top w:val="nil"/>
              <w:left w:val="nil"/>
              <w:bottom w:val="single" w:sz="4" w:space="0" w:color="auto"/>
              <w:right w:val="single" w:sz="4" w:space="0" w:color="auto"/>
            </w:tcBorders>
            <w:shd w:val="clear" w:color="000000" w:fill="FFFFFF"/>
            <w:vAlign w:val="center"/>
            <w:hideMark/>
          </w:tcPr>
          <w:p w:rsidR="005A7B61" w:rsidRPr="006F3A5B" w:rsidRDefault="005A7B61" w:rsidP="008F7025">
            <w:pPr>
              <w:jc w:val="center"/>
              <w:rPr>
                <w:rFonts w:ascii="Arial" w:hAnsi="Arial" w:cs="Arial"/>
                <w:sz w:val="20"/>
              </w:rPr>
            </w:pPr>
            <w:r w:rsidRPr="006F3A5B">
              <w:rPr>
                <w:rFonts w:ascii="Arial" w:hAnsi="Arial" w:cs="Arial"/>
                <w:sz w:val="20"/>
              </w:rPr>
              <w:t>Страховая сумма, руб.</w:t>
            </w:r>
          </w:p>
        </w:tc>
        <w:tc>
          <w:tcPr>
            <w:tcW w:w="2976" w:type="dxa"/>
            <w:tcBorders>
              <w:top w:val="nil"/>
              <w:left w:val="nil"/>
              <w:bottom w:val="single" w:sz="4" w:space="0" w:color="auto"/>
              <w:right w:val="single" w:sz="4" w:space="0" w:color="auto"/>
            </w:tcBorders>
            <w:shd w:val="clear" w:color="000000" w:fill="FFFFFF"/>
            <w:vAlign w:val="center"/>
            <w:hideMark/>
          </w:tcPr>
          <w:p w:rsidR="005A7B61" w:rsidRPr="006F3A5B" w:rsidRDefault="005A7B61" w:rsidP="008F7025">
            <w:pPr>
              <w:jc w:val="center"/>
              <w:rPr>
                <w:rFonts w:ascii="Arial" w:hAnsi="Arial" w:cs="Arial"/>
                <w:sz w:val="20"/>
              </w:rPr>
            </w:pPr>
            <w:r w:rsidRPr="006F3A5B">
              <w:rPr>
                <w:rFonts w:ascii="Arial" w:hAnsi="Arial" w:cs="Arial"/>
                <w:sz w:val="20"/>
              </w:rPr>
              <w:t>Страховая премия, руб.</w:t>
            </w:r>
          </w:p>
        </w:tc>
      </w:tr>
      <w:tr w:rsidR="005A7B61" w:rsidRPr="006F3A5B" w:rsidTr="000D0456">
        <w:trPr>
          <w:trHeight w:val="30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5A7B61" w:rsidRPr="006F3A5B" w:rsidRDefault="005A7B61" w:rsidP="008F7025">
            <w:pPr>
              <w:jc w:val="center"/>
              <w:rPr>
                <w:rFonts w:ascii="Arial" w:hAnsi="Arial" w:cs="Arial"/>
                <w:sz w:val="20"/>
              </w:rPr>
            </w:pPr>
            <w:r w:rsidRPr="006F3A5B">
              <w:rPr>
                <w:rFonts w:ascii="Arial" w:hAnsi="Arial" w:cs="Arial"/>
                <w:sz w:val="20"/>
              </w:rPr>
              <w:t>Смерть от НС</w:t>
            </w:r>
          </w:p>
        </w:tc>
        <w:tc>
          <w:tcPr>
            <w:tcW w:w="3119" w:type="dxa"/>
            <w:tcBorders>
              <w:top w:val="nil"/>
              <w:left w:val="nil"/>
              <w:bottom w:val="single" w:sz="4" w:space="0" w:color="auto"/>
              <w:right w:val="single" w:sz="4" w:space="0" w:color="auto"/>
            </w:tcBorders>
            <w:shd w:val="clear" w:color="000000" w:fill="FFFFFF"/>
            <w:vAlign w:val="center"/>
            <w:hideMark/>
          </w:tcPr>
          <w:p w:rsidR="005A7B61" w:rsidRPr="006F3A5B" w:rsidRDefault="005A7B61" w:rsidP="008F7025">
            <w:pPr>
              <w:jc w:val="center"/>
              <w:rPr>
                <w:rFonts w:ascii="Arial" w:hAnsi="Arial" w:cs="Arial"/>
                <w:sz w:val="20"/>
              </w:rPr>
            </w:pPr>
            <w:r w:rsidRPr="006F3A5B">
              <w:rPr>
                <w:rFonts w:ascii="Arial" w:hAnsi="Arial" w:cs="Arial"/>
                <w:sz w:val="20"/>
              </w:rPr>
              <w:t>3 000 000</w:t>
            </w:r>
          </w:p>
        </w:tc>
        <w:tc>
          <w:tcPr>
            <w:tcW w:w="2976" w:type="dxa"/>
            <w:tcBorders>
              <w:top w:val="nil"/>
              <w:left w:val="nil"/>
              <w:bottom w:val="single" w:sz="4" w:space="0" w:color="auto"/>
              <w:right w:val="single" w:sz="4" w:space="0" w:color="auto"/>
            </w:tcBorders>
            <w:shd w:val="clear" w:color="000000" w:fill="FFFFFF"/>
            <w:vAlign w:val="center"/>
            <w:hideMark/>
          </w:tcPr>
          <w:p w:rsidR="005A7B61" w:rsidRPr="006F3A5B" w:rsidRDefault="005A7B61" w:rsidP="008F7025">
            <w:pPr>
              <w:jc w:val="center"/>
              <w:rPr>
                <w:rFonts w:ascii="Arial" w:hAnsi="Arial" w:cs="Arial"/>
                <w:sz w:val="20"/>
              </w:rPr>
            </w:pPr>
            <w:r w:rsidRPr="006F3A5B">
              <w:rPr>
                <w:rFonts w:ascii="Arial" w:hAnsi="Arial" w:cs="Arial"/>
                <w:sz w:val="20"/>
              </w:rPr>
              <w:t>8250</w:t>
            </w:r>
          </w:p>
        </w:tc>
      </w:tr>
      <w:tr w:rsidR="005A7B61" w:rsidRPr="006F3A5B" w:rsidTr="000D0456">
        <w:trPr>
          <w:trHeight w:val="30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5A7B61" w:rsidRPr="006F3A5B" w:rsidRDefault="005A7B61" w:rsidP="008F7025">
            <w:pPr>
              <w:jc w:val="center"/>
              <w:rPr>
                <w:rFonts w:ascii="Arial" w:hAnsi="Arial" w:cs="Arial"/>
                <w:sz w:val="20"/>
              </w:rPr>
            </w:pPr>
            <w:r w:rsidRPr="006F3A5B">
              <w:rPr>
                <w:rFonts w:ascii="Arial" w:hAnsi="Arial" w:cs="Arial"/>
                <w:sz w:val="20"/>
              </w:rPr>
              <w:t>Инвалидность от НС</w:t>
            </w:r>
          </w:p>
        </w:tc>
        <w:tc>
          <w:tcPr>
            <w:tcW w:w="3119" w:type="dxa"/>
            <w:tcBorders>
              <w:top w:val="nil"/>
              <w:left w:val="nil"/>
              <w:bottom w:val="single" w:sz="4" w:space="0" w:color="auto"/>
              <w:right w:val="single" w:sz="4" w:space="0" w:color="auto"/>
            </w:tcBorders>
            <w:shd w:val="clear" w:color="000000" w:fill="FFFFFF"/>
            <w:vAlign w:val="center"/>
            <w:hideMark/>
          </w:tcPr>
          <w:p w:rsidR="005A7B61" w:rsidRPr="006F3A5B" w:rsidRDefault="005A7B61" w:rsidP="008F7025">
            <w:pPr>
              <w:jc w:val="center"/>
              <w:rPr>
                <w:rFonts w:ascii="Arial" w:hAnsi="Arial" w:cs="Arial"/>
                <w:sz w:val="20"/>
              </w:rPr>
            </w:pPr>
            <w:r w:rsidRPr="006F3A5B">
              <w:rPr>
                <w:rFonts w:ascii="Arial" w:hAnsi="Arial" w:cs="Arial"/>
                <w:sz w:val="20"/>
              </w:rPr>
              <w:t>3 000 000</w:t>
            </w:r>
          </w:p>
        </w:tc>
        <w:tc>
          <w:tcPr>
            <w:tcW w:w="2976" w:type="dxa"/>
            <w:tcBorders>
              <w:top w:val="nil"/>
              <w:left w:val="nil"/>
              <w:bottom w:val="single" w:sz="4" w:space="0" w:color="auto"/>
              <w:right w:val="single" w:sz="4" w:space="0" w:color="auto"/>
            </w:tcBorders>
            <w:shd w:val="clear" w:color="000000" w:fill="FFFFFF"/>
            <w:vAlign w:val="center"/>
            <w:hideMark/>
          </w:tcPr>
          <w:p w:rsidR="005A7B61" w:rsidRPr="006F3A5B" w:rsidRDefault="005A7B61" w:rsidP="008F7025">
            <w:pPr>
              <w:jc w:val="center"/>
              <w:rPr>
                <w:rFonts w:ascii="Arial" w:hAnsi="Arial" w:cs="Arial"/>
                <w:sz w:val="20"/>
              </w:rPr>
            </w:pPr>
            <w:r w:rsidRPr="006F3A5B">
              <w:rPr>
                <w:rFonts w:ascii="Arial" w:hAnsi="Arial" w:cs="Arial"/>
                <w:sz w:val="20"/>
              </w:rPr>
              <w:t>4500</w:t>
            </w:r>
          </w:p>
        </w:tc>
      </w:tr>
      <w:tr w:rsidR="005A7B61" w:rsidRPr="006F3A5B" w:rsidTr="000D0456">
        <w:trPr>
          <w:trHeight w:val="30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5A7B61" w:rsidRPr="006F3A5B" w:rsidRDefault="005A7B61" w:rsidP="008F7025">
            <w:pPr>
              <w:jc w:val="center"/>
              <w:rPr>
                <w:rFonts w:ascii="Arial" w:hAnsi="Arial" w:cs="Arial"/>
                <w:sz w:val="20"/>
              </w:rPr>
            </w:pPr>
            <w:r w:rsidRPr="006F3A5B">
              <w:rPr>
                <w:rFonts w:ascii="Arial" w:hAnsi="Arial" w:cs="Arial"/>
                <w:sz w:val="20"/>
              </w:rPr>
              <w:t>Травмы от НС</w:t>
            </w:r>
          </w:p>
        </w:tc>
        <w:tc>
          <w:tcPr>
            <w:tcW w:w="3119" w:type="dxa"/>
            <w:tcBorders>
              <w:top w:val="nil"/>
              <w:left w:val="nil"/>
              <w:bottom w:val="single" w:sz="4" w:space="0" w:color="auto"/>
              <w:right w:val="single" w:sz="4" w:space="0" w:color="auto"/>
            </w:tcBorders>
            <w:shd w:val="clear" w:color="000000" w:fill="FFFFFF"/>
            <w:vAlign w:val="center"/>
            <w:hideMark/>
          </w:tcPr>
          <w:p w:rsidR="005A7B61" w:rsidRPr="006F3A5B" w:rsidRDefault="005A7B61" w:rsidP="008F7025">
            <w:pPr>
              <w:jc w:val="center"/>
              <w:rPr>
                <w:rFonts w:ascii="Arial" w:hAnsi="Arial" w:cs="Arial"/>
                <w:sz w:val="20"/>
              </w:rPr>
            </w:pPr>
            <w:r w:rsidRPr="006F3A5B">
              <w:rPr>
                <w:rFonts w:ascii="Arial" w:hAnsi="Arial" w:cs="Arial"/>
                <w:sz w:val="20"/>
              </w:rPr>
              <w:t>1 500 000</w:t>
            </w:r>
          </w:p>
        </w:tc>
        <w:tc>
          <w:tcPr>
            <w:tcW w:w="2976" w:type="dxa"/>
            <w:tcBorders>
              <w:top w:val="nil"/>
              <w:left w:val="nil"/>
              <w:bottom w:val="single" w:sz="4" w:space="0" w:color="auto"/>
              <w:right w:val="single" w:sz="4" w:space="0" w:color="auto"/>
            </w:tcBorders>
            <w:shd w:val="clear" w:color="000000" w:fill="FFFFFF"/>
            <w:vAlign w:val="center"/>
            <w:hideMark/>
          </w:tcPr>
          <w:p w:rsidR="005A7B61" w:rsidRPr="006F3A5B" w:rsidRDefault="005A7B61" w:rsidP="008F7025">
            <w:pPr>
              <w:jc w:val="center"/>
              <w:rPr>
                <w:rFonts w:ascii="Arial" w:hAnsi="Arial" w:cs="Arial"/>
                <w:sz w:val="20"/>
              </w:rPr>
            </w:pPr>
            <w:r w:rsidRPr="006F3A5B">
              <w:rPr>
                <w:rFonts w:ascii="Arial" w:hAnsi="Arial" w:cs="Arial"/>
                <w:sz w:val="20"/>
              </w:rPr>
              <w:t>9000</w:t>
            </w:r>
          </w:p>
        </w:tc>
      </w:tr>
      <w:tr w:rsidR="005A7B61" w:rsidRPr="006F3A5B" w:rsidTr="000D0456">
        <w:trPr>
          <w:trHeight w:val="300"/>
        </w:trPr>
        <w:tc>
          <w:tcPr>
            <w:tcW w:w="3402" w:type="dxa"/>
            <w:tcBorders>
              <w:top w:val="nil"/>
              <w:left w:val="nil"/>
              <w:bottom w:val="nil"/>
              <w:right w:val="nil"/>
            </w:tcBorders>
            <w:shd w:val="clear" w:color="000000" w:fill="FFFFFF"/>
            <w:vAlign w:val="center"/>
            <w:hideMark/>
          </w:tcPr>
          <w:p w:rsidR="005A7B61" w:rsidRPr="006F3A5B" w:rsidRDefault="005A7B61" w:rsidP="008F7025">
            <w:pPr>
              <w:jc w:val="center"/>
              <w:rPr>
                <w:rFonts w:ascii="Arial" w:hAnsi="Arial" w:cs="Arial"/>
                <w:sz w:val="20"/>
              </w:rPr>
            </w:pPr>
          </w:p>
        </w:tc>
        <w:tc>
          <w:tcPr>
            <w:tcW w:w="3119" w:type="dxa"/>
            <w:tcBorders>
              <w:top w:val="nil"/>
              <w:left w:val="nil"/>
              <w:bottom w:val="nil"/>
              <w:right w:val="nil"/>
            </w:tcBorders>
            <w:shd w:val="clear" w:color="000000" w:fill="FFFFFF"/>
            <w:vAlign w:val="center"/>
            <w:hideMark/>
          </w:tcPr>
          <w:p w:rsidR="005A7B61" w:rsidRPr="006F3A5B" w:rsidRDefault="005A7B61" w:rsidP="008F7025">
            <w:pPr>
              <w:jc w:val="center"/>
              <w:rPr>
                <w:rFonts w:ascii="Arial" w:hAnsi="Arial" w:cs="Arial"/>
                <w:sz w:val="20"/>
              </w:rPr>
            </w:pPr>
          </w:p>
        </w:tc>
        <w:tc>
          <w:tcPr>
            <w:tcW w:w="2976" w:type="dxa"/>
            <w:tcBorders>
              <w:top w:val="nil"/>
              <w:left w:val="nil"/>
              <w:bottom w:val="nil"/>
              <w:right w:val="nil"/>
            </w:tcBorders>
            <w:shd w:val="clear" w:color="000000" w:fill="FFFFFF"/>
            <w:vAlign w:val="center"/>
            <w:hideMark/>
          </w:tcPr>
          <w:p w:rsidR="005A7B61" w:rsidRPr="006F3A5B" w:rsidRDefault="005A7B61" w:rsidP="008F7025">
            <w:pPr>
              <w:jc w:val="center"/>
              <w:rPr>
                <w:rFonts w:ascii="Arial" w:hAnsi="Arial" w:cs="Arial"/>
                <w:sz w:val="20"/>
              </w:rPr>
            </w:pPr>
          </w:p>
        </w:tc>
      </w:tr>
      <w:tr w:rsidR="005A7B61" w:rsidRPr="006F3A5B" w:rsidTr="006159F2">
        <w:trPr>
          <w:trHeight w:val="80"/>
        </w:trPr>
        <w:tc>
          <w:tcPr>
            <w:tcW w:w="3402" w:type="dxa"/>
            <w:tcBorders>
              <w:top w:val="nil"/>
              <w:left w:val="nil"/>
              <w:bottom w:val="nil"/>
              <w:right w:val="nil"/>
            </w:tcBorders>
            <w:shd w:val="clear" w:color="000000" w:fill="FFFFFF"/>
            <w:vAlign w:val="center"/>
            <w:hideMark/>
          </w:tcPr>
          <w:p w:rsidR="005A7B61" w:rsidRPr="006F3A5B" w:rsidRDefault="005A7B61" w:rsidP="008F7025">
            <w:pPr>
              <w:jc w:val="center"/>
              <w:rPr>
                <w:rFonts w:ascii="Arial" w:hAnsi="Arial" w:cs="Arial"/>
                <w:sz w:val="20"/>
              </w:rPr>
            </w:pPr>
          </w:p>
        </w:tc>
        <w:tc>
          <w:tcPr>
            <w:tcW w:w="3119" w:type="dxa"/>
            <w:tcBorders>
              <w:top w:val="nil"/>
              <w:left w:val="nil"/>
              <w:bottom w:val="nil"/>
              <w:right w:val="nil"/>
            </w:tcBorders>
            <w:shd w:val="clear" w:color="000000" w:fill="FFFFFF"/>
            <w:vAlign w:val="center"/>
            <w:hideMark/>
          </w:tcPr>
          <w:p w:rsidR="005A7B61" w:rsidRPr="006F3A5B" w:rsidRDefault="005A7B61" w:rsidP="008F7025">
            <w:pPr>
              <w:jc w:val="center"/>
              <w:rPr>
                <w:rFonts w:ascii="Arial" w:hAnsi="Arial" w:cs="Arial"/>
                <w:sz w:val="20"/>
              </w:rPr>
            </w:pPr>
          </w:p>
        </w:tc>
        <w:tc>
          <w:tcPr>
            <w:tcW w:w="2976" w:type="dxa"/>
            <w:tcBorders>
              <w:top w:val="nil"/>
              <w:left w:val="nil"/>
              <w:bottom w:val="nil"/>
              <w:right w:val="nil"/>
            </w:tcBorders>
            <w:shd w:val="clear" w:color="000000" w:fill="FFFFFF"/>
            <w:vAlign w:val="center"/>
            <w:hideMark/>
          </w:tcPr>
          <w:p w:rsidR="005A7B61" w:rsidRPr="006F3A5B" w:rsidRDefault="005A7B61" w:rsidP="008F7025">
            <w:pPr>
              <w:jc w:val="center"/>
              <w:rPr>
                <w:rFonts w:ascii="Arial" w:hAnsi="Arial" w:cs="Arial"/>
                <w:sz w:val="20"/>
              </w:rPr>
            </w:pPr>
          </w:p>
        </w:tc>
      </w:tr>
      <w:tr w:rsidR="005A7B61" w:rsidRPr="006F3A5B" w:rsidTr="000D0456">
        <w:trPr>
          <w:trHeight w:val="300"/>
        </w:trPr>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7B61" w:rsidRPr="00BE0C0E" w:rsidRDefault="005A7B61" w:rsidP="008F7025">
            <w:pPr>
              <w:jc w:val="center"/>
              <w:rPr>
                <w:rFonts w:ascii="Arial" w:hAnsi="Arial" w:cs="Arial"/>
                <w:b/>
                <w:sz w:val="20"/>
              </w:rPr>
            </w:pPr>
            <w:r w:rsidRPr="00BE0C0E">
              <w:rPr>
                <w:rFonts w:ascii="Arial" w:hAnsi="Arial" w:cs="Arial"/>
                <w:b/>
                <w:sz w:val="20"/>
              </w:rPr>
              <w:t>Программа 2</w:t>
            </w:r>
          </w:p>
        </w:tc>
        <w:tc>
          <w:tcPr>
            <w:tcW w:w="3119" w:type="dxa"/>
            <w:tcBorders>
              <w:top w:val="single" w:sz="4" w:space="0" w:color="auto"/>
              <w:left w:val="nil"/>
              <w:bottom w:val="single" w:sz="4" w:space="0" w:color="auto"/>
              <w:right w:val="single" w:sz="4" w:space="0" w:color="auto"/>
            </w:tcBorders>
            <w:shd w:val="clear" w:color="000000" w:fill="FFFFFF"/>
            <w:vAlign w:val="center"/>
            <w:hideMark/>
          </w:tcPr>
          <w:p w:rsidR="005A7B61" w:rsidRPr="006F3A5B" w:rsidRDefault="005A7B61" w:rsidP="008F7025">
            <w:pPr>
              <w:jc w:val="center"/>
              <w:rPr>
                <w:rFonts w:ascii="Arial" w:hAnsi="Arial" w:cs="Arial"/>
                <w:sz w:val="20"/>
              </w:rPr>
            </w:pP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5A7B61" w:rsidRPr="006F3A5B" w:rsidRDefault="005A7B61" w:rsidP="008F7025">
            <w:pPr>
              <w:jc w:val="center"/>
              <w:rPr>
                <w:rFonts w:ascii="Arial" w:hAnsi="Arial" w:cs="Arial"/>
                <w:sz w:val="20"/>
              </w:rPr>
            </w:pPr>
          </w:p>
        </w:tc>
      </w:tr>
      <w:tr w:rsidR="005A7B61" w:rsidRPr="006F3A5B" w:rsidTr="00BE0C0E">
        <w:trPr>
          <w:trHeight w:val="413"/>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5A7B61" w:rsidRPr="006F3A5B" w:rsidRDefault="005A7B61" w:rsidP="008F7025">
            <w:pPr>
              <w:jc w:val="center"/>
              <w:rPr>
                <w:rFonts w:ascii="Arial" w:hAnsi="Arial" w:cs="Arial"/>
                <w:sz w:val="20"/>
              </w:rPr>
            </w:pPr>
            <w:r w:rsidRPr="006F3A5B">
              <w:rPr>
                <w:rFonts w:ascii="Arial" w:hAnsi="Arial" w:cs="Arial"/>
                <w:sz w:val="20"/>
              </w:rPr>
              <w:t>Страховые случаи</w:t>
            </w:r>
          </w:p>
        </w:tc>
        <w:tc>
          <w:tcPr>
            <w:tcW w:w="3119" w:type="dxa"/>
            <w:tcBorders>
              <w:top w:val="nil"/>
              <w:left w:val="nil"/>
              <w:bottom w:val="single" w:sz="4" w:space="0" w:color="auto"/>
              <w:right w:val="single" w:sz="4" w:space="0" w:color="auto"/>
            </w:tcBorders>
            <w:shd w:val="clear" w:color="000000" w:fill="FFFFFF"/>
            <w:vAlign w:val="center"/>
            <w:hideMark/>
          </w:tcPr>
          <w:p w:rsidR="005A7B61" w:rsidRPr="006F3A5B" w:rsidRDefault="005A7B61" w:rsidP="008F7025">
            <w:pPr>
              <w:jc w:val="center"/>
              <w:rPr>
                <w:rFonts w:ascii="Arial" w:hAnsi="Arial" w:cs="Arial"/>
                <w:sz w:val="20"/>
              </w:rPr>
            </w:pPr>
            <w:r w:rsidRPr="006F3A5B">
              <w:rPr>
                <w:rFonts w:ascii="Arial" w:hAnsi="Arial" w:cs="Arial"/>
                <w:sz w:val="20"/>
              </w:rPr>
              <w:t>Страховая сумма, руб.</w:t>
            </w:r>
          </w:p>
        </w:tc>
        <w:tc>
          <w:tcPr>
            <w:tcW w:w="2976" w:type="dxa"/>
            <w:tcBorders>
              <w:top w:val="nil"/>
              <w:left w:val="nil"/>
              <w:bottom w:val="single" w:sz="4" w:space="0" w:color="auto"/>
              <w:right w:val="single" w:sz="4" w:space="0" w:color="auto"/>
            </w:tcBorders>
            <w:shd w:val="clear" w:color="000000" w:fill="FFFFFF"/>
            <w:vAlign w:val="center"/>
            <w:hideMark/>
          </w:tcPr>
          <w:p w:rsidR="005A7B61" w:rsidRPr="006F3A5B" w:rsidRDefault="005A7B61" w:rsidP="008F7025">
            <w:pPr>
              <w:jc w:val="center"/>
              <w:rPr>
                <w:rFonts w:ascii="Arial" w:hAnsi="Arial" w:cs="Arial"/>
                <w:sz w:val="20"/>
              </w:rPr>
            </w:pPr>
            <w:r w:rsidRPr="006F3A5B">
              <w:rPr>
                <w:rFonts w:ascii="Arial" w:hAnsi="Arial" w:cs="Arial"/>
                <w:sz w:val="20"/>
              </w:rPr>
              <w:t>Страховая премия, руб.</w:t>
            </w:r>
          </w:p>
        </w:tc>
      </w:tr>
      <w:tr w:rsidR="005A7B61" w:rsidRPr="006F3A5B" w:rsidTr="000D0456">
        <w:trPr>
          <w:trHeight w:val="30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5A7B61" w:rsidRPr="006F3A5B" w:rsidRDefault="005A7B61" w:rsidP="008F7025">
            <w:pPr>
              <w:jc w:val="center"/>
              <w:rPr>
                <w:rFonts w:ascii="Arial" w:hAnsi="Arial" w:cs="Arial"/>
                <w:sz w:val="20"/>
              </w:rPr>
            </w:pPr>
            <w:r w:rsidRPr="006F3A5B">
              <w:rPr>
                <w:rFonts w:ascii="Arial" w:hAnsi="Arial" w:cs="Arial"/>
                <w:sz w:val="20"/>
              </w:rPr>
              <w:t>Смерть от НС</w:t>
            </w:r>
          </w:p>
        </w:tc>
        <w:tc>
          <w:tcPr>
            <w:tcW w:w="3119" w:type="dxa"/>
            <w:tcBorders>
              <w:top w:val="nil"/>
              <w:left w:val="nil"/>
              <w:bottom w:val="single" w:sz="4" w:space="0" w:color="auto"/>
              <w:right w:val="single" w:sz="4" w:space="0" w:color="auto"/>
            </w:tcBorders>
            <w:shd w:val="clear" w:color="000000" w:fill="FFFFFF"/>
            <w:vAlign w:val="center"/>
            <w:hideMark/>
          </w:tcPr>
          <w:p w:rsidR="005A7B61" w:rsidRPr="006F3A5B" w:rsidRDefault="005A7B61" w:rsidP="008F7025">
            <w:pPr>
              <w:jc w:val="center"/>
              <w:rPr>
                <w:rFonts w:ascii="Arial" w:hAnsi="Arial" w:cs="Arial"/>
                <w:sz w:val="20"/>
              </w:rPr>
            </w:pPr>
            <w:r w:rsidRPr="006F3A5B">
              <w:rPr>
                <w:rFonts w:ascii="Arial" w:hAnsi="Arial" w:cs="Arial"/>
                <w:sz w:val="20"/>
              </w:rPr>
              <w:t>3 000 000</w:t>
            </w:r>
          </w:p>
        </w:tc>
        <w:tc>
          <w:tcPr>
            <w:tcW w:w="2976" w:type="dxa"/>
            <w:tcBorders>
              <w:top w:val="nil"/>
              <w:left w:val="nil"/>
              <w:bottom w:val="single" w:sz="4" w:space="0" w:color="auto"/>
              <w:right w:val="single" w:sz="4" w:space="0" w:color="auto"/>
            </w:tcBorders>
            <w:shd w:val="clear" w:color="000000" w:fill="FFFFFF"/>
            <w:vAlign w:val="center"/>
            <w:hideMark/>
          </w:tcPr>
          <w:p w:rsidR="005A7B61" w:rsidRPr="006F3A5B" w:rsidRDefault="005A7B61" w:rsidP="008F7025">
            <w:pPr>
              <w:jc w:val="center"/>
              <w:rPr>
                <w:rFonts w:ascii="Arial" w:hAnsi="Arial" w:cs="Arial"/>
                <w:sz w:val="20"/>
              </w:rPr>
            </w:pPr>
            <w:r w:rsidRPr="006F3A5B">
              <w:rPr>
                <w:rFonts w:ascii="Arial" w:hAnsi="Arial" w:cs="Arial"/>
                <w:sz w:val="20"/>
              </w:rPr>
              <w:t>4538</w:t>
            </w:r>
          </w:p>
        </w:tc>
      </w:tr>
      <w:tr w:rsidR="005A7B61" w:rsidRPr="006F3A5B" w:rsidTr="000D0456">
        <w:trPr>
          <w:trHeight w:val="30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5A7B61" w:rsidRPr="006F3A5B" w:rsidRDefault="005A7B61" w:rsidP="008F7025">
            <w:pPr>
              <w:jc w:val="center"/>
              <w:rPr>
                <w:rFonts w:ascii="Arial" w:hAnsi="Arial" w:cs="Arial"/>
                <w:sz w:val="20"/>
              </w:rPr>
            </w:pPr>
            <w:r w:rsidRPr="006F3A5B">
              <w:rPr>
                <w:rFonts w:ascii="Arial" w:hAnsi="Arial" w:cs="Arial"/>
                <w:sz w:val="20"/>
              </w:rPr>
              <w:t>Инвалидность от НС</w:t>
            </w:r>
          </w:p>
        </w:tc>
        <w:tc>
          <w:tcPr>
            <w:tcW w:w="3119" w:type="dxa"/>
            <w:tcBorders>
              <w:top w:val="nil"/>
              <w:left w:val="nil"/>
              <w:bottom w:val="single" w:sz="4" w:space="0" w:color="auto"/>
              <w:right w:val="single" w:sz="4" w:space="0" w:color="auto"/>
            </w:tcBorders>
            <w:shd w:val="clear" w:color="000000" w:fill="FFFFFF"/>
            <w:vAlign w:val="center"/>
            <w:hideMark/>
          </w:tcPr>
          <w:p w:rsidR="005A7B61" w:rsidRPr="006F3A5B" w:rsidRDefault="005A7B61" w:rsidP="008F7025">
            <w:pPr>
              <w:jc w:val="center"/>
              <w:rPr>
                <w:rFonts w:ascii="Arial" w:hAnsi="Arial" w:cs="Arial"/>
                <w:sz w:val="20"/>
              </w:rPr>
            </w:pPr>
            <w:r w:rsidRPr="006F3A5B">
              <w:rPr>
                <w:rFonts w:ascii="Arial" w:hAnsi="Arial" w:cs="Arial"/>
                <w:sz w:val="20"/>
              </w:rPr>
              <w:t>3 000 000</w:t>
            </w:r>
          </w:p>
        </w:tc>
        <w:tc>
          <w:tcPr>
            <w:tcW w:w="2976" w:type="dxa"/>
            <w:tcBorders>
              <w:top w:val="nil"/>
              <w:left w:val="nil"/>
              <w:bottom w:val="single" w:sz="4" w:space="0" w:color="auto"/>
              <w:right w:val="single" w:sz="4" w:space="0" w:color="auto"/>
            </w:tcBorders>
            <w:shd w:val="clear" w:color="000000" w:fill="FFFFFF"/>
            <w:vAlign w:val="center"/>
            <w:hideMark/>
          </w:tcPr>
          <w:p w:rsidR="005A7B61" w:rsidRPr="006F3A5B" w:rsidRDefault="005A7B61" w:rsidP="008F7025">
            <w:pPr>
              <w:jc w:val="center"/>
              <w:rPr>
                <w:rFonts w:ascii="Arial" w:hAnsi="Arial" w:cs="Arial"/>
                <w:sz w:val="20"/>
              </w:rPr>
            </w:pPr>
            <w:r w:rsidRPr="006F3A5B">
              <w:rPr>
                <w:rFonts w:ascii="Arial" w:hAnsi="Arial" w:cs="Arial"/>
                <w:sz w:val="20"/>
              </w:rPr>
              <w:t>2475</w:t>
            </w:r>
          </w:p>
        </w:tc>
      </w:tr>
      <w:tr w:rsidR="005A7B61" w:rsidRPr="006F3A5B" w:rsidTr="000D0456">
        <w:trPr>
          <w:trHeight w:val="33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5A7B61" w:rsidRPr="006F3A5B" w:rsidRDefault="005A7B61" w:rsidP="008F7025">
            <w:pPr>
              <w:jc w:val="center"/>
              <w:rPr>
                <w:rFonts w:ascii="Arial" w:hAnsi="Arial" w:cs="Arial"/>
                <w:sz w:val="20"/>
              </w:rPr>
            </w:pPr>
            <w:r w:rsidRPr="006F3A5B">
              <w:rPr>
                <w:rFonts w:ascii="Arial" w:hAnsi="Arial" w:cs="Arial"/>
                <w:sz w:val="20"/>
              </w:rPr>
              <w:t>Травмы от НС</w:t>
            </w:r>
          </w:p>
        </w:tc>
        <w:tc>
          <w:tcPr>
            <w:tcW w:w="3119" w:type="dxa"/>
            <w:tcBorders>
              <w:top w:val="nil"/>
              <w:left w:val="nil"/>
              <w:bottom w:val="single" w:sz="4" w:space="0" w:color="auto"/>
              <w:right w:val="single" w:sz="4" w:space="0" w:color="auto"/>
            </w:tcBorders>
            <w:shd w:val="clear" w:color="000000" w:fill="FFFFFF"/>
            <w:vAlign w:val="center"/>
            <w:hideMark/>
          </w:tcPr>
          <w:p w:rsidR="005A7B61" w:rsidRPr="006F3A5B" w:rsidRDefault="005A7B61" w:rsidP="008F7025">
            <w:pPr>
              <w:jc w:val="center"/>
              <w:rPr>
                <w:rFonts w:ascii="Arial" w:hAnsi="Arial" w:cs="Arial"/>
                <w:sz w:val="20"/>
              </w:rPr>
            </w:pPr>
            <w:r w:rsidRPr="006F3A5B">
              <w:rPr>
                <w:rFonts w:ascii="Arial" w:hAnsi="Arial" w:cs="Arial"/>
                <w:sz w:val="20"/>
              </w:rPr>
              <w:t>1 500 000</w:t>
            </w:r>
          </w:p>
        </w:tc>
        <w:tc>
          <w:tcPr>
            <w:tcW w:w="2976" w:type="dxa"/>
            <w:tcBorders>
              <w:top w:val="nil"/>
              <w:left w:val="nil"/>
              <w:bottom w:val="single" w:sz="4" w:space="0" w:color="auto"/>
              <w:right w:val="single" w:sz="4" w:space="0" w:color="auto"/>
            </w:tcBorders>
            <w:shd w:val="clear" w:color="000000" w:fill="FFFFFF"/>
            <w:vAlign w:val="center"/>
            <w:hideMark/>
          </w:tcPr>
          <w:p w:rsidR="005A7B61" w:rsidRPr="006F3A5B" w:rsidRDefault="005A7B61" w:rsidP="008F7025">
            <w:pPr>
              <w:jc w:val="center"/>
              <w:rPr>
                <w:rFonts w:ascii="Arial" w:hAnsi="Arial" w:cs="Arial"/>
                <w:sz w:val="20"/>
              </w:rPr>
            </w:pPr>
            <w:r w:rsidRPr="006F3A5B">
              <w:rPr>
                <w:rFonts w:ascii="Arial" w:hAnsi="Arial" w:cs="Arial"/>
                <w:sz w:val="20"/>
              </w:rPr>
              <w:t>4950</w:t>
            </w:r>
          </w:p>
        </w:tc>
      </w:tr>
      <w:tr w:rsidR="005A7B61" w:rsidRPr="006F3A5B" w:rsidTr="000D0456">
        <w:trPr>
          <w:trHeight w:val="300"/>
        </w:trPr>
        <w:tc>
          <w:tcPr>
            <w:tcW w:w="3402" w:type="dxa"/>
            <w:tcBorders>
              <w:top w:val="nil"/>
              <w:left w:val="nil"/>
              <w:bottom w:val="nil"/>
              <w:right w:val="nil"/>
            </w:tcBorders>
            <w:shd w:val="clear" w:color="000000" w:fill="FFFFFF"/>
            <w:vAlign w:val="center"/>
            <w:hideMark/>
          </w:tcPr>
          <w:p w:rsidR="005A7B61" w:rsidRPr="006F3A5B" w:rsidRDefault="005A7B61" w:rsidP="008F7025">
            <w:pPr>
              <w:jc w:val="center"/>
              <w:rPr>
                <w:rFonts w:ascii="Arial" w:hAnsi="Arial" w:cs="Arial"/>
                <w:sz w:val="20"/>
              </w:rPr>
            </w:pPr>
          </w:p>
        </w:tc>
        <w:tc>
          <w:tcPr>
            <w:tcW w:w="3119" w:type="dxa"/>
            <w:tcBorders>
              <w:top w:val="nil"/>
              <w:left w:val="nil"/>
              <w:bottom w:val="nil"/>
              <w:right w:val="nil"/>
            </w:tcBorders>
            <w:shd w:val="clear" w:color="000000" w:fill="FFFFFF"/>
            <w:vAlign w:val="center"/>
            <w:hideMark/>
          </w:tcPr>
          <w:p w:rsidR="005A7B61" w:rsidRPr="006F3A5B" w:rsidRDefault="005A7B61" w:rsidP="008F7025">
            <w:pPr>
              <w:jc w:val="center"/>
              <w:rPr>
                <w:rFonts w:ascii="Arial" w:hAnsi="Arial" w:cs="Arial"/>
                <w:sz w:val="20"/>
              </w:rPr>
            </w:pPr>
          </w:p>
        </w:tc>
        <w:tc>
          <w:tcPr>
            <w:tcW w:w="2976" w:type="dxa"/>
            <w:tcBorders>
              <w:top w:val="nil"/>
              <w:left w:val="nil"/>
              <w:bottom w:val="nil"/>
              <w:right w:val="nil"/>
            </w:tcBorders>
            <w:shd w:val="clear" w:color="000000" w:fill="FFFFFF"/>
            <w:vAlign w:val="center"/>
            <w:hideMark/>
          </w:tcPr>
          <w:p w:rsidR="005A7B61" w:rsidRPr="006F3A5B" w:rsidRDefault="005A7B61" w:rsidP="008F7025">
            <w:pPr>
              <w:jc w:val="center"/>
              <w:rPr>
                <w:rFonts w:ascii="Arial" w:hAnsi="Arial" w:cs="Arial"/>
                <w:sz w:val="20"/>
              </w:rPr>
            </w:pPr>
          </w:p>
        </w:tc>
      </w:tr>
      <w:tr w:rsidR="005A7B61" w:rsidRPr="006F3A5B" w:rsidTr="000D0456">
        <w:trPr>
          <w:trHeight w:val="300"/>
        </w:trPr>
        <w:tc>
          <w:tcPr>
            <w:tcW w:w="3402" w:type="dxa"/>
            <w:tcBorders>
              <w:top w:val="nil"/>
              <w:left w:val="nil"/>
              <w:bottom w:val="nil"/>
              <w:right w:val="nil"/>
            </w:tcBorders>
            <w:shd w:val="clear" w:color="000000" w:fill="FFFFFF"/>
            <w:vAlign w:val="center"/>
            <w:hideMark/>
          </w:tcPr>
          <w:p w:rsidR="005A7B61" w:rsidRPr="006F3A5B" w:rsidRDefault="005A7B61" w:rsidP="008F7025">
            <w:pPr>
              <w:jc w:val="center"/>
              <w:rPr>
                <w:rFonts w:ascii="Arial" w:hAnsi="Arial" w:cs="Arial"/>
                <w:sz w:val="20"/>
              </w:rPr>
            </w:pPr>
          </w:p>
        </w:tc>
        <w:tc>
          <w:tcPr>
            <w:tcW w:w="3119" w:type="dxa"/>
            <w:tcBorders>
              <w:top w:val="nil"/>
              <w:left w:val="nil"/>
              <w:bottom w:val="nil"/>
              <w:right w:val="nil"/>
            </w:tcBorders>
            <w:shd w:val="clear" w:color="000000" w:fill="FFFFFF"/>
            <w:vAlign w:val="center"/>
            <w:hideMark/>
          </w:tcPr>
          <w:p w:rsidR="005A7B61" w:rsidRPr="006F3A5B" w:rsidRDefault="005A7B61" w:rsidP="008F7025">
            <w:pPr>
              <w:jc w:val="center"/>
              <w:rPr>
                <w:rFonts w:ascii="Arial" w:hAnsi="Arial" w:cs="Arial"/>
                <w:sz w:val="20"/>
              </w:rPr>
            </w:pPr>
          </w:p>
        </w:tc>
        <w:tc>
          <w:tcPr>
            <w:tcW w:w="2976" w:type="dxa"/>
            <w:tcBorders>
              <w:top w:val="nil"/>
              <w:left w:val="nil"/>
              <w:bottom w:val="nil"/>
              <w:right w:val="nil"/>
            </w:tcBorders>
            <w:shd w:val="clear" w:color="000000" w:fill="FFFFFF"/>
            <w:vAlign w:val="center"/>
            <w:hideMark/>
          </w:tcPr>
          <w:p w:rsidR="005A7B61" w:rsidRPr="006F3A5B" w:rsidRDefault="005A7B61" w:rsidP="008F7025">
            <w:pPr>
              <w:jc w:val="center"/>
              <w:rPr>
                <w:rFonts w:ascii="Arial" w:hAnsi="Arial" w:cs="Arial"/>
                <w:sz w:val="20"/>
              </w:rPr>
            </w:pPr>
          </w:p>
        </w:tc>
      </w:tr>
      <w:tr w:rsidR="005A7B61" w:rsidRPr="006F3A5B" w:rsidTr="000D0456">
        <w:trPr>
          <w:trHeight w:val="300"/>
        </w:trPr>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7B61" w:rsidRPr="00BE0C0E" w:rsidRDefault="005A7B61" w:rsidP="008F7025">
            <w:pPr>
              <w:jc w:val="center"/>
              <w:rPr>
                <w:rFonts w:ascii="Arial" w:hAnsi="Arial" w:cs="Arial"/>
                <w:b/>
                <w:sz w:val="20"/>
              </w:rPr>
            </w:pPr>
            <w:r w:rsidRPr="00BE0C0E">
              <w:rPr>
                <w:rFonts w:ascii="Arial" w:hAnsi="Arial" w:cs="Arial"/>
                <w:b/>
                <w:sz w:val="20"/>
              </w:rPr>
              <w:t>Программа 3</w:t>
            </w:r>
          </w:p>
        </w:tc>
        <w:tc>
          <w:tcPr>
            <w:tcW w:w="3119" w:type="dxa"/>
            <w:tcBorders>
              <w:top w:val="single" w:sz="4" w:space="0" w:color="auto"/>
              <w:left w:val="nil"/>
              <w:bottom w:val="single" w:sz="4" w:space="0" w:color="auto"/>
              <w:right w:val="single" w:sz="4" w:space="0" w:color="auto"/>
            </w:tcBorders>
            <w:shd w:val="clear" w:color="000000" w:fill="FFFFFF"/>
            <w:vAlign w:val="center"/>
            <w:hideMark/>
          </w:tcPr>
          <w:p w:rsidR="005A7B61" w:rsidRPr="006F3A5B" w:rsidRDefault="005A7B61" w:rsidP="008F7025">
            <w:pPr>
              <w:jc w:val="center"/>
              <w:rPr>
                <w:rFonts w:ascii="Arial" w:hAnsi="Arial" w:cs="Arial"/>
                <w:sz w:val="20"/>
              </w:rPr>
            </w:pP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5A7B61" w:rsidRPr="006F3A5B" w:rsidRDefault="005A7B61" w:rsidP="008F7025">
            <w:pPr>
              <w:jc w:val="center"/>
              <w:rPr>
                <w:rFonts w:ascii="Arial" w:hAnsi="Arial" w:cs="Arial"/>
                <w:sz w:val="20"/>
              </w:rPr>
            </w:pPr>
          </w:p>
        </w:tc>
      </w:tr>
      <w:tr w:rsidR="005A7B61" w:rsidRPr="006F3A5B" w:rsidTr="00BE0C0E">
        <w:trPr>
          <w:trHeight w:val="389"/>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5A7B61" w:rsidRPr="006F3A5B" w:rsidRDefault="005A7B61" w:rsidP="008F7025">
            <w:pPr>
              <w:jc w:val="center"/>
              <w:rPr>
                <w:rFonts w:ascii="Arial" w:hAnsi="Arial" w:cs="Arial"/>
                <w:sz w:val="20"/>
              </w:rPr>
            </w:pPr>
            <w:r w:rsidRPr="006F3A5B">
              <w:rPr>
                <w:rFonts w:ascii="Arial" w:hAnsi="Arial" w:cs="Arial"/>
                <w:sz w:val="20"/>
              </w:rPr>
              <w:t>Страховые случаи</w:t>
            </w:r>
          </w:p>
        </w:tc>
        <w:tc>
          <w:tcPr>
            <w:tcW w:w="3119" w:type="dxa"/>
            <w:tcBorders>
              <w:top w:val="nil"/>
              <w:left w:val="nil"/>
              <w:bottom w:val="single" w:sz="4" w:space="0" w:color="auto"/>
              <w:right w:val="single" w:sz="4" w:space="0" w:color="auto"/>
            </w:tcBorders>
            <w:shd w:val="clear" w:color="000000" w:fill="FFFFFF"/>
            <w:vAlign w:val="center"/>
            <w:hideMark/>
          </w:tcPr>
          <w:p w:rsidR="005A7B61" w:rsidRPr="006F3A5B" w:rsidRDefault="005A7B61" w:rsidP="008F7025">
            <w:pPr>
              <w:jc w:val="center"/>
              <w:rPr>
                <w:rFonts w:ascii="Arial" w:hAnsi="Arial" w:cs="Arial"/>
                <w:sz w:val="20"/>
              </w:rPr>
            </w:pPr>
            <w:r w:rsidRPr="006F3A5B">
              <w:rPr>
                <w:rFonts w:ascii="Arial" w:hAnsi="Arial" w:cs="Arial"/>
                <w:sz w:val="20"/>
              </w:rPr>
              <w:t>Страховая сумма, руб.</w:t>
            </w:r>
          </w:p>
        </w:tc>
        <w:tc>
          <w:tcPr>
            <w:tcW w:w="2976" w:type="dxa"/>
            <w:tcBorders>
              <w:top w:val="nil"/>
              <w:left w:val="nil"/>
              <w:bottom w:val="single" w:sz="4" w:space="0" w:color="auto"/>
              <w:right w:val="single" w:sz="4" w:space="0" w:color="auto"/>
            </w:tcBorders>
            <w:shd w:val="clear" w:color="000000" w:fill="FFFFFF"/>
            <w:vAlign w:val="center"/>
            <w:hideMark/>
          </w:tcPr>
          <w:p w:rsidR="005A7B61" w:rsidRPr="006F3A5B" w:rsidRDefault="005A7B61" w:rsidP="008F7025">
            <w:pPr>
              <w:jc w:val="center"/>
              <w:rPr>
                <w:rFonts w:ascii="Arial" w:hAnsi="Arial" w:cs="Arial"/>
                <w:sz w:val="20"/>
              </w:rPr>
            </w:pPr>
            <w:r w:rsidRPr="006F3A5B">
              <w:rPr>
                <w:rFonts w:ascii="Arial" w:hAnsi="Arial" w:cs="Arial"/>
                <w:sz w:val="20"/>
              </w:rPr>
              <w:t>Страховая премия, руб.</w:t>
            </w:r>
          </w:p>
        </w:tc>
      </w:tr>
      <w:tr w:rsidR="005A7B61" w:rsidRPr="006F3A5B" w:rsidTr="000D0456">
        <w:trPr>
          <w:trHeight w:val="30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5A7B61" w:rsidRPr="006F3A5B" w:rsidRDefault="005A7B61" w:rsidP="008F7025">
            <w:pPr>
              <w:jc w:val="center"/>
              <w:rPr>
                <w:rFonts w:ascii="Arial" w:hAnsi="Arial" w:cs="Arial"/>
                <w:sz w:val="20"/>
              </w:rPr>
            </w:pPr>
            <w:r w:rsidRPr="006F3A5B">
              <w:rPr>
                <w:rFonts w:ascii="Arial" w:hAnsi="Arial" w:cs="Arial"/>
                <w:sz w:val="20"/>
              </w:rPr>
              <w:t>Смерть от НС</w:t>
            </w:r>
          </w:p>
        </w:tc>
        <w:tc>
          <w:tcPr>
            <w:tcW w:w="3119" w:type="dxa"/>
            <w:tcBorders>
              <w:top w:val="nil"/>
              <w:left w:val="nil"/>
              <w:bottom w:val="single" w:sz="4" w:space="0" w:color="auto"/>
              <w:right w:val="single" w:sz="4" w:space="0" w:color="auto"/>
            </w:tcBorders>
            <w:shd w:val="clear" w:color="000000" w:fill="FFFFFF"/>
            <w:vAlign w:val="center"/>
            <w:hideMark/>
          </w:tcPr>
          <w:p w:rsidR="005A7B61" w:rsidRPr="006F3A5B" w:rsidRDefault="005A7B61" w:rsidP="008F7025">
            <w:pPr>
              <w:jc w:val="center"/>
              <w:rPr>
                <w:rFonts w:ascii="Arial" w:hAnsi="Arial" w:cs="Arial"/>
                <w:sz w:val="20"/>
              </w:rPr>
            </w:pPr>
            <w:r w:rsidRPr="006F3A5B">
              <w:rPr>
                <w:rFonts w:ascii="Arial" w:hAnsi="Arial" w:cs="Arial"/>
                <w:sz w:val="20"/>
              </w:rPr>
              <w:t>3 000 000</w:t>
            </w:r>
          </w:p>
        </w:tc>
        <w:tc>
          <w:tcPr>
            <w:tcW w:w="2976" w:type="dxa"/>
            <w:tcBorders>
              <w:top w:val="nil"/>
              <w:left w:val="nil"/>
              <w:bottom w:val="single" w:sz="4" w:space="0" w:color="auto"/>
              <w:right w:val="single" w:sz="4" w:space="0" w:color="auto"/>
            </w:tcBorders>
            <w:shd w:val="clear" w:color="000000" w:fill="FFFFFF"/>
            <w:vAlign w:val="center"/>
            <w:hideMark/>
          </w:tcPr>
          <w:p w:rsidR="005A7B61" w:rsidRPr="006F3A5B" w:rsidRDefault="005A7B61" w:rsidP="008F7025">
            <w:pPr>
              <w:jc w:val="center"/>
              <w:rPr>
                <w:rFonts w:ascii="Arial" w:hAnsi="Arial" w:cs="Arial"/>
                <w:sz w:val="20"/>
              </w:rPr>
            </w:pPr>
            <w:r w:rsidRPr="006F3A5B">
              <w:rPr>
                <w:rFonts w:ascii="Arial" w:hAnsi="Arial" w:cs="Arial"/>
                <w:sz w:val="20"/>
              </w:rPr>
              <w:t>22000</w:t>
            </w:r>
          </w:p>
        </w:tc>
      </w:tr>
      <w:tr w:rsidR="005A7B61" w:rsidRPr="006F3A5B" w:rsidTr="000D0456">
        <w:trPr>
          <w:trHeight w:val="30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5A7B61" w:rsidRPr="006F3A5B" w:rsidRDefault="005A7B61" w:rsidP="008F7025">
            <w:pPr>
              <w:jc w:val="center"/>
              <w:rPr>
                <w:rFonts w:ascii="Arial" w:hAnsi="Arial" w:cs="Arial"/>
                <w:sz w:val="20"/>
              </w:rPr>
            </w:pPr>
            <w:r w:rsidRPr="006F3A5B">
              <w:rPr>
                <w:rFonts w:ascii="Arial" w:hAnsi="Arial" w:cs="Arial"/>
                <w:sz w:val="20"/>
              </w:rPr>
              <w:t>Инвалидность от НС</w:t>
            </w:r>
          </w:p>
        </w:tc>
        <w:tc>
          <w:tcPr>
            <w:tcW w:w="3119" w:type="dxa"/>
            <w:tcBorders>
              <w:top w:val="nil"/>
              <w:left w:val="nil"/>
              <w:bottom w:val="single" w:sz="4" w:space="0" w:color="auto"/>
              <w:right w:val="single" w:sz="4" w:space="0" w:color="auto"/>
            </w:tcBorders>
            <w:shd w:val="clear" w:color="000000" w:fill="FFFFFF"/>
            <w:vAlign w:val="center"/>
            <w:hideMark/>
          </w:tcPr>
          <w:p w:rsidR="005A7B61" w:rsidRPr="006F3A5B" w:rsidRDefault="005A7B61" w:rsidP="008F7025">
            <w:pPr>
              <w:jc w:val="center"/>
              <w:rPr>
                <w:rFonts w:ascii="Arial" w:hAnsi="Arial" w:cs="Arial"/>
                <w:sz w:val="20"/>
              </w:rPr>
            </w:pPr>
            <w:r w:rsidRPr="006F3A5B">
              <w:rPr>
                <w:rFonts w:ascii="Arial" w:hAnsi="Arial" w:cs="Arial"/>
                <w:sz w:val="20"/>
              </w:rPr>
              <w:t>3 000 000</w:t>
            </w:r>
          </w:p>
        </w:tc>
        <w:tc>
          <w:tcPr>
            <w:tcW w:w="2976" w:type="dxa"/>
            <w:tcBorders>
              <w:top w:val="nil"/>
              <w:left w:val="nil"/>
              <w:bottom w:val="single" w:sz="4" w:space="0" w:color="auto"/>
              <w:right w:val="single" w:sz="4" w:space="0" w:color="auto"/>
            </w:tcBorders>
            <w:shd w:val="clear" w:color="000000" w:fill="FFFFFF"/>
            <w:vAlign w:val="center"/>
            <w:hideMark/>
          </w:tcPr>
          <w:p w:rsidR="005A7B61" w:rsidRPr="006F3A5B" w:rsidRDefault="005A7B61" w:rsidP="008F7025">
            <w:pPr>
              <w:jc w:val="center"/>
              <w:rPr>
                <w:rFonts w:ascii="Arial" w:hAnsi="Arial" w:cs="Arial"/>
                <w:sz w:val="20"/>
              </w:rPr>
            </w:pPr>
            <w:r w:rsidRPr="006F3A5B">
              <w:rPr>
                <w:rFonts w:ascii="Arial" w:hAnsi="Arial" w:cs="Arial"/>
                <w:sz w:val="20"/>
              </w:rPr>
              <w:t>12000</w:t>
            </w:r>
          </w:p>
        </w:tc>
      </w:tr>
      <w:tr w:rsidR="005A7B61" w:rsidRPr="006F3A5B" w:rsidTr="000D0456">
        <w:trPr>
          <w:trHeight w:val="30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5A7B61" w:rsidRPr="006F3A5B" w:rsidRDefault="005A7B61" w:rsidP="008F7025">
            <w:pPr>
              <w:jc w:val="center"/>
              <w:rPr>
                <w:rFonts w:ascii="Arial" w:hAnsi="Arial" w:cs="Arial"/>
                <w:sz w:val="20"/>
              </w:rPr>
            </w:pPr>
            <w:r w:rsidRPr="006F3A5B">
              <w:rPr>
                <w:rFonts w:ascii="Arial" w:hAnsi="Arial" w:cs="Arial"/>
                <w:sz w:val="20"/>
              </w:rPr>
              <w:t>Травмы от НС</w:t>
            </w:r>
          </w:p>
        </w:tc>
        <w:tc>
          <w:tcPr>
            <w:tcW w:w="3119" w:type="dxa"/>
            <w:tcBorders>
              <w:top w:val="nil"/>
              <w:left w:val="nil"/>
              <w:bottom w:val="single" w:sz="4" w:space="0" w:color="auto"/>
              <w:right w:val="single" w:sz="4" w:space="0" w:color="auto"/>
            </w:tcBorders>
            <w:shd w:val="clear" w:color="000000" w:fill="FFFFFF"/>
            <w:vAlign w:val="center"/>
            <w:hideMark/>
          </w:tcPr>
          <w:p w:rsidR="005A7B61" w:rsidRPr="006F3A5B" w:rsidRDefault="005A7B61" w:rsidP="008F7025">
            <w:pPr>
              <w:jc w:val="center"/>
              <w:rPr>
                <w:rFonts w:ascii="Arial" w:hAnsi="Arial" w:cs="Arial"/>
                <w:sz w:val="20"/>
              </w:rPr>
            </w:pPr>
            <w:r w:rsidRPr="006F3A5B">
              <w:rPr>
                <w:rFonts w:ascii="Arial" w:hAnsi="Arial" w:cs="Arial"/>
                <w:sz w:val="20"/>
              </w:rPr>
              <w:t>1 500 000</w:t>
            </w:r>
          </w:p>
        </w:tc>
        <w:tc>
          <w:tcPr>
            <w:tcW w:w="2976" w:type="dxa"/>
            <w:tcBorders>
              <w:top w:val="nil"/>
              <w:left w:val="nil"/>
              <w:bottom w:val="single" w:sz="4" w:space="0" w:color="auto"/>
              <w:right w:val="single" w:sz="4" w:space="0" w:color="auto"/>
            </w:tcBorders>
            <w:shd w:val="clear" w:color="000000" w:fill="FFFFFF"/>
            <w:vAlign w:val="center"/>
            <w:hideMark/>
          </w:tcPr>
          <w:p w:rsidR="005A7B61" w:rsidRPr="006F3A5B" w:rsidRDefault="005A7B61" w:rsidP="008F7025">
            <w:pPr>
              <w:jc w:val="center"/>
              <w:rPr>
                <w:rFonts w:ascii="Arial" w:hAnsi="Arial" w:cs="Arial"/>
                <w:sz w:val="20"/>
              </w:rPr>
            </w:pPr>
            <w:r w:rsidRPr="006F3A5B">
              <w:rPr>
                <w:rFonts w:ascii="Arial" w:hAnsi="Arial" w:cs="Arial"/>
                <w:sz w:val="20"/>
              </w:rPr>
              <w:t>24000</w:t>
            </w:r>
          </w:p>
        </w:tc>
      </w:tr>
    </w:tbl>
    <w:p w:rsidR="00D62608" w:rsidRPr="006F3A5B" w:rsidRDefault="00D62608" w:rsidP="008F7025">
      <w:pPr>
        <w:tabs>
          <w:tab w:val="num" w:pos="709"/>
        </w:tabs>
        <w:ind w:left="709" w:hanging="709"/>
        <w:jc w:val="center"/>
        <w:rPr>
          <w:rFonts w:ascii="Arial" w:hAnsi="Arial" w:cs="Arial"/>
          <w:sz w:val="20"/>
        </w:rPr>
      </w:pPr>
    </w:p>
    <w:p w:rsidR="00D62608" w:rsidRPr="00843442" w:rsidRDefault="00414B5C" w:rsidP="00D62608">
      <w:pPr>
        <w:tabs>
          <w:tab w:val="num" w:pos="709"/>
        </w:tabs>
        <w:ind w:left="709"/>
        <w:jc w:val="both"/>
        <w:rPr>
          <w:rFonts w:ascii="Arial" w:hAnsi="Arial" w:cs="Arial"/>
          <w:sz w:val="20"/>
        </w:rPr>
      </w:pPr>
      <w:r w:rsidRPr="00414B5C">
        <w:rPr>
          <w:rFonts w:ascii="Arial" w:hAnsi="Arial" w:cs="Arial"/>
          <w:sz w:val="20"/>
        </w:rPr>
        <w:t>С</w:t>
      </w:r>
      <w:r w:rsidRPr="00414B5C">
        <w:rPr>
          <w:rFonts w:ascii="Arial" w:hAnsi="Arial" w:cs="Arial"/>
          <w:spacing w:val="-6"/>
          <w:sz w:val="20"/>
        </w:rPr>
        <w:t>траховая сумма - это денежная сумма, в пределах которой может быть произведена страховая выплата по всей совокупностиподпадающих под действие настоящего Договора страховых случаев, произошедших с Застрахованным</w:t>
      </w:r>
      <w:r w:rsidRPr="00414B5C">
        <w:rPr>
          <w:rFonts w:ascii="Arial" w:hAnsi="Arial" w:cs="Arial"/>
          <w:sz w:val="20"/>
        </w:rPr>
        <w:t xml:space="preserve"> лицом.</w:t>
      </w:r>
    </w:p>
    <w:p w:rsidR="00D62608" w:rsidRPr="00843442" w:rsidRDefault="00414B5C" w:rsidP="00D62608">
      <w:pPr>
        <w:pStyle w:val="a0"/>
        <w:tabs>
          <w:tab w:val="num" w:pos="709"/>
          <w:tab w:val="num" w:pos="1556"/>
        </w:tabs>
        <w:ind w:left="709" w:hanging="709"/>
        <w:rPr>
          <w:rFonts w:cs="Arial"/>
          <w:color w:val="000000"/>
        </w:rPr>
      </w:pPr>
      <w:r w:rsidRPr="00414B5C">
        <w:rPr>
          <w:rFonts w:cs="Arial"/>
          <w:color w:val="000000"/>
        </w:rPr>
        <w:t>Общий размер страховой суммы по настоящему Договору составляет</w:t>
      </w:r>
      <w:r w:rsidR="00D36D2B" w:rsidRPr="00414B5C">
        <w:rPr>
          <w:rFonts w:cs="Arial"/>
          <w:u w:val="single"/>
        </w:rPr>
        <w:fldChar w:fldCharType="begin">
          <w:ffData>
            <w:name w:val="ТекстовоеПоле83"/>
            <w:enabled/>
            <w:calcOnExit w:val="0"/>
            <w:textInput/>
          </w:ffData>
        </w:fldChar>
      </w:r>
      <w:r w:rsidRPr="00414B5C">
        <w:rPr>
          <w:rFonts w:cs="Arial"/>
          <w:u w:val="single"/>
        </w:rPr>
        <w:instrText xml:space="preserve"> FORMTEXT </w:instrText>
      </w:r>
      <w:r w:rsidR="00D36D2B" w:rsidRPr="00414B5C">
        <w:rPr>
          <w:rFonts w:cs="Arial"/>
          <w:u w:val="single"/>
        </w:rPr>
      </w:r>
      <w:r w:rsidR="00D36D2B" w:rsidRPr="00414B5C">
        <w:rPr>
          <w:rFonts w:cs="Arial"/>
          <w:u w:val="single"/>
        </w:rPr>
        <w:fldChar w:fldCharType="separate"/>
      </w:r>
      <w:r w:rsidRPr="00414B5C">
        <w:rPr>
          <w:rFonts w:cs="Arial"/>
          <w:noProof/>
          <w:u w:val="single"/>
        </w:rPr>
        <w:t> </w:t>
      </w:r>
      <w:r w:rsidRPr="00414B5C">
        <w:rPr>
          <w:rFonts w:cs="Arial"/>
          <w:noProof/>
          <w:u w:val="single"/>
        </w:rPr>
        <w:t> </w:t>
      </w:r>
      <w:r w:rsidRPr="00414B5C">
        <w:rPr>
          <w:rFonts w:cs="Arial"/>
          <w:noProof/>
          <w:u w:val="single"/>
        </w:rPr>
        <w:t> </w:t>
      </w:r>
      <w:r w:rsidRPr="00414B5C">
        <w:rPr>
          <w:rFonts w:cs="Arial"/>
          <w:noProof/>
          <w:u w:val="single"/>
        </w:rPr>
        <w:t> </w:t>
      </w:r>
      <w:r w:rsidRPr="00414B5C">
        <w:rPr>
          <w:rFonts w:cs="Arial"/>
          <w:noProof/>
          <w:u w:val="single"/>
        </w:rPr>
        <w:t> </w:t>
      </w:r>
      <w:r w:rsidR="00D36D2B" w:rsidRPr="00414B5C">
        <w:rPr>
          <w:rFonts w:cs="Arial"/>
          <w:u w:val="single"/>
        </w:rPr>
        <w:fldChar w:fldCharType="end"/>
      </w:r>
      <w:r w:rsidRPr="00414B5C">
        <w:rPr>
          <w:rFonts w:cs="Arial"/>
        </w:rPr>
        <w:t xml:space="preserve"> (</w:t>
      </w:r>
      <w:r w:rsidR="00D36D2B" w:rsidRPr="00414B5C">
        <w:rPr>
          <w:rFonts w:cs="Arial"/>
          <w:u w:val="single"/>
        </w:rPr>
        <w:fldChar w:fldCharType="begin">
          <w:ffData>
            <w:name w:val="ТекстовоеПоле84"/>
            <w:enabled/>
            <w:calcOnExit w:val="0"/>
            <w:textInput/>
          </w:ffData>
        </w:fldChar>
      </w:r>
      <w:r w:rsidRPr="00414B5C">
        <w:rPr>
          <w:rFonts w:cs="Arial"/>
          <w:u w:val="single"/>
        </w:rPr>
        <w:instrText xml:space="preserve"> FORMTEXT </w:instrText>
      </w:r>
      <w:r w:rsidR="00D36D2B" w:rsidRPr="00414B5C">
        <w:rPr>
          <w:rFonts w:cs="Arial"/>
          <w:u w:val="single"/>
        </w:rPr>
      </w:r>
      <w:r w:rsidR="00D36D2B" w:rsidRPr="00414B5C">
        <w:rPr>
          <w:rFonts w:cs="Arial"/>
          <w:u w:val="single"/>
        </w:rPr>
        <w:fldChar w:fldCharType="separate"/>
      </w:r>
      <w:r w:rsidRPr="00414B5C">
        <w:rPr>
          <w:rFonts w:cs="Arial"/>
          <w:noProof/>
          <w:u w:val="single"/>
        </w:rPr>
        <w:t> </w:t>
      </w:r>
      <w:r w:rsidRPr="00414B5C">
        <w:rPr>
          <w:rFonts w:cs="Arial"/>
          <w:noProof/>
          <w:u w:val="single"/>
        </w:rPr>
        <w:t> </w:t>
      </w:r>
      <w:r w:rsidRPr="00414B5C">
        <w:rPr>
          <w:rFonts w:cs="Arial"/>
          <w:noProof/>
          <w:u w:val="single"/>
        </w:rPr>
        <w:t> </w:t>
      </w:r>
      <w:r w:rsidRPr="00414B5C">
        <w:rPr>
          <w:rFonts w:cs="Arial"/>
          <w:noProof/>
          <w:u w:val="single"/>
        </w:rPr>
        <w:t> </w:t>
      </w:r>
      <w:r w:rsidRPr="00414B5C">
        <w:rPr>
          <w:rFonts w:cs="Arial"/>
          <w:noProof/>
          <w:u w:val="single"/>
        </w:rPr>
        <w:t> </w:t>
      </w:r>
      <w:r w:rsidR="00D36D2B" w:rsidRPr="00414B5C">
        <w:rPr>
          <w:rFonts w:cs="Arial"/>
          <w:u w:val="single"/>
        </w:rPr>
        <w:fldChar w:fldCharType="end"/>
      </w:r>
      <w:r w:rsidRPr="00414B5C">
        <w:rPr>
          <w:rFonts w:cs="Arial"/>
        </w:rPr>
        <w:t xml:space="preserve">) </w:t>
      </w:r>
      <w:r w:rsidRPr="00414B5C">
        <w:rPr>
          <w:rFonts w:cs="Arial"/>
          <w:u w:val="single"/>
        </w:rPr>
        <w:t>рублей</w:t>
      </w:r>
      <w:r w:rsidRPr="00414B5C">
        <w:rPr>
          <w:rFonts w:cs="Arial"/>
          <w:color w:val="000000"/>
        </w:rPr>
        <w:t>.</w:t>
      </w:r>
    </w:p>
    <w:p w:rsidR="00D62608" w:rsidRPr="00843442" w:rsidRDefault="00414B5C" w:rsidP="00D62608">
      <w:pPr>
        <w:pStyle w:val="a0"/>
        <w:tabs>
          <w:tab w:val="num" w:pos="709"/>
          <w:tab w:val="num" w:pos="1556"/>
        </w:tabs>
        <w:ind w:left="709" w:hanging="709"/>
        <w:rPr>
          <w:rFonts w:cs="Arial"/>
        </w:rPr>
      </w:pPr>
      <w:r w:rsidRPr="00414B5C">
        <w:rPr>
          <w:rFonts w:cs="Arial"/>
        </w:rPr>
        <w:t>По настоящему Договору совокупная сумма страховой премии составляет</w:t>
      </w:r>
      <w:r w:rsidR="00D36D2B" w:rsidRPr="00414B5C">
        <w:rPr>
          <w:rFonts w:cs="Arial"/>
          <w:u w:val="single"/>
        </w:rPr>
        <w:fldChar w:fldCharType="begin">
          <w:ffData>
            <w:name w:val="ТекстовоеПоле83"/>
            <w:enabled/>
            <w:calcOnExit w:val="0"/>
            <w:textInput/>
          </w:ffData>
        </w:fldChar>
      </w:r>
      <w:r w:rsidRPr="00414B5C">
        <w:rPr>
          <w:rFonts w:cs="Arial"/>
          <w:u w:val="single"/>
        </w:rPr>
        <w:instrText xml:space="preserve"> FORMTEXT </w:instrText>
      </w:r>
      <w:r w:rsidR="00D36D2B" w:rsidRPr="00414B5C">
        <w:rPr>
          <w:rFonts w:cs="Arial"/>
          <w:u w:val="single"/>
        </w:rPr>
      </w:r>
      <w:r w:rsidR="00D36D2B" w:rsidRPr="00414B5C">
        <w:rPr>
          <w:rFonts w:cs="Arial"/>
          <w:u w:val="single"/>
        </w:rPr>
        <w:fldChar w:fldCharType="separate"/>
      </w:r>
      <w:r w:rsidRPr="00414B5C">
        <w:rPr>
          <w:rFonts w:cs="Arial"/>
          <w:noProof/>
          <w:u w:val="single"/>
        </w:rPr>
        <w:t> </w:t>
      </w:r>
      <w:r w:rsidRPr="00414B5C">
        <w:rPr>
          <w:rFonts w:cs="Arial"/>
          <w:noProof/>
          <w:u w:val="single"/>
        </w:rPr>
        <w:t> </w:t>
      </w:r>
      <w:r w:rsidRPr="00414B5C">
        <w:rPr>
          <w:rFonts w:cs="Arial"/>
          <w:noProof/>
          <w:u w:val="single"/>
        </w:rPr>
        <w:t> </w:t>
      </w:r>
      <w:r w:rsidRPr="00414B5C">
        <w:rPr>
          <w:rFonts w:cs="Arial"/>
          <w:noProof/>
          <w:u w:val="single"/>
        </w:rPr>
        <w:t> </w:t>
      </w:r>
      <w:r w:rsidRPr="00414B5C">
        <w:rPr>
          <w:rFonts w:cs="Arial"/>
          <w:noProof/>
          <w:u w:val="single"/>
        </w:rPr>
        <w:t> </w:t>
      </w:r>
      <w:r w:rsidR="00D36D2B" w:rsidRPr="00414B5C">
        <w:rPr>
          <w:rFonts w:cs="Arial"/>
          <w:u w:val="single"/>
        </w:rPr>
        <w:fldChar w:fldCharType="end"/>
      </w:r>
      <w:r w:rsidRPr="00414B5C">
        <w:rPr>
          <w:rFonts w:cs="Arial"/>
        </w:rPr>
        <w:t xml:space="preserve"> (</w:t>
      </w:r>
      <w:r w:rsidR="00D36D2B" w:rsidRPr="00414B5C">
        <w:rPr>
          <w:rFonts w:cs="Arial"/>
          <w:u w:val="single"/>
        </w:rPr>
        <w:fldChar w:fldCharType="begin">
          <w:ffData>
            <w:name w:val="ТекстовоеПоле84"/>
            <w:enabled/>
            <w:calcOnExit w:val="0"/>
            <w:textInput/>
          </w:ffData>
        </w:fldChar>
      </w:r>
      <w:r w:rsidRPr="00414B5C">
        <w:rPr>
          <w:rFonts w:cs="Arial"/>
          <w:u w:val="single"/>
        </w:rPr>
        <w:instrText xml:space="preserve"> FORMTEXT </w:instrText>
      </w:r>
      <w:r w:rsidR="00D36D2B" w:rsidRPr="00414B5C">
        <w:rPr>
          <w:rFonts w:cs="Arial"/>
          <w:u w:val="single"/>
        </w:rPr>
      </w:r>
      <w:r w:rsidR="00D36D2B" w:rsidRPr="00414B5C">
        <w:rPr>
          <w:rFonts w:cs="Arial"/>
          <w:u w:val="single"/>
        </w:rPr>
        <w:fldChar w:fldCharType="separate"/>
      </w:r>
      <w:r w:rsidRPr="00414B5C">
        <w:rPr>
          <w:rFonts w:cs="Arial"/>
          <w:noProof/>
          <w:u w:val="single"/>
        </w:rPr>
        <w:t> </w:t>
      </w:r>
      <w:r w:rsidRPr="00414B5C">
        <w:rPr>
          <w:rFonts w:cs="Arial"/>
          <w:noProof/>
          <w:u w:val="single"/>
        </w:rPr>
        <w:t> </w:t>
      </w:r>
      <w:r w:rsidRPr="00414B5C">
        <w:rPr>
          <w:rFonts w:cs="Arial"/>
          <w:noProof/>
          <w:u w:val="single"/>
        </w:rPr>
        <w:t> </w:t>
      </w:r>
      <w:r w:rsidRPr="00414B5C">
        <w:rPr>
          <w:rFonts w:cs="Arial"/>
          <w:noProof/>
          <w:u w:val="single"/>
        </w:rPr>
        <w:t> </w:t>
      </w:r>
      <w:r w:rsidRPr="00414B5C">
        <w:rPr>
          <w:rFonts w:cs="Arial"/>
          <w:noProof/>
          <w:u w:val="single"/>
        </w:rPr>
        <w:t> </w:t>
      </w:r>
      <w:r w:rsidR="00D36D2B" w:rsidRPr="00414B5C">
        <w:rPr>
          <w:rFonts w:cs="Arial"/>
          <w:u w:val="single"/>
        </w:rPr>
        <w:fldChar w:fldCharType="end"/>
      </w:r>
      <w:r w:rsidRPr="00414B5C">
        <w:rPr>
          <w:rFonts w:cs="Arial"/>
        </w:rPr>
        <w:t xml:space="preserve">) </w:t>
      </w:r>
      <w:r w:rsidRPr="00414B5C">
        <w:rPr>
          <w:rFonts w:cs="Arial"/>
          <w:u w:val="single"/>
        </w:rPr>
        <w:t>рублей</w:t>
      </w:r>
      <w:r w:rsidRPr="00414B5C">
        <w:rPr>
          <w:rFonts w:cs="Arial"/>
        </w:rPr>
        <w:t>.</w:t>
      </w:r>
    </w:p>
    <w:p w:rsidR="00D62608" w:rsidRPr="00843442" w:rsidRDefault="00414B5C" w:rsidP="00D62608">
      <w:pPr>
        <w:pStyle w:val="a0"/>
        <w:numPr>
          <w:ilvl w:val="0"/>
          <w:numId w:val="0"/>
        </w:numPr>
        <w:tabs>
          <w:tab w:val="num" w:pos="709"/>
        </w:tabs>
        <w:ind w:left="709"/>
        <w:rPr>
          <w:rFonts w:cs="Arial"/>
        </w:rPr>
      </w:pPr>
      <w:r w:rsidRPr="00414B5C">
        <w:rPr>
          <w:rFonts w:cs="Arial"/>
        </w:rPr>
        <w:t>Страховая премия по каждому Застрахованному лицу указана в Списке Застрахованных лиц.</w:t>
      </w:r>
    </w:p>
    <w:p w:rsidR="00D62608" w:rsidRPr="00843442" w:rsidRDefault="00414B5C" w:rsidP="00D62608">
      <w:pPr>
        <w:pStyle w:val="a0"/>
        <w:tabs>
          <w:tab w:val="num" w:pos="709"/>
          <w:tab w:val="num" w:pos="1556"/>
        </w:tabs>
        <w:ind w:left="709" w:hanging="709"/>
        <w:rPr>
          <w:rFonts w:cs="Arial"/>
        </w:rPr>
      </w:pPr>
      <w:r w:rsidRPr="00414B5C">
        <w:rPr>
          <w:rFonts w:cs="Arial"/>
        </w:rPr>
        <w:t>Страхователь обязан уплатить всю сумму страховой премии одним платежом после подписания Сторонами настоящего Договора, в срок до «</w:t>
      </w:r>
      <w:r w:rsidR="00D36D2B" w:rsidRPr="00414B5C">
        <w:rPr>
          <w:rFonts w:cs="Arial"/>
          <w:u w:val="single"/>
        </w:rPr>
        <w:fldChar w:fldCharType="begin">
          <w:ffData>
            <w:name w:val=""/>
            <w:enabled/>
            <w:calcOnExit w:val="0"/>
            <w:textInput>
              <w:maxLength w:val="2"/>
            </w:textInput>
          </w:ffData>
        </w:fldChar>
      </w:r>
      <w:r w:rsidRPr="00414B5C">
        <w:rPr>
          <w:rFonts w:cs="Arial"/>
          <w:u w:val="single"/>
        </w:rPr>
        <w:instrText xml:space="preserve"> FORMTEXT </w:instrText>
      </w:r>
      <w:r w:rsidR="00D36D2B" w:rsidRPr="00414B5C">
        <w:rPr>
          <w:rFonts w:cs="Arial"/>
          <w:u w:val="single"/>
        </w:rPr>
      </w:r>
      <w:r w:rsidR="00D36D2B" w:rsidRPr="00414B5C">
        <w:rPr>
          <w:rFonts w:cs="Arial"/>
          <w:u w:val="single"/>
        </w:rPr>
        <w:fldChar w:fldCharType="separate"/>
      </w:r>
      <w:r w:rsidRPr="00414B5C">
        <w:rPr>
          <w:rFonts w:eastAsia="MS Mincho" w:hAnsi="MS Mincho" w:cs="Arial"/>
          <w:noProof/>
          <w:u w:val="single"/>
        </w:rPr>
        <w:t> </w:t>
      </w:r>
      <w:r w:rsidRPr="00414B5C">
        <w:rPr>
          <w:rFonts w:eastAsia="MS Mincho" w:hAnsi="MS Mincho" w:cs="Arial"/>
          <w:noProof/>
          <w:u w:val="single"/>
        </w:rPr>
        <w:t> </w:t>
      </w:r>
      <w:r w:rsidR="00D36D2B" w:rsidRPr="00414B5C">
        <w:rPr>
          <w:rFonts w:cs="Arial"/>
          <w:u w:val="single"/>
        </w:rPr>
        <w:fldChar w:fldCharType="end"/>
      </w:r>
      <w:r w:rsidRPr="00414B5C">
        <w:rPr>
          <w:rFonts w:cs="Arial"/>
        </w:rPr>
        <w:t>»</w:t>
      </w:r>
      <w:r w:rsidR="00D36D2B" w:rsidRPr="00414B5C">
        <w:rPr>
          <w:rFonts w:cs="Arial"/>
          <w:u w:val="single"/>
        </w:rPr>
        <w:fldChar w:fldCharType="begin">
          <w:ffData>
            <w:name w:val="ТекстовоеПоле14"/>
            <w:enabled/>
            <w:calcOnExit w:val="0"/>
            <w:textInput/>
          </w:ffData>
        </w:fldChar>
      </w:r>
      <w:r w:rsidRPr="00414B5C">
        <w:rPr>
          <w:rFonts w:cs="Arial"/>
          <w:u w:val="single"/>
        </w:rPr>
        <w:instrText xml:space="preserve"> FORMTEXT </w:instrText>
      </w:r>
      <w:r w:rsidR="00D36D2B" w:rsidRPr="00414B5C">
        <w:rPr>
          <w:rFonts w:cs="Arial"/>
          <w:u w:val="single"/>
        </w:rPr>
      </w:r>
      <w:r w:rsidR="00D36D2B" w:rsidRPr="00414B5C">
        <w:rPr>
          <w:rFonts w:cs="Arial"/>
          <w:u w:val="single"/>
        </w:rPr>
        <w:fldChar w:fldCharType="separate"/>
      </w:r>
      <w:r w:rsidRPr="00414B5C">
        <w:rPr>
          <w:rFonts w:eastAsia="MS Mincho" w:hAnsi="MS Mincho" w:cs="Arial"/>
          <w:noProof/>
          <w:u w:val="single"/>
        </w:rPr>
        <w:t> </w:t>
      </w:r>
      <w:r w:rsidRPr="00414B5C">
        <w:rPr>
          <w:rFonts w:eastAsia="MS Mincho" w:hAnsi="MS Mincho" w:cs="Arial"/>
          <w:noProof/>
          <w:u w:val="single"/>
        </w:rPr>
        <w:t> </w:t>
      </w:r>
      <w:r w:rsidRPr="00414B5C">
        <w:rPr>
          <w:rFonts w:eastAsia="MS Mincho" w:hAnsi="MS Mincho" w:cs="Arial"/>
          <w:noProof/>
          <w:u w:val="single"/>
        </w:rPr>
        <w:t> </w:t>
      </w:r>
      <w:r w:rsidRPr="00414B5C">
        <w:rPr>
          <w:rFonts w:eastAsia="MS Mincho" w:hAnsi="MS Mincho" w:cs="Arial"/>
          <w:noProof/>
          <w:u w:val="single"/>
        </w:rPr>
        <w:t> </w:t>
      </w:r>
      <w:r w:rsidRPr="00414B5C">
        <w:rPr>
          <w:rFonts w:eastAsia="MS Mincho" w:hAnsi="MS Mincho" w:cs="Arial"/>
          <w:noProof/>
          <w:u w:val="single"/>
        </w:rPr>
        <w:t> </w:t>
      </w:r>
      <w:r w:rsidR="00D36D2B" w:rsidRPr="00414B5C">
        <w:rPr>
          <w:rFonts w:cs="Arial"/>
          <w:u w:val="single"/>
        </w:rPr>
        <w:fldChar w:fldCharType="end"/>
      </w:r>
      <w:r w:rsidRPr="00414B5C">
        <w:rPr>
          <w:rFonts w:cs="Arial"/>
        </w:rPr>
        <w:t>20</w:t>
      </w:r>
      <w:r w:rsidR="00D36D2B" w:rsidRPr="00414B5C">
        <w:rPr>
          <w:rFonts w:cs="Arial"/>
          <w:u w:val="single"/>
        </w:rPr>
        <w:fldChar w:fldCharType="begin">
          <w:ffData>
            <w:name w:val="ТекстовоеПоле2"/>
            <w:enabled/>
            <w:calcOnExit w:val="0"/>
            <w:textInput>
              <w:maxLength w:val="2"/>
            </w:textInput>
          </w:ffData>
        </w:fldChar>
      </w:r>
      <w:r w:rsidRPr="00414B5C">
        <w:rPr>
          <w:rFonts w:cs="Arial"/>
          <w:u w:val="single"/>
        </w:rPr>
        <w:instrText xml:space="preserve"> FORMTEXT </w:instrText>
      </w:r>
      <w:r w:rsidR="00D36D2B" w:rsidRPr="00414B5C">
        <w:rPr>
          <w:rFonts w:cs="Arial"/>
          <w:u w:val="single"/>
        </w:rPr>
      </w:r>
      <w:r w:rsidR="00D36D2B" w:rsidRPr="00414B5C">
        <w:rPr>
          <w:rFonts w:cs="Arial"/>
          <w:u w:val="single"/>
        </w:rPr>
        <w:fldChar w:fldCharType="separate"/>
      </w:r>
      <w:r w:rsidRPr="00414B5C">
        <w:rPr>
          <w:rFonts w:cs="Arial"/>
          <w:noProof/>
          <w:u w:val="single"/>
        </w:rPr>
        <w:t> </w:t>
      </w:r>
      <w:r w:rsidRPr="00414B5C">
        <w:rPr>
          <w:rFonts w:cs="Arial"/>
          <w:noProof/>
          <w:u w:val="single"/>
        </w:rPr>
        <w:t> </w:t>
      </w:r>
      <w:r w:rsidR="00D36D2B" w:rsidRPr="00414B5C">
        <w:rPr>
          <w:rFonts w:cs="Arial"/>
          <w:u w:val="single"/>
        </w:rPr>
        <w:fldChar w:fldCharType="end"/>
      </w:r>
      <w:r w:rsidRPr="00414B5C">
        <w:rPr>
          <w:rFonts w:cs="Arial"/>
          <w:u w:val="single"/>
        </w:rPr>
        <w:t> </w:t>
      </w:r>
      <w:r w:rsidRPr="00414B5C">
        <w:rPr>
          <w:rFonts w:cs="Arial"/>
        </w:rPr>
        <w:t>года включительно.</w:t>
      </w:r>
    </w:p>
    <w:p w:rsidR="00D62608" w:rsidRPr="00843442" w:rsidRDefault="00E001F9" w:rsidP="00096225">
      <w:pPr>
        <w:pStyle w:val="a0"/>
        <w:tabs>
          <w:tab w:val="clear" w:pos="1273"/>
          <w:tab w:val="num" w:pos="709"/>
        </w:tabs>
        <w:ind w:left="709" w:hanging="709"/>
      </w:pPr>
      <w:r w:rsidRPr="00E001F9">
        <w:t>Оплата страховой премии (страхового взноса) производится посредством наличных или безналичных расчетов в соответствии с законодательством Российской Федерации.</w:t>
      </w:r>
    </w:p>
    <w:p w:rsidR="00397937" w:rsidRDefault="00414B5C" w:rsidP="00985650">
      <w:pPr>
        <w:pStyle w:val="a"/>
        <w:spacing w:before="96" w:line="280" w:lineRule="exact"/>
        <w:ind w:left="993" w:hanging="284"/>
        <w:rPr>
          <w:rFonts w:cs="Arial"/>
        </w:rPr>
      </w:pPr>
      <w:r w:rsidRPr="00414B5C">
        <w:rPr>
          <w:rFonts w:cs="Arial"/>
        </w:rPr>
        <w:t>Срок действия Договора страхования</w:t>
      </w:r>
    </w:p>
    <w:p w:rsidR="0068213B" w:rsidRPr="007D24D4" w:rsidRDefault="00414B5C" w:rsidP="00B44401">
      <w:pPr>
        <w:pStyle w:val="a0"/>
        <w:tabs>
          <w:tab w:val="num" w:pos="709"/>
          <w:tab w:val="num" w:pos="1556"/>
        </w:tabs>
        <w:ind w:left="709" w:hanging="709"/>
        <w:rPr>
          <w:rFonts w:cs="Arial"/>
        </w:rPr>
      </w:pPr>
      <w:r w:rsidRPr="00414B5C">
        <w:rPr>
          <w:rFonts w:cs="Arial"/>
        </w:rPr>
        <w:t>Настоящий Договор страхования вступает в силу с 00 часов 00 минут «</w:t>
      </w:r>
      <w:r w:rsidR="005A7B61">
        <w:rPr>
          <w:rFonts w:cs="Arial"/>
        </w:rPr>
        <w:t>01</w:t>
      </w:r>
      <w:r w:rsidR="00D31FC7">
        <w:rPr>
          <w:rFonts w:cs="Arial"/>
        </w:rPr>
        <w:t xml:space="preserve">» </w:t>
      </w:r>
      <w:r w:rsidR="005A7B61">
        <w:rPr>
          <w:rFonts w:cs="Arial"/>
        </w:rPr>
        <w:t>апреля</w:t>
      </w:r>
      <w:r w:rsidRPr="00414B5C">
        <w:rPr>
          <w:rFonts w:cs="Arial"/>
        </w:rPr>
        <w:t xml:space="preserve"> 20</w:t>
      </w:r>
      <w:r w:rsidR="005A7B61">
        <w:rPr>
          <w:rFonts w:cs="Arial"/>
        </w:rPr>
        <w:t>15</w:t>
      </w:r>
      <w:r w:rsidRPr="00414B5C">
        <w:rPr>
          <w:rFonts w:cs="Arial"/>
        </w:rPr>
        <w:t xml:space="preserve">г. при условии оплаты страховой премии в размере и в срок, установленные пунктами 5.3. и 5.4. настоящего Договора, и действует до 24 часов 00 минут </w:t>
      </w:r>
      <w:r w:rsidRPr="00E34AB8">
        <w:rPr>
          <w:rFonts w:cs="Arial"/>
        </w:rPr>
        <w:t>«</w:t>
      </w:r>
      <w:r w:rsidR="00E34AB8">
        <w:rPr>
          <w:rFonts w:cs="Arial"/>
        </w:rPr>
        <w:t>31</w:t>
      </w:r>
      <w:r w:rsidRPr="00E34AB8">
        <w:rPr>
          <w:rFonts w:cs="Arial"/>
        </w:rPr>
        <w:t>»</w:t>
      </w:r>
      <w:r w:rsidR="00E34AB8">
        <w:rPr>
          <w:rFonts w:cs="Arial"/>
        </w:rPr>
        <w:t xml:space="preserve"> марта</w:t>
      </w:r>
      <w:r w:rsidRPr="00E34AB8">
        <w:rPr>
          <w:rFonts w:cs="Arial"/>
        </w:rPr>
        <w:t xml:space="preserve"> 20</w:t>
      </w:r>
      <w:r w:rsidR="00E34AB8">
        <w:rPr>
          <w:rFonts w:cs="Arial"/>
        </w:rPr>
        <w:t>16</w:t>
      </w:r>
      <w:r w:rsidRPr="00E34AB8">
        <w:rPr>
          <w:rFonts w:cs="Arial"/>
        </w:rPr>
        <w:t xml:space="preserve"> г.</w:t>
      </w:r>
    </w:p>
    <w:p w:rsidR="0068213B" w:rsidRPr="00843442" w:rsidRDefault="00414B5C" w:rsidP="0068213B">
      <w:pPr>
        <w:tabs>
          <w:tab w:val="num" w:pos="709"/>
        </w:tabs>
        <w:ind w:left="709"/>
        <w:jc w:val="both"/>
        <w:rPr>
          <w:rFonts w:ascii="Arial" w:hAnsi="Arial" w:cs="Arial"/>
          <w:sz w:val="20"/>
        </w:rPr>
      </w:pPr>
      <w:r w:rsidRPr="00414B5C">
        <w:rPr>
          <w:rFonts w:ascii="Arial" w:hAnsi="Arial" w:cs="Arial"/>
          <w:sz w:val="20"/>
        </w:rPr>
        <w:t xml:space="preserve">При неуплате </w:t>
      </w:r>
      <w:r w:rsidR="00EE0A44">
        <w:rPr>
          <w:rFonts w:ascii="Arial" w:hAnsi="Arial" w:cs="Arial"/>
          <w:sz w:val="20"/>
        </w:rPr>
        <w:t>совокупной суммы страховой премии</w:t>
      </w:r>
      <w:r w:rsidRPr="00414B5C">
        <w:rPr>
          <w:rFonts w:ascii="Arial" w:hAnsi="Arial" w:cs="Arial"/>
          <w:sz w:val="20"/>
        </w:rPr>
        <w:t xml:space="preserve"> в размере</w:t>
      </w:r>
      <w:r w:rsidR="0077533C">
        <w:rPr>
          <w:rFonts w:ascii="Arial" w:hAnsi="Arial" w:cs="Arial"/>
          <w:sz w:val="20"/>
        </w:rPr>
        <w:t xml:space="preserve"> и в срок</w:t>
      </w:r>
      <w:r w:rsidRPr="00414B5C">
        <w:rPr>
          <w:rFonts w:ascii="Arial" w:hAnsi="Arial" w:cs="Arial"/>
          <w:sz w:val="20"/>
        </w:rPr>
        <w:t>, указанные в п.</w:t>
      </w:r>
      <w:r w:rsidR="0077533C">
        <w:rPr>
          <w:rFonts w:ascii="Arial" w:hAnsi="Arial" w:cs="Arial"/>
          <w:sz w:val="20"/>
        </w:rPr>
        <w:t xml:space="preserve">п. </w:t>
      </w:r>
      <w:r w:rsidRPr="00414B5C">
        <w:rPr>
          <w:rFonts w:ascii="Arial" w:hAnsi="Arial" w:cs="Arial"/>
          <w:sz w:val="20"/>
        </w:rPr>
        <w:t>5.</w:t>
      </w:r>
      <w:r w:rsidR="0077533C">
        <w:rPr>
          <w:rFonts w:ascii="Arial" w:hAnsi="Arial" w:cs="Arial"/>
          <w:sz w:val="20"/>
        </w:rPr>
        <w:t>3</w:t>
      </w:r>
      <w:r w:rsidR="009E5B39">
        <w:rPr>
          <w:rFonts w:ascii="Arial" w:hAnsi="Arial" w:cs="Arial"/>
          <w:sz w:val="20"/>
        </w:rPr>
        <w:t xml:space="preserve"> и 5.4</w:t>
      </w:r>
      <w:r w:rsidRPr="00414B5C">
        <w:rPr>
          <w:rFonts w:ascii="Arial" w:hAnsi="Arial" w:cs="Arial"/>
          <w:sz w:val="20"/>
        </w:rPr>
        <w:t>. настоящего Договора, договор считается не вступившим в силу, и поступившие за пределами установленных сроков страховые взносы возвращаются Страхователю.</w:t>
      </w:r>
    </w:p>
    <w:p w:rsidR="0068213B" w:rsidRPr="00843442" w:rsidRDefault="0068213B" w:rsidP="0068213B">
      <w:pPr>
        <w:tabs>
          <w:tab w:val="num" w:pos="709"/>
        </w:tabs>
        <w:suppressAutoHyphens/>
        <w:ind w:left="709"/>
        <w:jc w:val="both"/>
        <w:rPr>
          <w:rFonts w:ascii="Arial" w:hAnsi="Arial" w:cs="Arial"/>
          <w:i/>
          <w:iCs/>
          <w:sz w:val="20"/>
        </w:rPr>
      </w:pPr>
    </w:p>
    <w:p w:rsidR="0068213B" w:rsidRPr="00066F20" w:rsidRDefault="00641E0D" w:rsidP="00E07C6B">
      <w:pPr>
        <w:pStyle w:val="Iniiaiieoaeno"/>
        <w:tabs>
          <w:tab w:val="num" w:pos="709"/>
        </w:tabs>
        <w:ind w:left="709" w:firstLine="0"/>
        <w:rPr>
          <w:rFonts w:ascii="Arial" w:hAnsi="Arial" w:cs="Arial"/>
          <w:sz w:val="20"/>
          <w:szCs w:val="20"/>
        </w:rPr>
      </w:pPr>
      <w:r w:rsidRPr="00641E0D">
        <w:rPr>
          <w:rFonts w:ascii="Arial" w:hAnsi="Arial" w:cs="Arial"/>
          <w:sz w:val="20"/>
          <w:szCs w:val="20"/>
        </w:rPr>
        <w:t>Неуплата Страхователем всей суммы очередного страхового взноса в разм</w:t>
      </w:r>
      <w:r w:rsidR="00B81262">
        <w:rPr>
          <w:rFonts w:ascii="Arial" w:hAnsi="Arial" w:cs="Arial"/>
          <w:sz w:val="20"/>
          <w:szCs w:val="20"/>
        </w:rPr>
        <w:t xml:space="preserve">ере и в сроки, указанные в п. </w:t>
      </w:r>
      <w:r w:rsidRPr="00641E0D">
        <w:rPr>
          <w:rFonts w:ascii="Arial" w:hAnsi="Arial" w:cs="Arial"/>
          <w:sz w:val="20"/>
          <w:szCs w:val="20"/>
        </w:rPr>
        <w:t xml:space="preserve">5.4 настоящего Договора, означает выраженное Страхователем волеизъявление об отказе от </w:t>
      </w:r>
      <w:r w:rsidRPr="00641E0D">
        <w:rPr>
          <w:rFonts w:ascii="Arial" w:hAnsi="Arial" w:cs="Arial"/>
          <w:sz w:val="20"/>
          <w:szCs w:val="20"/>
        </w:rPr>
        <w:lastRenderedPageBreak/>
        <w:t>настоящего Договора с 00 часов дня, следующего за днем окончания установленного срока оплаты очередного страхового взноса, который не был оплачен в указанный срок. В этом случае письменного уведомления об одностороннем досрочном прекращении настоящего Договора не требуется, соглашение о расторжении не составляется и сторонами не подписывается (п. 1 ст. 452 ГК РФ), и уплаченная страховая премия возврату не подлежит.</w:t>
      </w:r>
    </w:p>
    <w:p w:rsidR="0068213B" w:rsidRPr="00843442" w:rsidRDefault="00414B5C" w:rsidP="0068213B">
      <w:pPr>
        <w:pStyle w:val="a0"/>
        <w:tabs>
          <w:tab w:val="num" w:pos="709"/>
          <w:tab w:val="num" w:pos="1556"/>
        </w:tabs>
        <w:ind w:left="709" w:hanging="709"/>
        <w:rPr>
          <w:rFonts w:cs="Arial"/>
        </w:rPr>
      </w:pPr>
      <w:r w:rsidRPr="00414B5C">
        <w:rPr>
          <w:rFonts w:cs="Arial"/>
        </w:rPr>
        <w:t>Настоящий Договор прекращается до истечения срока, на который он был заключен, в следующих случаях:</w:t>
      </w:r>
    </w:p>
    <w:p w:rsidR="0068213B" w:rsidRPr="00843442" w:rsidRDefault="00414B5C" w:rsidP="0068213B">
      <w:pPr>
        <w:pStyle w:val="a1"/>
        <w:tabs>
          <w:tab w:val="clear" w:pos="720"/>
          <w:tab w:val="num" w:pos="709"/>
        </w:tabs>
        <w:ind w:left="709" w:hanging="709"/>
        <w:rPr>
          <w:rFonts w:cs="Arial"/>
        </w:rPr>
      </w:pPr>
      <w:r w:rsidRPr="00414B5C">
        <w:rPr>
          <w:rFonts w:cs="Arial"/>
        </w:rPr>
        <w:t>Стороны выполнили свои обязательства по настоящему Договору в полном объеме.</w:t>
      </w:r>
    </w:p>
    <w:p w:rsidR="0068213B" w:rsidRPr="00843442" w:rsidRDefault="00414B5C" w:rsidP="0068213B">
      <w:pPr>
        <w:pStyle w:val="a1"/>
        <w:tabs>
          <w:tab w:val="clear" w:pos="720"/>
          <w:tab w:val="num" w:pos="709"/>
        </w:tabs>
        <w:ind w:left="709" w:hanging="709"/>
        <w:rPr>
          <w:rFonts w:cs="Arial"/>
        </w:rPr>
      </w:pPr>
      <w:r w:rsidRPr="00414B5C">
        <w:rPr>
          <w:rFonts w:cs="Arial"/>
        </w:rPr>
        <w:t xml:space="preserve">По требованию (инициативе) Страхователя. </w:t>
      </w:r>
    </w:p>
    <w:p w:rsidR="0068213B" w:rsidRPr="00843442" w:rsidRDefault="00414B5C" w:rsidP="0068213B">
      <w:pPr>
        <w:pStyle w:val="a1"/>
        <w:tabs>
          <w:tab w:val="clear" w:pos="720"/>
          <w:tab w:val="num" w:pos="709"/>
        </w:tabs>
        <w:ind w:left="709" w:hanging="709"/>
        <w:rPr>
          <w:rFonts w:cs="Arial"/>
        </w:rPr>
      </w:pPr>
      <w:r w:rsidRPr="00414B5C">
        <w:rPr>
          <w:rFonts w:cs="Arial"/>
        </w:rPr>
        <w:t>По соглашению Сторон.</w:t>
      </w:r>
    </w:p>
    <w:p w:rsidR="00D52D35" w:rsidRDefault="00414B5C">
      <w:pPr>
        <w:pStyle w:val="a1"/>
      </w:pPr>
      <w:r w:rsidRPr="00414B5C">
        <w:t>Если возможность наступления страхового случая отпала, и существование страхового риска прекратилось по обстоятельствам иным, чем страховой случай, страховщик имеет право на часть страховой премии пропорционально времени, в течение которого действовало страхование.</w:t>
      </w:r>
    </w:p>
    <w:p w:rsidR="008B26DA" w:rsidRPr="00843442" w:rsidRDefault="00414B5C" w:rsidP="00297C8E">
      <w:pPr>
        <w:pStyle w:val="a1"/>
        <w:numPr>
          <w:ilvl w:val="0"/>
          <w:numId w:val="0"/>
        </w:numPr>
        <w:ind w:left="709"/>
        <w:rPr>
          <w:rFonts w:cs="Arial"/>
        </w:rPr>
      </w:pPr>
      <w:r w:rsidRPr="00414B5C">
        <w:rPr>
          <w:rFonts w:cs="Arial"/>
        </w:rPr>
        <w:t>В этом случае настоящий Договор прекращает действовать со дня прекращения существования страхового риска, в отношении Застрахованного лица у которого возможность страхового случая отпала.</w:t>
      </w:r>
    </w:p>
    <w:p w:rsidR="0068213B" w:rsidRPr="00384783" w:rsidRDefault="00414B5C" w:rsidP="00297C8E">
      <w:pPr>
        <w:pStyle w:val="a1"/>
        <w:numPr>
          <w:ilvl w:val="0"/>
          <w:numId w:val="0"/>
        </w:numPr>
        <w:ind w:left="709"/>
        <w:rPr>
          <w:rFonts w:cs="Arial"/>
        </w:rPr>
      </w:pPr>
      <w:r w:rsidRPr="00414B5C">
        <w:rPr>
          <w:rFonts w:cs="Arial"/>
        </w:rPr>
        <w:t>При единовременной уплате страховой премии Страховщик возвращает Страхователю часть полученной страховой премии за Застрахованное лицо, исчисленную пропорционально отношению не истекшего срока действия Договора страхования к полному сроку его  действия. Сумма страховой премии, подлежащая возврату, рассчитывается по следующей формуле:</w:t>
      </w:r>
    </w:p>
    <w:p w:rsidR="00FD12B5" w:rsidRPr="00384783" w:rsidRDefault="00FD12B5" w:rsidP="00297C8E">
      <w:pPr>
        <w:pStyle w:val="a1"/>
        <w:numPr>
          <w:ilvl w:val="0"/>
          <w:numId w:val="0"/>
        </w:numPr>
        <w:ind w:left="709"/>
        <w:rPr>
          <w:rFonts w:cs="Arial"/>
        </w:rPr>
      </w:pPr>
    </w:p>
    <w:p w:rsidR="009A0369" w:rsidRPr="003D373B" w:rsidRDefault="00D36D2B" w:rsidP="009A0369">
      <w:pPr>
        <w:tabs>
          <w:tab w:val="num" w:pos="709"/>
        </w:tabs>
        <w:ind w:left="709"/>
        <w:jc w:val="center"/>
        <w:rPr>
          <w:rFonts w:ascii="Arial" w:hAnsi="Arial" w:cs="Arial"/>
          <w:b/>
          <w:sz w:val="20"/>
        </w:rPr>
      </w:pPr>
      <m:oMathPara>
        <m:oMath>
          <m:sSub>
            <m:sSubPr>
              <m:ctrlPr>
                <w:rPr>
                  <w:rFonts w:ascii="Cambria Math" w:hAnsi="Arial" w:cs="Arial"/>
                  <w:b/>
                  <w:i/>
                  <w:sz w:val="20"/>
                  <w:lang w:val="en-US"/>
                </w:rPr>
              </m:ctrlPr>
            </m:sSubPr>
            <m:e>
              <m:r>
                <m:rPr>
                  <m:sty m:val="bi"/>
                </m:rPr>
                <w:rPr>
                  <w:rFonts w:ascii="Cambria Math" w:hAnsi="Cambria Math" w:cs="Arial"/>
                  <w:sz w:val="20"/>
                  <w:lang w:val="en-US"/>
                </w:rPr>
                <m:t>S</m:t>
              </m:r>
            </m:e>
            <m:sub>
              <m:r>
                <m:rPr>
                  <m:sty m:val="bi"/>
                </m:rPr>
                <w:rPr>
                  <w:rFonts w:ascii="Arial" w:hAnsi="Arial" w:cs="Arial"/>
                  <w:sz w:val="20"/>
                </w:rPr>
                <m:t>возвр</m:t>
              </m:r>
              <m:r>
                <m:rPr>
                  <m:sty m:val="bi"/>
                </m:rPr>
                <w:rPr>
                  <w:rFonts w:ascii="Cambria Math" w:hAnsi="Arial" w:cs="Arial"/>
                  <w:sz w:val="20"/>
                </w:rPr>
                <m:t>.</m:t>
              </m:r>
            </m:sub>
          </m:sSub>
          <m:r>
            <m:rPr>
              <m:sty m:val="b"/>
            </m:rPr>
            <w:rPr>
              <w:rFonts w:ascii="Cambria Math" w:hAnsi="Arial" w:cs="Arial"/>
              <w:sz w:val="20"/>
              <w:lang w:val="en-US"/>
            </w:rPr>
            <m:t>=</m:t>
          </m:r>
          <m:f>
            <m:fPr>
              <m:ctrlPr>
                <w:rPr>
                  <w:rFonts w:ascii="Cambria Math" w:hAnsi="Arial" w:cs="Arial"/>
                  <w:b/>
                  <w:sz w:val="20"/>
                  <w:lang w:val="en-US"/>
                </w:rPr>
              </m:ctrlPr>
            </m:fPr>
            <m:num>
              <m:r>
                <m:rPr>
                  <m:sty m:val="bi"/>
                </m:rPr>
                <w:rPr>
                  <w:rFonts w:ascii="Cambria Math" w:hAnsi="Cambria Math" w:cs="Arial"/>
                  <w:sz w:val="20"/>
                  <w:lang w:val="en-US"/>
                </w:rPr>
                <m:t>P</m:t>
              </m:r>
              <m:r>
                <m:rPr>
                  <m:sty m:val="bi"/>
                </m:rPr>
                <w:rPr>
                  <w:rFonts w:ascii="Arial" w:hAnsi="Arial" w:cs="Arial"/>
                  <w:sz w:val="20"/>
                  <w:lang w:val="en-US"/>
                </w:rPr>
                <m:t>×</m:t>
              </m:r>
              <m:r>
                <m:rPr>
                  <m:sty m:val="bi"/>
                </m:rPr>
                <w:rPr>
                  <w:rFonts w:ascii="Cambria Math" w:hAnsi="Cambria Math" w:cs="Arial"/>
                  <w:sz w:val="20"/>
                  <w:lang w:val="en-US"/>
                </w:rPr>
                <m:t>n</m:t>
              </m:r>
            </m:num>
            <m:den>
              <m:r>
                <m:rPr>
                  <m:sty m:val="b"/>
                </m:rPr>
                <w:rPr>
                  <w:rFonts w:ascii="Cambria Math" w:hAnsi="Cambria Math" w:cs="Arial"/>
                  <w:sz w:val="20"/>
                  <w:lang w:val="en-US"/>
                </w:rPr>
                <m:t>t</m:t>
              </m:r>
            </m:den>
          </m:f>
        </m:oMath>
      </m:oMathPara>
    </w:p>
    <w:p w:rsidR="00FD12B5" w:rsidRPr="00843442" w:rsidRDefault="00FD12B5" w:rsidP="0068213B">
      <w:pPr>
        <w:tabs>
          <w:tab w:val="num" w:pos="709"/>
        </w:tabs>
        <w:ind w:left="709"/>
        <w:jc w:val="both"/>
        <w:rPr>
          <w:rFonts w:ascii="Arial" w:hAnsi="Arial" w:cs="Arial"/>
          <w:sz w:val="20"/>
          <w:lang w:val="en-US"/>
        </w:rPr>
      </w:pPr>
    </w:p>
    <w:p w:rsidR="0068213B" w:rsidRPr="00843442" w:rsidRDefault="00414B5C" w:rsidP="0068213B">
      <w:pPr>
        <w:tabs>
          <w:tab w:val="num" w:pos="709"/>
        </w:tabs>
        <w:ind w:left="709"/>
        <w:jc w:val="both"/>
        <w:rPr>
          <w:rFonts w:ascii="Arial" w:hAnsi="Arial" w:cs="Arial"/>
          <w:sz w:val="20"/>
        </w:rPr>
      </w:pPr>
      <w:r w:rsidRPr="00414B5C">
        <w:rPr>
          <w:rFonts w:ascii="Arial" w:hAnsi="Arial" w:cs="Arial"/>
          <w:sz w:val="20"/>
          <w:lang w:val="en-US"/>
        </w:rPr>
        <w:t>S</w:t>
      </w:r>
      <w:r w:rsidRPr="00414B5C">
        <w:rPr>
          <w:rFonts w:ascii="Arial" w:hAnsi="Arial" w:cs="Arial"/>
          <w:sz w:val="20"/>
          <w:vertAlign w:val="subscript"/>
        </w:rPr>
        <w:t xml:space="preserve">возвр. </w:t>
      </w:r>
      <w:r w:rsidRPr="00414B5C">
        <w:rPr>
          <w:rFonts w:ascii="Arial" w:hAnsi="Arial" w:cs="Arial"/>
          <w:sz w:val="20"/>
        </w:rPr>
        <w:t>– сумма страховой премии, подлежащая возврату Страхователю;</w:t>
      </w:r>
    </w:p>
    <w:p w:rsidR="0068213B" w:rsidRPr="00843442" w:rsidRDefault="00414B5C" w:rsidP="0068213B">
      <w:pPr>
        <w:tabs>
          <w:tab w:val="num" w:pos="709"/>
        </w:tabs>
        <w:ind w:left="709"/>
        <w:jc w:val="both"/>
        <w:rPr>
          <w:rFonts w:ascii="Arial" w:hAnsi="Arial" w:cs="Arial"/>
          <w:sz w:val="20"/>
        </w:rPr>
      </w:pPr>
      <w:r w:rsidRPr="00414B5C">
        <w:rPr>
          <w:rFonts w:ascii="Arial" w:hAnsi="Arial" w:cs="Arial"/>
          <w:sz w:val="20"/>
          <w:lang w:val="en-US"/>
        </w:rPr>
        <w:t>P</w:t>
      </w:r>
      <w:r w:rsidRPr="00414B5C">
        <w:rPr>
          <w:rFonts w:ascii="Arial" w:hAnsi="Arial" w:cs="Arial"/>
          <w:sz w:val="20"/>
        </w:rPr>
        <w:t>– сумма полученной страховой премии;</w:t>
      </w:r>
    </w:p>
    <w:p w:rsidR="0068213B" w:rsidRPr="00843442" w:rsidRDefault="00414B5C" w:rsidP="0068213B">
      <w:pPr>
        <w:tabs>
          <w:tab w:val="num" w:pos="709"/>
        </w:tabs>
        <w:ind w:left="709"/>
        <w:jc w:val="both"/>
        <w:rPr>
          <w:rFonts w:ascii="Arial" w:hAnsi="Arial" w:cs="Arial"/>
          <w:sz w:val="20"/>
        </w:rPr>
      </w:pPr>
      <w:r w:rsidRPr="00414B5C">
        <w:rPr>
          <w:rFonts w:ascii="Arial" w:hAnsi="Arial" w:cs="Arial"/>
          <w:sz w:val="20"/>
          <w:lang w:val="en-US"/>
        </w:rPr>
        <w:t>n</w:t>
      </w:r>
      <w:r w:rsidRPr="00414B5C">
        <w:rPr>
          <w:rFonts w:ascii="Arial" w:hAnsi="Arial" w:cs="Arial"/>
          <w:sz w:val="20"/>
        </w:rPr>
        <w:t xml:space="preserve"> – количество дней, оставшихся до окончания срока действия Договора страхования;</w:t>
      </w:r>
    </w:p>
    <w:p w:rsidR="0068213B" w:rsidRPr="00843442" w:rsidRDefault="00414B5C" w:rsidP="0068213B">
      <w:pPr>
        <w:tabs>
          <w:tab w:val="num" w:pos="709"/>
        </w:tabs>
        <w:ind w:left="709"/>
        <w:jc w:val="both"/>
        <w:rPr>
          <w:rFonts w:ascii="Arial" w:hAnsi="Arial" w:cs="Arial"/>
          <w:sz w:val="20"/>
        </w:rPr>
      </w:pPr>
      <w:r w:rsidRPr="00414B5C">
        <w:rPr>
          <w:rFonts w:ascii="Arial" w:hAnsi="Arial" w:cs="Arial"/>
          <w:sz w:val="20"/>
          <w:lang w:val="en-US"/>
        </w:rPr>
        <w:t>t</w:t>
      </w:r>
      <w:r w:rsidRPr="00414B5C">
        <w:rPr>
          <w:rFonts w:ascii="Arial" w:hAnsi="Arial" w:cs="Arial"/>
          <w:sz w:val="20"/>
        </w:rPr>
        <w:t xml:space="preserve"> – первоначальное количество дней срока действия Договора страхования.</w:t>
      </w:r>
    </w:p>
    <w:p w:rsidR="00297C8E" w:rsidRPr="00843442" w:rsidRDefault="00414B5C" w:rsidP="00297C8E">
      <w:pPr>
        <w:pStyle w:val="a1"/>
        <w:numPr>
          <w:ilvl w:val="0"/>
          <w:numId w:val="0"/>
        </w:numPr>
        <w:ind w:left="709"/>
        <w:rPr>
          <w:rFonts w:cs="Arial"/>
        </w:rPr>
      </w:pPr>
      <w:r w:rsidRPr="00414B5C">
        <w:rPr>
          <w:rFonts w:cs="Arial"/>
        </w:rPr>
        <w:t>Возврат  указанной части страховой премии производится в течение 15 (пятнадцати) рабочих дней, считая с 00 часов 00 минут дня, следующего за днем получения Страховщиком документов, подтверждающих прекращение существования страхового риска.</w:t>
      </w:r>
    </w:p>
    <w:p w:rsidR="00780427" w:rsidRPr="00843442" w:rsidRDefault="00780427" w:rsidP="00297C8E">
      <w:pPr>
        <w:pStyle w:val="a1"/>
        <w:numPr>
          <w:ilvl w:val="0"/>
          <w:numId w:val="0"/>
        </w:numPr>
        <w:ind w:left="709"/>
        <w:rPr>
          <w:rFonts w:cs="Arial"/>
        </w:rPr>
      </w:pPr>
    </w:p>
    <w:p w:rsidR="00397937" w:rsidRDefault="00414B5C" w:rsidP="001729DE">
      <w:pPr>
        <w:pStyle w:val="a"/>
        <w:spacing w:before="96" w:line="280" w:lineRule="exact"/>
        <w:ind w:left="993" w:hanging="284"/>
        <w:rPr>
          <w:rFonts w:cs="Arial"/>
        </w:rPr>
      </w:pPr>
      <w:r w:rsidRPr="00414B5C">
        <w:rPr>
          <w:rFonts w:cs="Arial"/>
        </w:rPr>
        <w:t xml:space="preserve">ПРАВА И ОБЯЗАННОСТИ СТОРОН </w:t>
      </w:r>
    </w:p>
    <w:p w:rsidR="00A23270" w:rsidRPr="00843442" w:rsidRDefault="00414B5C" w:rsidP="00386512">
      <w:pPr>
        <w:pStyle w:val="a0"/>
        <w:shd w:val="clear" w:color="auto" w:fill="FFFFFF"/>
        <w:tabs>
          <w:tab w:val="num" w:pos="709"/>
          <w:tab w:val="num" w:pos="1556"/>
        </w:tabs>
        <w:ind w:left="709" w:hanging="709"/>
        <w:rPr>
          <w:rFonts w:cs="Arial"/>
          <w:b/>
        </w:rPr>
      </w:pPr>
      <w:r w:rsidRPr="00414B5C">
        <w:rPr>
          <w:rFonts w:cs="Arial"/>
          <w:b/>
        </w:rPr>
        <w:t>Страхователь вправе:</w:t>
      </w:r>
    </w:p>
    <w:p w:rsidR="00A23270" w:rsidRPr="00843442" w:rsidRDefault="00414B5C" w:rsidP="003A36F1">
      <w:pPr>
        <w:pStyle w:val="a1"/>
        <w:shd w:val="clear" w:color="auto" w:fill="FFFFFF"/>
        <w:tabs>
          <w:tab w:val="clear" w:pos="720"/>
          <w:tab w:val="num" w:pos="709"/>
        </w:tabs>
        <w:ind w:left="709" w:hanging="709"/>
        <w:rPr>
          <w:rFonts w:cs="Arial"/>
        </w:rPr>
      </w:pPr>
      <w:r w:rsidRPr="00414B5C">
        <w:rPr>
          <w:rFonts w:cs="Arial"/>
        </w:rPr>
        <w:t>По письменному согласованию со Страховщиком вносить изменения в условия настоящего Договора.</w:t>
      </w:r>
    </w:p>
    <w:p w:rsidR="00A545B6" w:rsidRPr="00843442" w:rsidRDefault="00414B5C" w:rsidP="00386512">
      <w:pPr>
        <w:pStyle w:val="a1"/>
        <w:shd w:val="clear" w:color="auto" w:fill="FFFFFF"/>
        <w:tabs>
          <w:tab w:val="clear" w:pos="720"/>
          <w:tab w:val="num" w:pos="709"/>
        </w:tabs>
        <w:ind w:left="709" w:hanging="709"/>
        <w:rPr>
          <w:rFonts w:cs="Arial"/>
        </w:rPr>
      </w:pPr>
      <w:r w:rsidRPr="00414B5C">
        <w:rPr>
          <w:rFonts w:cs="Arial"/>
        </w:rPr>
        <w:t xml:space="preserve">Отказаться от настоящего Договора в любое время, если к моменту отказа возможность наступления страхового случая не отпала по обстоятельствам, указанным в подпункте 6.2.4. настоящего Договора. Основанием для досрочного прекращения настоящего Договора является </w:t>
      </w:r>
      <w:r w:rsidR="00BA7793">
        <w:rPr>
          <w:rFonts w:cs="Arial"/>
        </w:rPr>
        <w:t>предоставление</w:t>
      </w:r>
      <w:r w:rsidRPr="00414B5C">
        <w:rPr>
          <w:rFonts w:cs="Arial"/>
        </w:rPr>
        <w:t>Страховщику письменного заявления Страхователя об отказе от настоящего Договора. Договор прекращается с даты получения Страховщиком заявления об отказе от договора или с даты, указанной в заявлении, если указанная дата наступает позднее даты получения заявления.  В этом случае уплаченная Страховщику страховая премия возврату  не подлежит.</w:t>
      </w:r>
    </w:p>
    <w:p w:rsidR="009C13DF" w:rsidRPr="00843442" w:rsidRDefault="00414B5C" w:rsidP="00386512">
      <w:pPr>
        <w:pStyle w:val="a1"/>
        <w:shd w:val="clear" w:color="auto" w:fill="FFFFFF"/>
        <w:tabs>
          <w:tab w:val="clear" w:pos="720"/>
          <w:tab w:val="num" w:pos="709"/>
        </w:tabs>
        <w:ind w:left="709" w:hanging="709"/>
        <w:rPr>
          <w:rFonts w:cs="Arial"/>
        </w:rPr>
      </w:pPr>
      <w:r w:rsidRPr="00414B5C">
        <w:rPr>
          <w:rFonts w:cs="Arial"/>
        </w:rPr>
        <w:t>В течение срока действия настоящего Договора по согласованию со Страхов</w:t>
      </w:r>
      <w:r w:rsidR="006F3A5B">
        <w:rPr>
          <w:rFonts w:cs="Arial"/>
        </w:rPr>
        <w:t>щиком вносить изменения в Списки</w:t>
      </w:r>
      <w:r w:rsidRPr="00414B5C">
        <w:rPr>
          <w:rFonts w:cs="Arial"/>
        </w:rPr>
        <w:t xml:space="preserve"> Застрахованных лиц. Застрахованное лицо может быть заменено другим лицом лишь с согласия самого Застрахованного лица. </w:t>
      </w:r>
      <w:r w:rsidR="006F3A5B">
        <w:rPr>
          <w:rFonts w:cs="Arial"/>
        </w:rPr>
        <w:t>При включении новых лиц в Списки</w:t>
      </w:r>
      <w:r w:rsidRPr="00414B5C">
        <w:rPr>
          <w:rFonts w:cs="Arial"/>
        </w:rPr>
        <w:t xml:space="preserve"> Застрахованных лиц Страхователь подает данные о них не позднее, чем за 10 (десять) рабочих дней до предполагаемой </w:t>
      </w:r>
      <w:r w:rsidR="006F3A5B">
        <w:rPr>
          <w:rFonts w:cs="Arial"/>
        </w:rPr>
        <w:t>даты внесения изменений в Списки</w:t>
      </w:r>
      <w:r w:rsidRPr="00414B5C">
        <w:rPr>
          <w:rFonts w:cs="Arial"/>
        </w:rPr>
        <w:t xml:space="preserve"> Застрахованных лиц.</w:t>
      </w:r>
    </w:p>
    <w:p w:rsidR="005466DC" w:rsidRDefault="00414B5C" w:rsidP="009A0369">
      <w:pPr>
        <w:pStyle w:val="a1"/>
        <w:ind w:left="709" w:hanging="709"/>
        <w:rPr>
          <w:rFonts w:cs="Arial"/>
        </w:rPr>
      </w:pPr>
      <w:r w:rsidRPr="00414B5C">
        <w:rPr>
          <w:rFonts w:cs="Arial"/>
        </w:rPr>
        <w:t xml:space="preserve">Дополнительная страховая премия, подлежащая уплате в связи с увеличением количества Застрахованных лиц, определяется исходя из страхового тарифа и страховой суммы, установленных по договору пропорционально сроку, оставшемуся до окончания срока действия настоящего Договора. </w:t>
      </w:r>
    </w:p>
    <w:p w:rsidR="009A0369" w:rsidRPr="00843442" w:rsidRDefault="00414B5C" w:rsidP="009A0369">
      <w:pPr>
        <w:pStyle w:val="a1"/>
        <w:ind w:left="709" w:hanging="709"/>
        <w:rPr>
          <w:rFonts w:cs="Arial"/>
        </w:rPr>
      </w:pPr>
      <w:r w:rsidRPr="00414B5C">
        <w:rPr>
          <w:rFonts w:cs="Arial"/>
        </w:rPr>
        <w:t xml:space="preserve">При исключении Застрахованного лица из Списка Застрахованных лиц, при условии отсутствия страховых случаев с ним в течение </w:t>
      </w:r>
      <w:r w:rsidR="005466DC">
        <w:rPr>
          <w:rFonts w:cs="Arial"/>
        </w:rPr>
        <w:t xml:space="preserve">срока </w:t>
      </w:r>
      <w:r w:rsidRPr="00414B5C">
        <w:rPr>
          <w:rFonts w:cs="Arial"/>
        </w:rPr>
        <w:t xml:space="preserve">действия настоящего Договора, Страховщик </w:t>
      </w:r>
      <w:r w:rsidR="005466DC">
        <w:rPr>
          <w:rFonts w:cs="Arial"/>
        </w:rPr>
        <w:t>рассчитывает</w:t>
      </w:r>
      <w:r w:rsidRPr="00414B5C">
        <w:rPr>
          <w:rFonts w:cs="Arial"/>
        </w:rPr>
        <w:t>часть страховой премии</w:t>
      </w:r>
      <w:r w:rsidR="00B34C34">
        <w:rPr>
          <w:rFonts w:cs="Arial"/>
        </w:rPr>
        <w:t>, подлежащей возврату,</w:t>
      </w:r>
      <w:r w:rsidRPr="00414B5C">
        <w:rPr>
          <w:rFonts w:cs="Arial"/>
        </w:rPr>
        <w:t xml:space="preserve"> за </w:t>
      </w:r>
      <w:r w:rsidR="00B34C34">
        <w:rPr>
          <w:rFonts w:cs="Arial"/>
        </w:rPr>
        <w:t xml:space="preserve">исключённое </w:t>
      </w:r>
      <w:r w:rsidRPr="00414B5C">
        <w:rPr>
          <w:rFonts w:cs="Arial"/>
        </w:rPr>
        <w:t>Застрахованное лицо,</w:t>
      </w:r>
      <w:r w:rsidR="00B34C34" w:rsidRPr="00B34C34">
        <w:rPr>
          <w:rFonts w:cs="Arial"/>
        </w:rPr>
        <w:t>пропорционально неистекшему сроку действия настоящего Договора в отношении данного Застрахованного лица</w:t>
      </w:r>
      <w:r w:rsidR="00B34C34">
        <w:rPr>
          <w:rFonts w:cs="Arial"/>
        </w:rPr>
        <w:t>,</w:t>
      </w:r>
      <w:r w:rsidRPr="00414B5C">
        <w:rPr>
          <w:rFonts w:cs="Arial"/>
        </w:rPr>
        <w:t xml:space="preserve"> по следующей формуле:</w:t>
      </w:r>
    </w:p>
    <w:p w:rsidR="00FD12B5" w:rsidRPr="003D373B" w:rsidRDefault="00D36D2B" w:rsidP="00FD12B5">
      <w:pPr>
        <w:shd w:val="clear" w:color="auto" w:fill="FFFFFF"/>
        <w:ind w:left="709"/>
        <w:jc w:val="center"/>
        <w:rPr>
          <w:rFonts w:ascii="Arial" w:hAnsi="Arial" w:cs="Arial"/>
          <w:sz w:val="20"/>
          <w:lang w:val="en-US"/>
        </w:rPr>
      </w:pPr>
      <m:oMathPara>
        <m:oMath>
          <m:sSub>
            <m:sSubPr>
              <m:ctrlPr>
                <w:rPr>
                  <w:rFonts w:ascii="Cambria Math" w:hAnsi="Arial" w:cs="Arial"/>
                  <w:b/>
                  <w:i/>
                  <w:sz w:val="20"/>
                  <w:lang w:val="en-US"/>
                </w:rPr>
              </m:ctrlPr>
            </m:sSubPr>
            <m:e>
              <m:r>
                <m:rPr>
                  <m:sty m:val="bi"/>
                </m:rPr>
                <w:rPr>
                  <w:rFonts w:ascii="Cambria Math" w:hAnsi="Cambria Math" w:cs="Arial"/>
                  <w:sz w:val="20"/>
                  <w:lang w:val="en-US"/>
                </w:rPr>
                <m:t>S</m:t>
              </m:r>
            </m:e>
            <m:sub>
              <m:r>
                <m:rPr>
                  <m:sty m:val="bi"/>
                </m:rPr>
                <w:rPr>
                  <w:rFonts w:ascii="Arial" w:hAnsi="Arial" w:cs="Arial" w:hint="eastAsia"/>
                  <w:sz w:val="20"/>
                </w:rPr>
                <m:t>возвр</m:t>
              </m:r>
              <m:r>
                <m:rPr>
                  <m:sty m:val="bi"/>
                </m:rPr>
                <w:rPr>
                  <w:rFonts w:ascii="Cambria Math" w:hAnsi="Arial" w:cs="Arial"/>
                  <w:sz w:val="20"/>
                </w:rPr>
                <m:t>.</m:t>
              </m:r>
            </m:sub>
          </m:sSub>
          <m:r>
            <m:rPr>
              <m:sty m:val="b"/>
            </m:rPr>
            <w:rPr>
              <w:rFonts w:ascii="Cambria Math" w:hAnsi="Arial" w:cs="Arial"/>
              <w:sz w:val="20"/>
              <w:lang w:val="en-US"/>
            </w:rPr>
            <m:t>=</m:t>
          </m:r>
          <m:f>
            <m:fPr>
              <m:ctrlPr>
                <w:rPr>
                  <w:rFonts w:ascii="Cambria Math" w:hAnsi="Arial" w:cs="Arial"/>
                  <w:b/>
                  <w:sz w:val="20"/>
                  <w:lang w:val="en-US"/>
                </w:rPr>
              </m:ctrlPr>
            </m:fPr>
            <m:num>
              <m:r>
                <m:rPr>
                  <m:sty m:val="bi"/>
                </m:rPr>
                <w:rPr>
                  <w:rFonts w:ascii="Cambria Math" w:hAnsi="Cambria Math" w:cs="Arial"/>
                  <w:sz w:val="20"/>
                  <w:lang w:val="en-US"/>
                </w:rPr>
                <m:t>P</m:t>
              </m:r>
              <m:r>
                <m:rPr>
                  <m:sty m:val="bi"/>
                </m:rPr>
                <w:rPr>
                  <w:rFonts w:ascii="Cambria Math" w:hAnsi="Arial" w:cs="Arial" w:hint="eastAsia"/>
                  <w:sz w:val="20"/>
                  <w:lang w:val="en-US"/>
                </w:rPr>
                <m:t>×</m:t>
              </m:r>
              <m:r>
                <m:rPr>
                  <m:sty m:val="bi"/>
                </m:rPr>
                <w:rPr>
                  <w:rFonts w:ascii="Cambria Math" w:hAnsi="Cambria Math" w:cs="Arial"/>
                  <w:sz w:val="20"/>
                  <w:lang w:val="en-US"/>
                </w:rPr>
                <m:t>n</m:t>
              </m:r>
            </m:num>
            <m:den>
              <m:r>
                <m:rPr>
                  <m:sty m:val="b"/>
                </m:rPr>
                <w:rPr>
                  <w:rFonts w:ascii="Cambria Math" w:hAnsi="Cambria Math" w:cs="Arial"/>
                  <w:sz w:val="20"/>
                  <w:lang w:val="en-US"/>
                </w:rPr>
                <m:t>t</m:t>
              </m:r>
            </m:den>
          </m:f>
        </m:oMath>
      </m:oMathPara>
    </w:p>
    <w:p w:rsidR="00FD12B5" w:rsidRPr="00843442" w:rsidRDefault="00FD12B5" w:rsidP="00386512">
      <w:pPr>
        <w:shd w:val="clear" w:color="auto" w:fill="FFFFFF"/>
        <w:ind w:left="709"/>
        <w:jc w:val="both"/>
        <w:rPr>
          <w:rFonts w:ascii="Arial" w:hAnsi="Arial" w:cs="Arial"/>
          <w:sz w:val="20"/>
          <w:lang w:val="en-US"/>
        </w:rPr>
      </w:pPr>
    </w:p>
    <w:p w:rsidR="009C13DF" w:rsidRPr="00843442" w:rsidRDefault="00414B5C" w:rsidP="00386512">
      <w:pPr>
        <w:shd w:val="clear" w:color="auto" w:fill="FFFFFF"/>
        <w:ind w:left="709"/>
        <w:jc w:val="both"/>
        <w:rPr>
          <w:rFonts w:ascii="Arial" w:hAnsi="Arial" w:cs="Arial"/>
          <w:sz w:val="20"/>
        </w:rPr>
      </w:pPr>
      <w:r w:rsidRPr="00414B5C">
        <w:rPr>
          <w:rFonts w:ascii="Arial" w:hAnsi="Arial" w:cs="Arial"/>
          <w:sz w:val="20"/>
        </w:rPr>
        <w:t>S</w:t>
      </w:r>
      <w:r w:rsidRPr="00414B5C">
        <w:rPr>
          <w:rFonts w:ascii="Arial" w:hAnsi="Arial" w:cs="Arial"/>
          <w:sz w:val="20"/>
          <w:vertAlign w:val="subscript"/>
        </w:rPr>
        <w:t xml:space="preserve">возвр. </w:t>
      </w:r>
      <w:r w:rsidRPr="00414B5C">
        <w:rPr>
          <w:rFonts w:ascii="Arial" w:hAnsi="Arial" w:cs="Arial"/>
          <w:sz w:val="20"/>
        </w:rPr>
        <w:t>– сумма страховой премии, подлежащая возврату Страхователю за исключаемое Застрахованное лицо;</w:t>
      </w:r>
    </w:p>
    <w:p w:rsidR="009C13DF" w:rsidRPr="00843442" w:rsidRDefault="00414B5C" w:rsidP="00386512">
      <w:pPr>
        <w:shd w:val="clear" w:color="auto" w:fill="FFFFFF"/>
        <w:ind w:left="709"/>
        <w:jc w:val="both"/>
        <w:rPr>
          <w:rFonts w:ascii="Arial" w:hAnsi="Arial" w:cs="Arial"/>
          <w:sz w:val="20"/>
        </w:rPr>
      </w:pPr>
      <w:r w:rsidRPr="00414B5C">
        <w:rPr>
          <w:rFonts w:ascii="Arial" w:hAnsi="Arial" w:cs="Arial"/>
          <w:sz w:val="20"/>
        </w:rPr>
        <w:t>P – сумма полученной страховой премии за исключаемое Застрахованное лицо;</w:t>
      </w:r>
    </w:p>
    <w:p w:rsidR="009C13DF" w:rsidRPr="00843442" w:rsidRDefault="00414B5C" w:rsidP="00386512">
      <w:pPr>
        <w:shd w:val="clear" w:color="auto" w:fill="FFFFFF"/>
        <w:ind w:left="709"/>
        <w:jc w:val="both"/>
        <w:rPr>
          <w:rFonts w:ascii="Arial" w:hAnsi="Arial" w:cs="Arial"/>
          <w:sz w:val="20"/>
        </w:rPr>
      </w:pPr>
      <w:r w:rsidRPr="00414B5C">
        <w:rPr>
          <w:rFonts w:ascii="Arial" w:hAnsi="Arial" w:cs="Arial"/>
          <w:sz w:val="20"/>
        </w:rPr>
        <w:lastRenderedPageBreak/>
        <w:t>n – количество дней, оставшихся до окончания срока действия договора страхования в отношении Исключаемого Застрахованного лица;</w:t>
      </w:r>
    </w:p>
    <w:p w:rsidR="009C13DF" w:rsidRPr="00843442" w:rsidRDefault="00414B5C" w:rsidP="00386512">
      <w:pPr>
        <w:shd w:val="clear" w:color="auto" w:fill="FFFFFF"/>
        <w:ind w:left="709"/>
        <w:jc w:val="both"/>
        <w:rPr>
          <w:rFonts w:ascii="Arial" w:hAnsi="Arial" w:cs="Arial"/>
          <w:sz w:val="20"/>
        </w:rPr>
      </w:pPr>
      <w:r w:rsidRPr="00414B5C">
        <w:rPr>
          <w:rFonts w:ascii="Arial" w:hAnsi="Arial" w:cs="Arial"/>
          <w:sz w:val="20"/>
        </w:rPr>
        <w:t>t – первоначальное количество дней срока действия договора страхования в отношении исключаемого Застрахованного лица.</w:t>
      </w:r>
    </w:p>
    <w:p w:rsidR="009A0369" w:rsidRPr="00843442" w:rsidRDefault="00414B5C" w:rsidP="009A0369">
      <w:pPr>
        <w:pStyle w:val="a1"/>
        <w:ind w:left="709" w:hanging="709"/>
        <w:rPr>
          <w:rFonts w:cs="Arial"/>
        </w:rPr>
      </w:pPr>
      <w:r w:rsidRPr="00414B5C">
        <w:rPr>
          <w:rFonts w:cs="Arial"/>
        </w:rPr>
        <w:t>При одновременном исключении и включении Застрахованных лиц на страхование Страховщик засчитывает часть страховой премии, подлежащей возврату за исключенных Застрахованных лиц, в счет оплаты дополнительной премии за принятие на страхование новых Застрахованных лиц.</w:t>
      </w:r>
    </w:p>
    <w:p w:rsidR="009A0369" w:rsidRPr="00843442" w:rsidRDefault="00414B5C" w:rsidP="009A0369">
      <w:pPr>
        <w:pStyle w:val="a1"/>
        <w:ind w:left="709" w:hanging="709"/>
        <w:rPr>
          <w:rFonts w:cs="Arial"/>
        </w:rPr>
      </w:pPr>
      <w:r w:rsidRPr="00414B5C">
        <w:rPr>
          <w:rFonts w:cs="Arial"/>
        </w:rPr>
        <w:t>Возврат страховой премии, которая в течение срока действия настоящего Договора не была зачтена в соответствии с п. 7.1.6., за вычетом 36% производится по окончании действия настоящего Договора.</w:t>
      </w:r>
    </w:p>
    <w:p w:rsidR="009A0369" w:rsidRPr="00843442" w:rsidRDefault="00414B5C" w:rsidP="009A0369">
      <w:pPr>
        <w:pStyle w:val="a1"/>
        <w:ind w:left="709" w:hanging="709"/>
        <w:rPr>
          <w:rFonts w:cs="Arial"/>
        </w:rPr>
      </w:pPr>
      <w:r w:rsidRPr="00414B5C">
        <w:rPr>
          <w:rFonts w:cs="Arial"/>
        </w:rPr>
        <w:t xml:space="preserve">В указанных случаях Стороны оформляют дополнительное соглашение к настоящему Договору, содержащее Списки исключенных и/или включенных Застрахованных лиц, сумму и порядок оплаты страховой премии, подлежащей оплате и/или зачету. Все расчеты Сторон по оплате дополнительной страховой премии и/или зачету производятся в сроки, указанные в дополнительном соглашении. </w:t>
      </w:r>
    </w:p>
    <w:p w:rsidR="00A23270" w:rsidRPr="00843442" w:rsidRDefault="00414B5C" w:rsidP="00386512">
      <w:pPr>
        <w:pStyle w:val="a0"/>
        <w:shd w:val="clear" w:color="auto" w:fill="FFFFFF"/>
        <w:tabs>
          <w:tab w:val="num" w:pos="709"/>
          <w:tab w:val="num" w:pos="1556"/>
        </w:tabs>
        <w:ind w:left="709" w:hanging="709"/>
        <w:rPr>
          <w:rFonts w:cs="Arial"/>
          <w:b/>
        </w:rPr>
      </w:pPr>
      <w:r w:rsidRPr="00414B5C">
        <w:rPr>
          <w:rFonts w:cs="Arial"/>
          <w:b/>
        </w:rPr>
        <w:t>Страхователь обязан:</w:t>
      </w:r>
    </w:p>
    <w:p w:rsidR="00BE555E" w:rsidRPr="00843442" w:rsidRDefault="006F3A5B" w:rsidP="00386512">
      <w:pPr>
        <w:pStyle w:val="a1"/>
        <w:shd w:val="clear" w:color="auto" w:fill="FFFFFF"/>
        <w:tabs>
          <w:tab w:val="clear" w:pos="720"/>
          <w:tab w:val="num" w:pos="709"/>
        </w:tabs>
        <w:ind w:left="709" w:hanging="709"/>
        <w:rPr>
          <w:rFonts w:cs="Arial"/>
        </w:rPr>
      </w:pPr>
      <w:r>
        <w:rPr>
          <w:rFonts w:cs="Arial"/>
        </w:rPr>
        <w:t>Предоставить Страховщику списки</w:t>
      </w:r>
      <w:r w:rsidR="00414B5C" w:rsidRPr="00414B5C">
        <w:rPr>
          <w:rFonts w:cs="Arial"/>
        </w:rPr>
        <w:t xml:space="preserve"> Застрахованных лиц по форме согласно Приложению №</w:t>
      </w:r>
      <w:r>
        <w:rPr>
          <w:rFonts w:cs="Arial"/>
        </w:rPr>
        <w:t>№</w:t>
      </w:r>
      <w:r w:rsidR="00414B5C" w:rsidRPr="00414B5C">
        <w:rPr>
          <w:rFonts w:cs="Arial"/>
        </w:rPr>
        <w:t xml:space="preserve"> 2</w:t>
      </w:r>
      <w:r>
        <w:rPr>
          <w:rFonts w:cs="Arial"/>
        </w:rPr>
        <w:t>, 3, 4</w:t>
      </w:r>
      <w:r w:rsidR="00414B5C" w:rsidRPr="00414B5C">
        <w:rPr>
          <w:rFonts w:cs="Arial"/>
        </w:rPr>
        <w:t xml:space="preserve"> к настоящему Договору. </w:t>
      </w:r>
    </w:p>
    <w:p w:rsidR="00BE555E" w:rsidRPr="00843442" w:rsidRDefault="00414B5C" w:rsidP="00386512">
      <w:pPr>
        <w:pStyle w:val="a1"/>
        <w:shd w:val="clear" w:color="auto" w:fill="FFFFFF"/>
        <w:tabs>
          <w:tab w:val="clear" w:pos="720"/>
          <w:tab w:val="num" w:pos="709"/>
        </w:tabs>
        <w:ind w:left="709" w:hanging="709"/>
        <w:rPr>
          <w:rFonts w:cs="Arial"/>
        </w:rPr>
      </w:pPr>
      <w:r w:rsidRPr="00414B5C">
        <w:rPr>
          <w:rFonts w:cs="Arial"/>
        </w:rPr>
        <w:t>Обеспечить достовер</w:t>
      </w:r>
      <w:r w:rsidR="006F3A5B">
        <w:rPr>
          <w:rFonts w:cs="Arial"/>
        </w:rPr>
        <w:t>ность данных, указанных в списках</w:t>
      </w:r>
      <w:r w:rsidRPr="00414B5C">
        <w:rPr>
          <w:rFonts w:cs="Arial"/>
        </w:rPr>
        <w:t xml:space="preserve"> Застрахованных лиц.</w:t>
      </w:r>
    </w:p>
    <w:p w:rsidR="00BE555E" w:rsidRPr="00843442" w:rsidRDefault="00414B5C" w:rsidP="00386512">
      <w:pPr>
        <w:pStyle w:val="a1"/>
        <w:shd w:val="clear" w:color="auto" w:fill="FFFFFF"/>
        <w:tabs>
          <w:tab w:val="clear" w:pos="720"/>
          <w:tab w:val="num" w:pos="709"/>
        </w:tabs>
        <w:ind w:left="709" w:hanging="709"/>
        <w:rPr>
          <w:rFonts w:cs="Arial"/>
        </w:rPr>
      </w:pPr>
      <w:r w:rsidRPr="00414B5C">
        <w:rPr>
          <w:rFonts w:cs="Arial"/>
        </w:rPr>
        <w:t>Ознакомить всех Застрахованных лиц с условиями договора страхования, их правами и обязанностями.</w:t>
      </w:r>
    </w:p>
    <w:p w:rsidR="00386512" w:rsidRPr="00843442" w:rsidRDefault="00414B5C" w:rsidP="00386512">
      <w:pPr>
        <w:pStyle w:val="a1"/>
        <w:tabs>
          <w:tab w:val="clear" w:pos="720"/>
          <w:tab w:val="num" w:pos="709"/>
        </w:tabs>
        <w:ind w:left="709" w:hanging="709"/>
        <w:rPr>
          <w:rFonts w:cs="Arial"/>
        </w:rPr>
      </w:pPr>
      <w:r w:rsidRPr="00414B5C">
        <w:rPr>
          <w:rFonts w:cs="Arial"/>
        </w:rPr>
        <w:t>Сообщить Страховщику обо всех известных ему обстоятельствах, имеющих существенное значение для определения вероятности наступления страхового случая, если эти обстоятельства не известны и не должны быть известны Страховщику. Существенными признаются обстоятельства, оговоренные в Заявлении Страхователя (Приложение №1 к на</w:t>
      </w:r>
      <w:r w:rsidR="006F3A5B">
        <w:rPr>
          <w:rFonts w:cs="Arial"/>
        </w:rPr>
        <w:t xml:space="preserve">стоящему Договору) и Списках </w:t>
      </w:r>
      <w:r w:rsidRPr="00414B5C">
        <w:rPr>
          <w:rFonts w:cs="Arial"/>
        </w:rPr>
        <w:t xml:space="preserve">Застрахованных лиц (Приложение </w:t>
      </w:r>
      <w:r w:rsidR="006F3A5B">
        <w:rPr>
          <w:rFonts w:cs="Arial"/>
        </w:rPr>
        <w:t>№</w:t>
      </w:r>
      <w:r w:rsidRPr="00414B5C">
        <w:rPr>
          <w:rFonts w:cs="Arial"/>
        </w:rPr>
        <w:t>№2</w:t>
      </w:r>
      <w:r w:rsidR="006F3A5B">
        <w:rPr>
          <w:rFonts w:cs="Arial"/>
        </w:rPr>
        <w:t>, 3, 4</w:t>
      </w:r>
      <w:r w:rsidRPr="00414B5C">
        <w:rPr>
          <w:rFonts w:cs="Arial"/>
        </w:rPr>
        <w:t xml:space="preserve"> к настоящему Договору).</w:t>
      </w:r>
    </w:p>
    <w:p w:rsidR="00A23270" w:rsidRPr="00843442" w:rsidRDefault="00414B5C" w:rsidP="00386512">
      <w:pPr>
        <w:pStyle w:val="a1"/>
        <w:shd w:val="clear" w:color="auto" w:fill="FFFFFF"/>
        <w:tabs>
          <w:tab w:val="clear" w:pos="720"/>
          <w:tab w:val="num" w:pos="709"/>
        </w:tabs>
        <w:ind w:left="709" w:hanging="709"/>
        <w:rPr>
          <w:rFonts w:cs="Arial"/>
        </w:rPr>
      </w:pPr>
      <w:r w:rsidRPr="00414B5C">
        <w:rPr>
          <w:rFonts w:cs="Arial"/>
        </w:rPr>
        <w:t>Оплатить Страховщику страховую премию в размере и сроки, установленные настоящим Договором.</w:t>
      </w:r>
    </w:p>
    <w:p w:rsidR="00204E80" w:rsidRDefault="00414B5C" w:rsidP="00204E80">
      <w:pPr>
        <w:pStyle w:val="a1"/>
        <w:shd w:val="clear" w:color="auto" w:fill="FFFFFF"/>
        <w:tabs>
          <w:tab w:val="clear" w:pos="720"/>
          <w:tab w:val="num" w:pos="709"/>
        </w:tabs>
        <w:ind w:left="709" w:hanging="709"/>
        <w:rPr>
          <w:rFonts w:cs="Arial"/>
        </w:rPr>
      </w:pPr>
      <w:r w:rsidRPr="00414B5C">
        <w:rPr>
          <w:rFonts w:cs="Arial"/>
        </w:rPr>
        <w:t>Уведомить Страховщика в письменной форме о наступлении страхового случая (данная обязанность может быть выполнена Застрахованным лицом, Выгодоприобретателем) не позднее 30</w:t>
      </w:r>
      <w:r w:rsidR="00310E43">
        <w:rPr>
          <w:rFonts w:cs="Arial"/>
        </w:rPr>
        <w:t xml:space="preserve"> (тридцати)</w:t>
      </w:r>
      <w:r w:rsidRPr="00414B5C">
        <w:rPr>
          <w:rFonts w:cs="Arial"/>
        </w:rPr>
        <w:t xml:space="preserve"> дней с момента его наступления и представить для страховой выплаты следующие документы:</w:t>
      </w:r>
    </w:p>
    <w:p w:rsidR="001729DE" w:rsidRDefault="00CF38FD" w:rsidP="0025275E">
      <w:pPr>
        <w:pStyle w:val="a1"/>
        <w:numPr>
          <w:ilvl w:val="0"/>
          <w:numId w:val="5"/>
        </w:numPr>
        <w:shd w:val="clear" w:color="auto" w:fill="FFFFFF"/>
        <w:rPr>
          <w:rFonts w:cs="Arial"/>
        </w:rPr>
      </w:pPr>
      <w:r>
        <w:rPr>
          <w:rFonts w:cs="Arial"/>
        </w:rPr>
        <w:t>Заявл</w:t>
      </w:r>
      <w:r w:rsidR="001729DE" w:rsidRPr="001729DE">
        <w:rPr>
          <w:rFonts w:cs="Arial"/>
        </w:rPr>
        <w:t xml:space="preserve">ение на выплату с указанием подробной информации об обстоятельствах произошедшего события, имеющего признаки страхового случая; </w:t>
      </w:r>
    </w:p>
    <w:p w:rsidR="001729DE" w:rsidRDefault="001729DE" w:rsidP="0025275E">
      <w:pPr>
        <w:pStyle w:val="a1"/>
        <w:numPr>
          <w:ilvl w:val="0"/>
          <w:numId w:val="5"/>
        </w:numPr>
        <w:shd w:val="clear" w:color="auto" w:fill="FFFFFF"/>
        <w:rPr>
          <w:rFonts w:cs="Arial"/>
        </w:rPr>
      </w:pPr>
      <w:r w:rsidRPr="001729DE">
        <w:rPr>
          <w:rFonts w:cs="Arial"/>
        </w:rPr>
        <w:t>анкет</w:t>
      </w:r>
      <w:r>
        <w:rPr>
          <w:rFonts w:cs="Arial"/>
        </w:rPr>
        <w:t>у</w:t>
      </w:r>
      <w:r w:rsidRPr="001729DE">
        <w:rPr>
          <w:rFonts w:cs="Arial"/>
        </w:rPr>
        <w:t xml:space="preserve"> физического лица; </w:t>
      </w:r>
    </w:p>
    <w:p w:rsidR="00397937" w:rsidRDefault="000D688D" w:rsidP="0025275E">
      <w:pPr>
        <w:pStyle w:val="affff9"/>
        <w:numPr>
          <w:ilvl w:val="0"/>
          <w:numId w:val="5"/>
        </w:numPr>
        <w:ind w:hanging="295"/>
        <w:jc w:val="both"/>
        <w:rPr>
          <w:rFonts w:ascii="Arial" w:hAnsi="Arial" w:cs="Arial"/>
          <w:sz w:val="20"/>
        </w:rPr>
      </w:pPr>
      <w:r w:rsidRPr="000D688D">
        <w:rPr>
          <w:rFonts w:ascii="Arial" w:hAnsi="Arial" w:cs="Arial"/>
          <w:sz w:val="20"/>
        </w:rPr>
        <w:t>документы об окончании и результатах уголовного, гражданского или административного производства (если указанное производство было возбуждено и от него зависит решение Страховщика об осуществлении страховой выплаты либо об отказе в страховой выплате);</w:t>
      </w:r>
    </w:p>
    <w:p w:rsidR="00397937" w:rsidRDefault="000D688D" w:rsidP="0025275E">
      <w:pPr>
        <w:pStyle w:val="affff9"/>
        <w:numPr>
          <w:ilvl w:val="0"/>
          <w:numId w:val="5"/>
        </w:numPr>
        <w:ind w:hanging="295"/>
        <w:jc w:val="both"/>
        <w:rPr>
          <w:rFonts w:ascii="Arial" w:hAnsi="Arial" w:cs="Arial"/>
          <w:sz w:val="20"/>
        </w:rPr>
      </w:pPr>
      <w:r w:rsidRPr="000D688D">
        <w:rPr>
          <w:rFonts w:ascii="Arial" w:hAnsi="Arial" w:cs="Arial"/>
          <w:sz w:val="20"/>
        </w:rPr>
        <w:t>выписку из медицинской карты амбулаторного и/или стационарного больного (в случае стационарного лечения);</w:t>
      </w:r>
    </w:p>
    <w:p w:rsidR="00397937" w:rsidRDefault="000D688D" w:rsidP="0025275E">
      <w:pPr>
        <w:pStyle w:val="affff9"/>
        <w:numPr>
          <w:ilvl w:val="0"/>
          <w:numId w:val="5"/>
        </w:numPr>
        <w:ind w:hanging="295"/>
        <w:jc w:val="both"/>
        <w:rPr>
          <w:rFonts w:ascii="Arial" w:hAnsi="Arial" w:cs="Arial"/>
          <w:sz w:val="20"/>
        </w:rPr>
      </w:pPr>
      <w:r w:rsidRPr="000D688D">
        <w:rPr>
          <w:rFonts w:ascii="Arial" w:hAnsi="Arial" w:cs="Arial"/>
          <w:sz w:val="20"/>
        </w:rPr>
        <w:t>карту амбулаторного больного;</w:t>
      </w:r>
    </w:p>
    <w:p w:rsidR="00397937" w:rsidRDefault="000D688D" w:rsidP="0025275E">
      <w:pPr>
        <w:pStyle w:val="affff9"/>
        <w:numPr>
          <w:ilvl w:val="0"/>
          <w:numId w:val="5"/>
        </w:numPr>
        <w:ind w:hanging="295"/>
        <w:jc w:val="both"/>
        <w:rPr>
          <w:rFonts w:ascii="Arial" w:hAnsi="Arial" w:cs="Arial"/>
          <w:sz w:val="20"/>
        </w:rPr>
      </w:pPr>
      <w:r w:rsidRPr="000D688D">
        <w:rPr>
          <w:rFonts w:ascii="Arial" w:hAnsi="Arial" w:cs="Arial"/>
          <w:sz w:val="20"/>
        </w:rPr>
        <w:t>карту стационарного больного;</w:t>
      </w:r>
    </w:p>
    <w:p w:rsidR="00397937" w:rsidRDefault="000D688D" w:rsidP="0025275E">
      <w:pPr>
        <w:pStyle w:val="affff9"/>
        <w:numPr>
          <w:ilvl w:val="0"/>
          <w:numId w:val="5"/>
        </w:numPr>
        <w:ind w:hanging="295"/>
        <w:jc w:val="both"/>
        <w:rPr>
          <w:rFonts w:ascii="Arial" w:hAnsi="Arial" w:cs="Arial"/>
          <w:sz w:val="20"/>
        </w:rPr>
      </w:pPr>
      <w:r w:rsidRPr="000D688D">
        <w:rPr>
          <w:rFonts w:ascii="Arial" w:hAnsi="Arial" w:cs="Arial"/>
          <w:sz w:val="20"/>
        </w:rPr>
        <w:t>заверенный надлежащим образом протокол матча (игры, соревнования и т.п.), содержащий информацию о происшествии;</w:t>
      </w:r>
    </w:p>
    <w:p w:rsidR="00397937" w:rsidRDefault="00C82EC2">
      <w:pPr>
        <w:pStyle w:val="affff9"/>
        <w:ind w:left="709"/>
        <w:jc w:val="both"/>
        <w:rPr>
          <w:rFonts w:ascii="Arial" w:hAnsi="Arial" w:cs="Arial"/>
          <w:sz w:val="20"/>
        </w:rPr>
      </w:pPr>
      <w:r>
        <w:rPr>
          <w:rFonts w:ascii="Arial" w:hAnsi="Arial" w:cs="Arial"/>
          <w:sz w:val="20"/>
        </w:rPr>
        <w:t>В</w:t>
      </w:r>
      <w:r w:rsidR="000D688D" w:rsidRPr="000D688D">
        <w:rPr>
          <w:rFonts w:ascii="Arial" w:hAnsi="Arial" w:cs="Arial"/>
          <w:sz w:val="20"/>
        </w:rPr>
        <w:t xml:space="preserve"> связи со страховым случаем, упомянутым в подпункте 4.1.1., дополнительно предоставить:</w:t>
      </w:r>
    </w:p>
    <w:p w:rsidR="00397937" w:rsidRDefault="000D688D" w:rsidP="0025275E">
      <w:pPr>
        <w:pStyle w:val="affff9"/>
        <w:numPr>
          <w:ilvl w:val="0"/>
          <w:numId w:val="5"/>
        </w:numPr>
        <w:ind w:hanging="295"/>
        <w:jc w:val="both"/>
        <w:rPr>
          <w:rFonts w:ascii="Arial" w:hAnsi="Arial" w:cs="Arial"/>
          <w:sz w:val="20"/>
        </w:rPr>
      </w:pPr>
      <w:r w:rsidRPr="000D688D">
        <w:rPr>
          <w:rFonts w:ascii="Arial" w:hAnsi="Arial" w:cs="Arial"/>
          <w:sz w:val="20"/>
        </w:rPr>
        <w:t>свидетельство о смерти Застрахованного лица;</w:t>
      </w:r>
    </w:p>
    <w:p w:rsidR="00397937" w:rsidRDefault="000D688D" w:rsidP="0025275E">
      <w:pPr>
        <w:pStyle w:val="affff9"/>
        <w:numPr>
          <w:ilvl w:val="0"/>
          <w:numId w:val="5"/>
        </w:numPr>
        <w:ind w:hanging="295"/>
        <w:jc w:val="both"/>
        <w:rPr>
          <w:rFonts w:ascii="Arial" w:hAnsi="Arial" w:cs="Arial"/>
          <w:sz w:val="20"/>
        </w:rPr>
      </w:pPr>
      <w:r w:rsidRPr="000D688D">
        <w:rPr>
          <w:rFonts w:ascii="Arial" w:hAnsi="Arial" w:cs="Arial"/>
          <w:sz w:val="20"/>
        </w:rPr>
        <w:t>справку о причинах смерти Застрахованного лица;</w:t>
      </w:r>
    </w:p>
    <w:p w:rsidR="00397937" w:rsidRDefault="000D688D" w:rsidP="0025275E">
      <w:pPr>
        <w:pStyle w:val="affff9"/>
        <w:numPr>
          <w:ilvl w:val="0"/>
          <w:numId w:val="5"/>
        </w:numPr>
        <w:ind w:hanging="295"/>
        <w:jc w:val="both"/>
        <w:rPr>
          <w:rFonts w:ascii="Arial" w:hAnsi="Arial" w:cs="Arial"/>
          <w:sz w:val="20"/>
        </w:rPr>
      </w:pPr>
      <w:r w:rsidRPr="000D688D">
        <w:rPr>
          <w:rFonts w:ascii="Arial" w:hAnsi="Arial" w:cs="Arial"/>
          <w:sz w:val="20"/>
        </w:rPr>
        <w:t>акт судебно-медицинского исследования трупа/заключение эксперта или протокол  патологоанатомического вскрытия (если  вскрытие производилось), результаты судебно-химических, судебно-биологических и гистологических исследований. Если вскрытие не производилось – заявление родственников об отказе от вскрытия и справка из патологоанатомического отделения, на основании которой выдаётся свидетельство о смерти;</w:t>
      </w:r>
    </w:p>
    <w:p w:rsidR="00397937" w:rsidRDefault="000D688D" w:rsidP="0025275E">
      <w:pPr>
        <w:pStyle w:val="affff9"/>
        <w:numPr>
          <w:ilvl w:val="0"/>
          <w:numId w:val="5"/>
        </w:numPr>
        <w:ind w:hanging="295"/>
        <w:jc w:val="both"/>
        <w:rPr>
          <w:rFonts w:ascii="Arial" w:hAnsi="Arial" w:cs="Arial"/>
          <w:sz w:val="20"/>
        </w:rPr>
      </w:pPr>
      <w:r w:rsidRPr="000D688D">
        <w:rPr>
          <w:rFonts w:ascii="Arial" w:hAnsi="Arial" w:cs="Arial"/>
          <w:sz w:val="20"/>
        </w:rPr>
        <w:t>посмертный эпикриз (если смерть наступила в стационаре);</w:t>
      </w:r>
    </w:p>
    <w:p w:rsidR="00397937" w:rsidRDefault="000D688D" w:rsidP="0025275E">
      <w:pPr>
        <w:pStyle w:val="affff9"/>
        <w:numPr>
          <w:ilvl w:val="0"/>
          <w:numId w:val="5"/>
        </w:numPr>
        <w:ind w:hanging="295"/>
        <w:jc w:val="both"/>
        <w:rPr>
          <w:rFonts w:ascii="Arial" w:hAnsi="Arial" w:cs="Arial"/>
          <w:sz w:val="20"/>
        </w:rPr>
      </w:pPr>
      <w:r w:rsidRPr="000D688D">
        <w:rPr>
          <w:rFonts w:ascii="Arial" w:hAnsi="Arial" w:cs="Arial"/>
          <w:sz w:val="20"/>
        </w:rPr>
        <w:t>свидетельство о праве на наследство, в случае, если Выгодоприобретатель не был назначен.</w:t>
      </w:r>
    </w:p>
    <w:p w:rsidR="00397937" w:rsidRDefault="00C82EC2">
      <w:pPr>
        <w:pStyle w:val="affff9"/>
        <w:ind w:left="709"/>
        <w:jc w:val="both"/>
        <w:rPr>
          <w:rFonts w:ascii="Arial" w:hAnsi="Arial" w:cs="Arial"/>
          <w:sz w:val="20"/>
        </w:rPr>
      </w:pPr>
      <w:r>
        <w:rPr>
          <w:rFonts w:ascii="Arial" w:hAnsi="Arial" w:cs="Arial"/>
          <w:sz w:val="20"/>
        </w:rPr>
        <w:t>В</w:t>
      </w:r>
      <w:r w:rsidR="000D688D" w:rsidRPr="000D688D">
        <w:rPr>
          <w:rFonts w:ascii="Arial" w:hAnsi="Arial" w:cs="Arial"/>
          <w:sz w:val="20"/>
        </w:rPr>
        <w:t>связи со страховым случаем, упомянутым в подпункте 4.1.2., дополнительно предоставить:</w:t>
      </w:r>
    </w:p>
    <w:p w:rsidR="00397937" w:rsidRDefault="000D688D" w:rsidP="0025275E">
      <w:pPr>
        <w:pStyle w:val="affff9"/>
        <w:numPr>
          <w:ilvl w:val="0"/>
          <w:numId w:val="5"/>
        </w:numPr>
        <w:ind w:hanging="295"/>
        <w:jc w:val="both"/>
        <w:rPr>
          <w:rFonts w:ascii="Arial" w:hAnsi="Arial" w:cs="Arial"/>
          <w:sz w:val="20"/>
        </w:rPr>
      </w:pPr>
      <w:r w:rsidRPr="000D688D">
        <w:rPr>
          <w:rFonts w:ascii="Arial" w:hAnsi="Arial" w:cs="Arial"/>
          <w:sz w:val="20"/>
        </w:rPr>
        <w:t>справку бюро МСЭ о признании Застрахованного лица инвалидом с установлением группы инвалидности (или категории «ребёнок-инвалид»);</w:t>
      </w:r>
    </w:p>
    <w:p w:rsidR="00397937" w:rsidRDefault="000D688D" w:rsidP="0025275E">
      <w:pPr>
        <w:pStyle w:val="affff9"/>
        <w:numPr>
          <w:ilvl w:val="0"/>
          <w:numId w:val="5"/>
        </w:numPr>
        <w:ind w:hanging="295"/>
        <w:jc w:val="both"/>
        <w:rPr>
          <w:rFonts w:ascii="Arial" w:hAnsi="Arial" w:cs="Arial"/>
          <w:sz w:val="20"/>
        </w:rPr>
      </w:pPr>
      <w:r w:rsidRPr="000D688D">
        <w:rPr>
          <w:rFonts w:ascii="Arial" w:hAnsi="Arial" w:cs="Arial"/>
          <w:sz w:val="20"/>
        </w:rPr>
        <w:t>направление на медико-социальную экспертизу (форма 088/у-06 или иная форма, предусмотренная действующим законодательством);</w:t>
      </w:r>
    </w:p>
    <w:p w:rsidR="00397937" w:rsidRDefault="000D688D" w:rsidP="0025275E">
      <w:pPr>
        <w:pStyle w:val="affff9"/>
        <w:numPr>
          <w:ilvl w:val="0"/>
          <w:numId w:val="5"/>
        </w:numPr>
        <w:ind w:hanging="295"/>
        <w:jc w:val="both"/>
        <w:rPr>
          <w:rFonts w:ascii="Arial" w:hAnsi="Arial" w:cs="Arial"/>
          <w:sz w:val="20"/>
        </w:rPr>
      </w:pPr>
      <w:r w:rsidRPr="000D688D">
        <w:rPr>
          <w:rFonts w:ascii="Arial" w:hAnsi="Arial" w:cs="Arial"/>
          <w:sz w:val="20"/>
        </w:rPr>
        <w:t>акт освидетельствования МСЭ;</w:t>
      </w:r>
    </w:p>
    <w:p w:rsidR="00397937" w:rsidRDefault="000D688D" w:rsidP="0025275E">
      <w:pPr>
        <w:pStyle w:val="affff9"/>
        <w:numPr>
          <w:ilvl w:val="0"/>
          <w:numId w:val="5"/>
        </w:numPr>
        <w:ind w:hanging="295"/>
        <w:jc w:val="both"/>
        <w:rPr>
          <w:rFonts w:ascii="Arial" w:hAnsi="Arial" w:cs="Arial"/>
          <w:sz w:val="20"/>
        </w:rPr>
      </w:pPr>
      <w:r w:rsidRPr="000D688D">
        <w:rPr>
          <w:rFonts w:ascii="Arial" w:hAnsi="Arial" w:cs="Arial"/>
          <w:sz w:val="20"/>
        </w:rPr>
        <w:t>протокол освидетельствования МСЭ;</w:t>
      </w:r>
    </w:p>
    <w:p w:rsidR="00397937" w:rsidRDefault="000D688D" w:rsidP="0025275E">
      <w:pPr>
        <w:pStyle w:val="affff9"/>
        <w:numPr>
          <w:ilvl w:val="0"/>
          <w:numId w:val="5"/>
        </w:numPr>
        <w:ind w:hanging="295"/>
        <w:jc w:val="both"/>
        <w:rPr>
          <w:rFonts w:ascii="Arial" w:hAnsi="Arial" w:cs="Arial"/>
          <w:sz w:val="20"/>
        </w:rPr>
      </w:pPr>
      <w:r w:rsidRPr="000D688D">
        <w:rPr>
          <w:rFonts w:ascii="Arial" w:hAnsi="Arial" w:cs="Arial"/>
          <w:sz w:val="20"/>
        </w:rPr>
        <w:t>справка из травмпункта;</w:t>
      </w:r>
    </w:p>
    <w:p w:rsidR="00397937" w:rsidRDefault="000D688D" w:rsidP="0025275E">
      <w:pPr>
        <w:pStyle w:val="affff9"/>
        <w:numPr>
          <w:ilvl w:val="0"/>
          <w:numId w:val="5"/>
        </w:numPr>
        <w:ind w:hanging="295"/>
        <w:jc w:val="both"/>
        <w:rPr>
          <w:rFonts w:ascii="Arial" w:hAnsi="Arial" w:cs="Arial"/>
          <w:sz w:val="20"/>
        </w:rPr>
      </w:pPr>
      <w:r w:rsidRPr="000D688D">
        <w:rPr>
          <w:rFonts w:ascii="Arial" w:hAnsi="Arial" w:cs="Arial"/>
          <w:sz w:val="20"/>
        </w:rPr>
        <w:t>копии листков нетрудоспособности, заверенные отделом кадров по месту работы Застрахованного лица;</w:t>
      </w:r>
    </w:p>
    <w:p w:rsidR="00397937" w:rsidRDefault="000D688D" w:rsidP="0025275E">
      <w:pPr>
        <w:pStyle w:val="affff9"/>
        <w:numPr>
          <w:ilvl w:val="0"/>
          <w:numId w:val="5"/>
        </w:numPr>
        <w:ind w:hanging="295"/>
        <w:jc w:val="both"/>
        <w:rPr>
          <w:rFonts w:ascii="Arial" w:hAnsi="Arial" w:cs="Arial"/>
          <w:sz w:val="20"/>
        </w:rPr>
      </w:pPr>
      <w:r w:rsidRPr="000D688D">
        <w:rPr>
          <w:rFonts w:ascii="Arial" w:hAnsi="Arial" w:cs="Arial"/>
          <w:sz w:val="20"/>
        </w:rPr>
        <w:t xml:space="preserve">заверенная руководителем образовательного учреждения и печатью образовательного учреждения копия справки формы 095/у или документа о временной нетрудоспособности </w:t>
      </w:r>
      <w:r w:rsidRPr="000D688D">
        <w:rPr>
          <w:rFonts w:ascii="Arial" w:hAnsi="Arial" w:cs="Arial"/>
          <w:sz w:val="20"/>
        </w:rPr>
        <w:lastRenderedPageBreak/>
        <w:t>учащегося или справка установленной формы, подтверждающая продолжительность лечения, если в соответствии с действующими нормативными документами органов здравоохранения Застрахованному лицу листок нетрудоспособности не выдается</w:t>
      </w:r>
    </w:p>
    <w:p w:rsidR="00397937" w:rsidRDefault="00C82EC2">
      <w:pPr>
        <w:pStyle w:val="affff9"/>
        <w:ind w:left="709"/>
        <w:jc w:val="both"/>
        <w:rPr>
          <w:rFonts w:ascii="Arial" w:hAnsi="Arial" w:cs="Arial"/>
          <w:sz w:val="20"/>
        </w:rPr>
      </w:pPr>
      <w:r>
        <w:rPr>
          <w:rFonts w:ascii="Arial" w:hAnsi="Arial" w:cs="Arial"/>
          <w:sz w:val="20"/>
        </w:rPr>
        <w:t>В</w:t>
      </w:r>
      <w:r w:rsidR="000D688D" w:rsidRPr="000D688D">
        <w:rPr>
          <w:rFonts w:ascii="Arial" w:hAnsi="Arial" w:cs="Arial"/>
          <w:sz w:val="20"/>
        </w:rPr>
        <w:t xml:space="preserve"> связи со страховыми случаями, упомянутыми в подпунктах 4.1.3. и 4.1.4., дополнительно предоставить:</w:t>
      </w:r>
    </w:p>
    <w:p w:rsidR="00397937" w:rsidRDefault="000D688D" w:rsidP="0025275E">
      <w:pPr>
        <w:pStyle w:val="affff9"/>
        <w:numPr>
          <w:ilvl w:val="0"/>
          <w:numId w:val="5"/>
        </w:numPr>
        <w:ind w:hanging="295"/>
        <w:jc w:val="both"/>
        <w:rPr>
          <w:rFonts w:ascii="Arial" w:hAnsi="Arial" w:cs="Arial"/>
          <w:sz w:val="20"/>
        </w:rPr>
      </w:pPr>
      <w:r w:rsidRPr="000D688D">
        <w:rPr>
          <w:rFonts w:ascii="Arial" w:hAnsi="Arial" w:cs="Arial"/>
          <w:sz w:val="20"/>
        </w:rPr>
        <w:t>документы лечебно-профилактического или иного медицинского учреждения с указанием диагноза, содержащие информацию о характере и степени причинения вреда здоровью Застрахованного лица, с указанием причин его возникновения, подтвержденного соответствующими лабораторными, клиническими, гистологическими, радиологическими исследованиями;</w:t>
      </w:r>
    </w:p>
    <w:p w:rsidR="00397937" w:rsidRDefault="000D688D" w:rsidP="0025275E">
      <w:pPr>
        <w:pStyle w:val="affff9"/>
        <w:numPr>
          <w:ilvl w:val="0"/>
          <w:numId w:val="5"/>
        </w:numPr>
        <w:ind w:hanging="295"/>
        <w:jc w:val="both"/>
        <w:rPr>
          <w:rFonts w:ascii="Arial" w:hAnsi="Arial" w:cs="Arial"/>
          <w:sz w:val="20"/>
        </w:rPr>
      </w:pPr>
      <w:r w:rsidRPr="000D688D">
        <w:rPr>
          <w:rFonts w:ascii="Arial" w:hAnsi="Arial" w:cs="Arial"/>
          <w:sz w:val="20"/>
        </w:rPr>
        <w:t>справку из травмпункта;</w:t>
      </w:r>
    </w:p>
    <w:p w:rsidR="00397937" w:rsidRDefault="000D688D" w:rsidP="0025275E">
      <w:pPr>
        <w:pStyle w:val="affff9"/>
        <w:numPr>
          <w:ilvl w:val="0"/>
          <w:numId w:val="5"/>
        </w:numPr>
        <w:ind w:hanging="295"/>
        <w:jc w:val="both"/>
        <w:rPr>
          <w:rFonts w:ascii="Arial" w:hAnsi="Arial" w:cs="Arial"/>
          <w:sz w:val="20"/>
        </w:rPr>
      </w:pPr>
      <w:r w:rsidRPr="000D688D">
        <w:rPr>
          <w:rFonts w:ascii="Arial" w:hAnsi="Arial" w:cs="Arial"/>
          <w:sz w:val="20"/>
        </w:rPr>
        <w:t>заверенный надлежащим образом протокол матча (игры, соревнования и т.п.), содержащий информацию о происшествии;</w:t>
      </w:r>
    </w:p>
    <w:p w:rsidR="00397937" w:rsidRDefault="000D688D" w:rsidP="0025275E">
      <w:pPr>
        <w:pStyle w:val="affff9"/>
        <w:numPr>
          <w:ilvl w:val="0"/>
          <w:numId w:val="5"/>
        </w:numPr>
        <w:ind w:hanging="295"/>
        <w:jc w:val="both"/>
        <w:rPr>
          <w:rFonts w:ascii="Arial" w:hAnsi="Arial" w:cs="Arial"/>
          <w:sz w:val="20"/>
        </w:rPr>
      </w:pPr>
      <w:r w:rsidRPr="000D688D">
        <w:rPr>
          <w:rFonts w:ascii="Arial" w:hAnsi="Arial" w:cs="Arial"/>
          <w:sz w:val="20"/>
        </w:rPr>
        <w:t>копии листков нетрудоспособности, заверенные отделом кадров по месту работы Застрахованного лица.</w:t>
      </w:r>
    </w:p>
    <w:p w:rsidR="00397937" w:rsidRDefault="00E079F3" w:rsidP="0025275E">
      <w:pPr>
        <w:pStyle w:val="affff9"/>
        <w:numPr>
          <w:ilvl w:val="0"/>
          <w:numId w:val="5"/>
        </w:numPr>
        <w:ind w:hanging="295"/>
        <w:jc w:val="both"/>
        <w:rPr>
          <w:rFonts w:ascii="Arial" w:hAnsi="Arial" w:cs="Arial"/>
          <w:sz w:val="20"/>
          <w:szCs w:val="20"/>
        </w:rPr>
      </w:pPr>
      <w:r w:rsidRPr="00E079F3">
        <w:rPr>
          <w:rFonts w:ascii="Arial" w:hAnsi="Arial" w:cs="Arial"/>
          <w:sz w:val="20"/>
          <w:szCs w:val="20"/>
        </w:rPr>
        <w:t xml:space="preserve">заверенная руководителем образовательного учреждения и печатью образовательного учреждения копия справки формы 095/у или документа о временной нетрудоспособности учащегося или справка установленной формы, подтверждающая продолжительность лечения, если в соответствии с действующими нормативными документами органов здравоохранения Застрахованному лицу листок нетрудоспособности не выдается. </w:t>
      </w:r>
    </w:p>
    <w:p w:rsidR="009A0369" w:rsidRPr="00843442" w:rsidRDefault="00414B5C" w:rsidP="009A0369">
      <w:pPr>
        <w:pStyle w:val="a1"/>
        <w:shd w:val="clear" w:color="auto" w:fill="FFFFFF"/>
        <w:tabs>
          <w:tab w:val="clear" w:pos="720"/>
          <w:tab w:val="num" w:pos="709"/>
        </w:tabs>
        <w:ind w:left="709" w:hanging="709"/>
        <w:rPr>
          <w:rFonts w:cs="Arial"/>
        </w:rPr>
      </w:pPr>
      <w:r w:rsidRPr="00414B5C">
        <w:rPr>
          <w:rFonts w:cs="Arial"/>
        </w:rPr>
        <w:t xml:space="preserve">Все документы, предусмотренные настоящим Договором и предоставляемые Страховщику в связи со страховыми выплатами, должны быть составлены на русском языке. Если предоставляемые Страховщику документы выданы на территории иностранного государства, то они должны иметь нотариально заверенный (апостилированный) перевод. </w:t>
      </w:r>
    </w:p>
    <w:p w:rsidR="009A0369" w:rsidRPr="00843442" w:rsidRDefault="004C43B4" w:rsidP="009A0369">
      <w:pPr>
        <w:pStyle w:val="a1"/>
        <w:tabs>
          <w:tab w:val="clear" w:pos="720"/>
          <w:tab w:val="num" w:pos="709"/>
        </w:tabs>
        <w:rPr>
          <w:rFonts w:cs="Arial"/>
        </w:rPr>
      </w:pPr>
      <w:r>
        <w:rPr>
          <w:rFonts w:cs="Arial"/>
        </w:rPr>
        <w:t>В случае</w:t>
      </w:r>
      <w:r w:rsidR="00414B5C" w:rsidRPr="00414B5C">
        <w:rPr>
          <w:rFonts w:cs="Arial"/>
        </w:rPr>
        <w:t xml:space="preserve"> если представленные в соответствии с п.7.2.6. настоящего Договора документы не позволяют установить факт наступления страхового случая, форму и степень тяжести расстройства здоровья Застрахованного лица и не дают возможности принять обоснованное решение о страховой выплате, Страховщик отказывает в страховой выплате. При этом Страховщик вправе предложить Заявителю представить дополнительные документы, позволяющие установить факт наступления страхового случая, форму и степень тяжести расстройства здоровья Застрахованного лица.</w:t>
      </w:r>
    </w:p>
    <w:p w:rsidR="00A23270" w:rsidRPr="00843442" w:rsidRDefault="00414B5C" w:rsidP="00386512">
      <w:pPr>
        <w:pStyle w:val="a0"/>
        <w:shd w:val="clear" w:color="auto" w:fill="FFFFFF"/>
        <w:tabs>
          <w:tab w:val="num" w:pos="709"/>
          <w:tab w:val="num" w:pos="1556"/>
        </w:tabs>
        <w:ind w:left="709" w:hanging="709"/>
        <w:rPr>
          <w:rFonts w:cs="Arial"/>
          <w:b/>
        </w:rPr>
      </w:pPr>
      <w:r w:rsidRPr="00414B5C">
        <w:rPr>
          <w:rFonts w:cs="Arial"/>
          <w:b/>
        </w:rPr>
        <w:t>Страховщик обязан:</w:t>
      </w:r>
    </w:p>
    <w:p w:rsidR="009A0369" w:rsidRPr="00843442" w:rsidRDefault="00414B5C" w:rsidP="009A0369">
      <w:pPr>
        <w:pStyle w:val="a1"/>
        <w:shd w:val="clear" w:color="auto" w:fill="FFFFFF"/>
        <w:tabs>
          <w:tab w:val="clear" w:pos="720"/>
          <w:tab w:val="num" w:pos="709"/>
        </w:tabs>
        <w:ind w:left="709" w:hanging="709"/>
        <w:rPr>
          <w:rFonts w:cs="Arial"/>
        </w:rPr>
      </w:pPr>
      <w:r w:rsidRPr="00414B5C">
        <w:rPr>
          <w:rFonts w:cs="Arial"/>
        </w:rPr>
        <w:t>Произвести страховую выплату или направить мотивированный отказ в страховой выплате в течение 14 (четырнадцати) рабочих дней, считая с 00 часов 00 минут дня, следующего за днем получения всех необходимых документов о страховом случае, перечисленных в пункте 7.2.6. настоящего Договора. Если по фактам, послужившим причиной наступления страхового случая, возбуждено уголовное дело, дело об административном правонарушении или начат судебный процесс, срок страховой выплаты, указанный в настоящем пункте, исчисляется с даты предоставления Страховщику  документа о приостановлении предварительного следствия или прекращения уголовного дела, дела об административном правонарушении или вступления в законную силу решения суда.Если при рассмотрении заявления о страховой выплате проводится экспертиза (по инициативе Страхователя (Застрахованного лица, Выгодоприобретателя</w:t>
      </w:r>
      <w:r w:rsidR="007E45CA">
        <w:rPr>
          <w:rFonts w:cs="Arial"/>
        </w:rPr>
        <w:t xml:space="preserve"> или</w:t>
      </w:r>
      <w:r w:rsidRPr="00414B5C">
        <w:rPr>
          <w:rFonts w:cs="Arial"/>
        </w:rPr>
        <w:t>Страховщика) срок страховой выплаты, указанный в настоящем пункте,также исчисляется с даты предоставления Страховщику  документа о результатах такой экспертизы.</w:t>
      </w:r>
    </w:p>
    <w:p w:rsidR="0062743D" w:rsidRPr="00843442" w:rsidRDefault="00414B5C" w:rsidP="00386512">
      <w:pPr>
        <w:pStyle w:val="a1"/>
        <w:shd w:val="clear" w:color="auto" w:fill="FFFFFF"/>
        <w:tabs>
          <w:tab w:val="clear" w:pos="720"/>
          <w:tab w:val="num" w:pos="709"/>
        </w:tabs>
        <w:ind w:left="709" w:hanging="709"/>
        <w:rPr>
          <w:rFonts w:cs="Arial"/>
        </w:rPr>
      </w:pPr>
      <w:r w:rsidRPr="00414B5C">
        <w:rPr>
          <w:rFonts w:cs="Arial"/>
        </w:rPr>
        <w:t>Не разглашать полученные им в результате профессиональной деятельности сведения о здоровье Застрахованного лица.</w:t>
      </w:r>
    </w:p>
    <w:p w:rsidR="00A23270" w:rsidRPr="00843442" w:rsidRDefault="00414B5C" w:rsidP="00386512">
      <w:pPr>
        <w:pStyle w:val="a0"/>
        <w:shd w:val="clear" w:color="auto" w:fill="FFFFFF"/>
        <w:tabs>
          <w:tab w:val="num" w:pos="709"/>
          <w:tab w:val="num" w:pos="1556"/>
        </w:tabs>
        <w:ind w:left="709" w:hanging="709"/>
        <w:rPr>
          <w:rFonts w:cs="Arial"/>
          <w:b/>
        </w:rPr>
      </w:pPr>
      <w:r w:rsidRPr="00414B5C">
        <w:rPr>
          <w:rFonts w:cs="Arial"/>
          <w:b/>
        </w:rPr>
        <w:t>Страховщик имеет право:</w:t>
      </w:r>
    </w:p>
    <w:p w:rsidR="0062743D" w:rsidRPr="00843442" w:rsidRDefault="00414B5C" w:rsidP="00386512">
      <w:pPr>
        <w:pStyle w:val="a1"/>
        <w:shd w:val="clear" w:color="auto" w:fill="FFFFFF"/>
        <w:tabs>
          <w:tab w:val="clear" w:pos="720"/>
          <w:tab w:val="num" w:pos="709"/>
        </w:tabs>
        <w:ind w:left="709" w:hanging="709"/>
        <w:rPr>
          <w:rFonts w:cs="Arial"/>
        </w:rPr>
      </w:pPr>
      <w:r w:rsidRPr="00414B5C">
        <w:rPr>
          <w:rFonts w:cs="Arial"/>
        </w:rPr>
        <w:t xml:space="preserve">Потребовать уплаты дополнительной страховой премии в случае увеличения количества </w:t>
      </w:r>
      <w:r w:rsidR="00BB4AAA">
        <w:rPr>
          <w:rFonts w:cs="Arial"/>
        </w:rPr>
        <w:t xml:space="preserve">Застрахованных </w:t>
      </w:r>
      <w:r w:rsidRPr="00414B5C">
        <w:rPr>
          <w:rFonts w:cs="Arial"/>
        </w:rPr>
        <w:t>лиц</w:t>
      </w:r>
      <w:r w:rsidR="00BB4AAA">
        <w:rPr>
          <w:rFonts w:cs="Arial"/>
        </w:rPr>
        <w:t>.</w:t>
      </w:r>
    </w:p>
    <w:p w:rsidR="00A23270" w:rsidRPr="00843442" w:rsidRDefault="00414B5C" w:rsidP="00386512">
      <w:pPr>
        <w:pStyle w:val="a1"/>
        <w:shd w:val="clear" w:color="auto" w:fill="FFFFFF"/>
        <w:tabs>
          <w:tab w:val="clear" w:pos="720"/>
          <w:tab w:val="num" w:pos="709"/>
        </w:tabs>
        <w:ind w:left="709" w:hanging="709"/>
        <w:rPr>
          <w:rFonts w:cs="Arial"/>
        </w:rPr>
      </w:pPr>
      <w:r w:rsidRPr="00414B5C">
        <w:rPr>
          <w:rFonts w:cs="Arial"/>
        </w:rPr>
        <w:t>Проверять сообщаемую Страхователем (Застрахованным лицом) информацию, а также выполнение Страхователем (Застрахованным лицом, Выгодоприобретателем) условий настоящего Договора.</w:t>
      </w:r>
    </w:p>
    <w:p w:rsidR="00A23270" w:rsidRPr="00843442" w:rsidRDefault="00414B5C" w:rsidP="00386512">
      <w:pPr>
        <w:pStyle w:val="a1"/>
        <w:shd w:val="clear" w:color="auto" w:fill="FFFFFF"/>
        <w:tabs>
          <w:tab w:val="clear" w:pos="720"/>
          <w:tab w:val="num" w:pos="709"/>
        </w:tabs>
        <w:ind w:left="709" w:hanging="709"/>
        <w:rPr>
          <w:rFonts w:cs="Arial"/>
        </w:rPr>
      </w:pPr>
      <w:r w:rsidRPr="00414B5C">
        <w:rPr>
          <w:rFonts w:cs="Arial"/>
        </w:rPr>
        <w:t>Потребовать признания настоящего Договора недействительным в случае установления, что Страхователь  сообщил Страховщику заведомо ложные сведения об обстоятельствах, указанных в пункте 7.2.4. настоящего Договора.</w:t>
      </w:r>
    </w:p>
    <w:p w:rsidR="00A23270" w:rsidRPr="00843442" w:rsidRDefault="00414B5C" w:rsidP="00386512">
      <w:pPr>
        <w:pStyle w:val="a1"/>
        <w:shd w:val="clear" w:color="auto" w:fill="FFFFFF"/>
        <w:tabs>
          <w:tab w:val="clear" w:pos="720"/>
          <w:tab w:val="num" w:pos="709"/>
        </w:tabs>
        <w:ind w:left="709" w:hanging="709"/>
        <w:rPr>
          <w:rFonts w:cs="Arial"/>
        </w:rPr>
      </w:pPr>
      <w:r w:rsidRPr="00414B5C">
        <w:rPr>
          <w:rFonts w:cs="Arial"/>
        </w:rPr>
        <w:t>Потребовать изменения условий настоящего Договора или уплаты дополнительной страховой премии в случае его уведомления о возникших в течение срока действия настоящего Договора обстоятельствах, влекущих увеличение страхового риска (если Страхователь возражает против изменения условий настоящего Договора или доплаты страховой премии, Страховщик вправе потребовать расторжениянастоящего Договора в порядке, предусмотренном действующим законодательством РФ).</w:t>
      </w:r>
    </w:p>
    <w:p w:rsidR="00204E80" w:rsidRPr="00843442" w:rsidRDefault="00414B5C" w:rsidP="00204E80">
      <w:pPr>
        <w:pStyle w:val="a1"/>
        <w:shd w:val="clear" w:color="auto" w:fill="FFFFFF"/>
        <w:ind w:left="709" w:hanging="709"/>
        <w:rPr>
          <w:rFonts w:cs="Arial"/>
        </w:rPr>
      </w:pPr>
      <w:r w:rsidRPr="00414B5C">
        <w:rPr>
          <w:rFonts w:cs="Arial"/>
        </w:rPr>
        <w:t>При наступлении страхового случая сократить сумму страховой выплаты на размер подлежащих уплате Страховщику страховых взносов, если договором страхования предусмотрена уплата страховой премии в рассрочку.</w:t>
      </w:r>
    </w:p>
    <w:p w:rsidR="00A23270" w:rsidRDefault="00414B5C" w:rsidP="00386512">
      <w:pPr>
        <w:pStyle w:val="a1"/>
        <w:shd w:val="clear" w:color="auto" w:fill="FFFFFF"/>
        <w:tabs>
          <w:tab w:val="clear" w:pos="720"/>
          <w:tab w:val="num" w:pos="709"/>
        </w:tabs>
        <w:ind w:left="709" w:hanging="709"/>
        <w:rPr>
          <w:rFonts w:cs="Arial"/>
        </w:rPr>
      </w:pPr>
      <w:r w:rsidRPr="00414B5C">
        <w:rPr>
          <w:rFonts w:cs="Arial"/>
        </w:rPr>
        <w:t xml:space="preserve">Отказать в страховой выплате по страховым случаям, предусмотренным пунктом 4.1 настоящего Договора, в случае неисполнения Страхователем (Выгодоприобретателем) обязанности, предусмотренной подпунктом 7.2.6. настоящего Договора, если не будет доказано, что Страховщик </w:t>
      </w:r>
      <w:r w:rsidRPr="00414B5C">
        <w:rPr>
          <w:rFonts w:cs="Arial"/>
        </w:rPr>
        <w:lastRenderedPageBreak/>
        <w:t xml:space="preserve">своевременно узнал о наступлении страхового случая либо отсутствие у Страховщика сведений об этом не могло сказаться на его обязанности осуществить страховую выплату. </w:t>
      </w:r>
    </w:p>
    <w:p w:rsidR="00625618" w:rsidRPr="00843442" w:rsidRDefault="00625618" w:rsidP="00625618">
      <w:pPr>
        <w:pStyle w:val="a1"/>
        <w:numPr>
          <w:ilvl w:val="0"/>
          <w:numId w:val="0"/>
        </w:numPr>
        <w:shd w:val="clear" w:color="auto" w:fill="FFFFFF"/>
        <w:ind w:left="709"/>
        <w:rPr>
          <w:rFonts w:cs="Arial"/>
        </w:rPr>
      </w:pPr>
    </w:p>
    <w:p w:rsidR="00397937" w:rsidRDefault="00414B5C" w:rsidP="001729DE">
      <w:pPr>
        <w:pStyle w:val="a"/>
        <w:spacing w:before="96" w:line="280" w:lineRule="exact"/>
        <w:ind w:left="993" w:hanging="284"/>
        <w:rPr>
          <w:rFonts w:cs="Arial"/>
        </w:rPr>
      </w:pPr>
      <w:r w:rsidRPr="00414B5C">
        <w:rPr>
          <w:rFonts w:cs="Arial"/>
        </w:rPr>
        <w:t xml:space="preserve">Порядок исчисления суммы страховой выплаты </w:t>
      </w:r>
    </w:p>
    <w:p w:rsidR="00B44401" w:rsidRPr="00843442" w:rsidRDefault="00414B5C" w:rsidP="00346049">
      <w:pPr>
        <w:pStyle w:val="a0"/>
        <w:tabs>
          <w:tab w:val="left" w:pos="709"/>
          <w:tab w:val="num" w:pos="1556"/>
        </w:tabs>
        <w:ind w:left="709" w:hanging="709"/>
        <w:rPr>
          <w:rFonts w:cs="Arial"/>
        </w:rPr>
      </w:pPr>
      <w:r w:rsidRPr="00414B5C">
        <w:rPr>
          <w:rFonts w:cs="Arial"/>
        </w:rPr>
        <w:t>При установлении Страховщиком факта наступления страхового случая сумма страховой выплаты исчисляется Страховщиком в соответствии с содержанием настоящего раздела.</w:t>
      </w:r>
    </w:p>
    <w:p w:rsidR="00D133FD" w:rsidRPr="00843442" w:rsidRDefault="00414B5C" w:rsidP="00D133FD">
      <w:pPr>
        <w:pStyle w:val="a0"/>
        <w:tabs>
          <w:tab w:val="left" w:pos="709"/>
          <w:tab w:val="num" w:pos="1556"/>
        </w:tabs>
        <w:ind w:left="709" w:hanging="709"/>
        <w:rPr>
          <w:rFonts w:cs="Arial"/>
        </w:rPr>
      </w:pPr>
      <w:r w:rsidRPr="00414B5C">
        <w:rPr>
          <w:rFonts w:cs="Arial"/>
        </w:rPr>
        <w:t xml:space="preserve">При наступлении страхового случая, указанного в п. 4.1.3. настоящего Договора (причинение Застрахованному лицу телесных повреждений в результате несчастного случая), размер страховой выплаты исчисляется как процент от страховой суммы в соответствии с </w:t>
      </w:r>
      <w:r w:rsidR="00512027">
        <w:rPr>
          <w:rFonts w:cs="Arial"/>
        </w:rPr>
        <w:t>«</w:t>
      </w:r>
      <w:r w:rsidRPr="00414B5C">
        <w:rPr>
          <w:rFonts w:cs="Arial"/>
        </w:rPr>
        <w:t>Таблицей размеров страховых выплат при причинении телесных повреждений</w:t>
      </w:r>
      <w:r w:rsidR="00512027">
        <w:rPr>
          <w:rFonts w:cs="Arial"/>
        </w:rPr>
        <w:t>»</w:t>
      </w:r>
      <w:r w:rsidR="00166CBA">
        <w:rPr>
          <w:rFonts w:cs="Arial"/>
        </w:rPr>
        <w:t xml:space="preserve"> (Приложение № 5</w:t>
      </w:r>
      <w:r w:rsidRPr="00414B5C">
        <w:rPr>
          <w:rFonts w:cs="Arial"/>
        </w:rPr>
        <w:t xml:space="preserve"> к  настоящему Договору). Если полученные телесные повреждения соответствуют двум и более пунктам указанной Таблицы, расчет производится для каждого телесного повреждения отдельно, а затем суммируется. При этом размер страховой выплаты не может превышать установленную страховую сумму.</w:t>
      </w:r>
    </w:p>
    <w:p w:rsidR="00D133FD" w:rsidRPr="00843442" w:rsidRDefault="00414B5C" w:rsidP="00D133FD">
      <w:pPr>
        <w:pStyle w:val="a0"/>
        <w:tabs>
          <w:tab w:val="left" w:pos="709"/>
        </w:tabs>
        <w:ind w:left="709" w:hanging="709"/>
        <w:rPr>
          <w:rFonts w:cs="Arial"/>
        </w:rPr>
      </w:pPr>
      <w:r w:rsidRPr="00414B5C">
        <w:rPr>
          <w:rFonts w:cs="Arial"/>
        </w:rPr>
        <w:t>При наступлении страхового случая, указанного в п. 4.1.2. настоящего Договора (признание Застрахованного лица инвалидом в результате несчастного случая), размер страховой выплаты исчисляется как процент от страховой суммы:</w:t>
      </w:r>
    </w:p>
    <w:p w:rsidR="00D133FD" w:rsidRPr="00843442" w:rsidRDefault="00414B5C" w:rsidP="0025275E">
      <w:pPr>
        <w:pStyle w:val="a0"/>
        <w:numPr>
          <w:ilvl w:val="1"/>
          <w:numId w:val="4"/>
        </w:numPr>
        <w:tabs>
          <w:tab w:val="left" w:pos="709"/>
        </w:tabs>
        <w:ind w:left="709" w:firstLine="0"/>
        <w:rPr>
          <w:rFonts w:cs="Arial"/>
        </w:rPr>
      </w:pPr>
      <w:r w:rsidRPr="00414B5C">
        <w:rPr>
          <w:rFonts w:cs="Arial"/>
        </w:rPr>
        <w:t xml:space="preserve">100% при установлении 1 группы инвалидности или  присвоении категории «ребенок-инвалид» на срок «до достижения 18 лет»;  </w:t>
      </w:r>
    </w:p>
    <w:p w:rsidR="00D133FD" w:rsidRPr="00843442" w:rsidRDefault="00166CBA" w:rsidP="0025275E">
      <w:pPr>
        <w:pStyle w:val="a0"/>
        <w:numPr>
          <w:ilvl w:val="1"/>
          <w:numId w:val="4"/>
        </w:numPr>
        <w:tabs>
          <w:tab w:val="left" w:pos="709"/>
        </w:tabs>
        <w:ind w:left="709" w:firstLine="0"/>
        <w:rPr>
          <w:rFonts w:cs="Arial"/>
        </w:rPr>
      </w:pPr>
      <w:r>
        <w:rPr>
          <w:rFonts w:cs="Arial"/>
        </w:rPr>
        <w:t>80</w:t>
      </w:r>
      <w:r w:rsidR="00414B5C" w:rsidRPr="00414B5C">
        <w:rPr>
          <w:rFonts w:cs="Arial"/>
        </w:rPr>
        <w:t xml:space="preserve">% при установлении 2 группы инвалидности или присвоении категории «ребенок-инвалид» на срок 2 года; </w:t>
      </w:r>
    </w:p>
    <w:p w:rsidR="00D133FD" w:rsidRPr="00843442" w:rsidRDefault="00166CBA" w:rsidP="0025275E">
      <w:pPr>
        <w:pStyle w:val="a0"/>
        <w:numPr>
          <w:ilvl w:val="1"/>
          <w:numId w:val="4"/>
        </w:numPr>
        <w:tabs>
          <w:tab w:val="left" w:pos="709"/>
        </w:tabs>
        <w:ind w:left="709" w:firstLine="0"/>
        <w:rPr>
          <w:rFonts w:cs="Arial"/>
        </w:rPr>
      </w:pPr>
      <w:r>
        <w:rPr>
          <w:rFonts w:cs="Arial"/>
        </w:rPr>
        <w:t>60</w:t>
      </w:r>
      <w:r w:rsidR="00414B5C" w:rsidRPr="00414B5C">
        <w:rPr>
          <w:rFonts w:cs="Arial"/>
        </w:rPr>
        <w:t>% при установлении 3 группы инвалидности или присвоении категории «ребенок-инвалид» на срок 1 год.</w:t>
      </w:r>
    </w:p>
    <w:p w:rsidR="00D133FD" w:rsidRDefault="00414B5C" w:rsidP="00D133FD">
      <w:pPr>
        <w:pStyle w:val="a0"/>
        <w:numPr>
          <w:ilvl w:val="0"/>
          <w:numId w:val="0"/>
        </w:numPr>
        <w:tabs>
          <w:tab w:val="left" w:pos="709"/>
        </w:tabs>
        <w:ind w:left="709"/>
        <w:rPr>
          <w:rFonts w:cs="Arial"/>
        </w:rPr>
      </w:pPr>
      <w:r w:rsidRPr="00414B5C">
        <w:rPr>
          <w:rFonts w:cs="Arial"/>
        </w:rPr>
        <w:tab/>
        <w:t xml:space="preserve">При </w:t>
      </w:r>
      <w:r w:rsidR="006D6347">
        <w:rPr>
          <w:rFonts w:cs="Arial"/>
        </w:rPr>
        <w:t>осуществлении</w:t>
      </w:r>
      <w:r w:rsidRPr="00414B5C">
        <w:rPr>
          <w:rFonts w:cs="Arial"/>
        </w:rPr>
        <w:t>страховой выплаты по страховому случаю «признание Застрахованного лица инвалидом в результате несчастного случая» из размера рассчитанной по данному риску страховой выплаты вычитаются уже сделанные по данному несчастному случаю выплаты по страховому случаю «причинение Застрахованному лицу телесных повреждений».</w:t>
      </w:r>
    </w:p>
    <w:p w:rsidR="00D133FD" w:rsidRPr="00843442" w:rsidRDefault="00A7342F" w:rsidP="00D133FD">
      <w:pPr>
        <w:pStyle w:val="a0"/>
        <w:tabs>
          <w:tab w:val="num" w:pos="709"/>
          <w:tab w:val="num" w:pos="1556"/>
        </w:tabs>
        <w:ind w:left="709" w:hanging="709"/>
        <w:rPr>
          <w:rFonts w:cs="Arial"/>
        </w:rPr>
      </w:pPr>
      <w:r w:rsidRPr="00A7342F">
        <w:rPr>
          <w:rFonts w:cs="Arial"/>
        </w:rPr>
        <w:t>При наступлении страхового случая, указанного в п. 4.1.1. настоящего Договора (смерть Застрахованного лица в результате несчастного случая)</w:t>
      </w:r>
      <w:r w:rsidR="00414B5C" w:rsidRPr="00414B5C">
        <w:rPr>
          <w:rFonts w:cs="Arial"/>
        </w:rPr>
        <w:t>сумма страховой выплаты исчисляется в размере 100% от страховой суммы.</w:t>
      </w:r>
    </w:p>
    <w:p w:rsidR="006444DA" w:rsidRPr="00843442" w:rsidRDefault="00414B5C" w:rsidP="00D133FD">
      <w:pPr>
        <w:pStyle w:val="a0"/>
        <w:tabs>
          <w:tab w:val="num" w:pos="709"/>
          <w:tab w:val="num" w:pos="1556"/>
        </w:tabs>
        <w:ind w:left="709" w:hanging="709"/>
        <w:rPr>
          <w:rFonts w:cs="Arial"/>
        </w:rPr>
      </w:pPr>
      <w:r w:rsidRPr="00414B5C">
        <w:rPr>
          <w:rFonts w:cs="Arial"/>
        </w:rPr>
        <w:t>Общая сумма выплат по настоящему Договору в отношении одного Застрахованного лица не может превышать размера установленной в отношении него страховой суммы по страховому случаю, указанному в п. 4.1.1. настоящего Договора (Смерть Застрахованного лица в результате несчастного случая).</w:t>
      </w:r>
    </w:p>
    <w:p w:rsidR="00397937" w:rsidRDefault="00414B5C" w:rsidP="001729DE">
      <w:pPr>
        <w:pStyle w:val="a"/>
        <w:spacing w:before="96" w:line="280" w:lineRule="exact"/>
        <w:ind w:left="993" w:hanging="284"/>
        <w:rPr>
          <w:rFonts w:cs="Arial"/>
        </w:rPr>
      </w:pPr>
      <w:r w:rsidRPr="00414B5C">
        <w:rPr>
          <w:rFonts w:cs="Arial"/>
        </w:rPr>
        <w:t>Порядок разрешения споров</w:t>
      </w:r>
    </w:p>
    <w:p w:rsidR="00D133FD" w:rsidRPr="00843442" w:rsidRDefault="001C3042" w:rsidP="00B44401">
      <w:pPr>
        <w:pStyle w:val="a0"/>
        <w:tabs>
          <w:tab w:val="num" w:pos="709"/>
          <w:tab w:val="num" w:pos="1556"/>
        </w:tabs>
        <w:ind w:left="709" w:hanging="709"/>
        <w:rPr>
          <w:rFonts w:cs="Arial"/>
        </w:rPr>
      </w:pPr>
      <w:r w:rsidRPr="001C3042">
        <w:rPr>
          <w:rFonts w:cs="Arial"/>
        </w:rPr>
        <w:t>Споры, возникающие в процессе исполнения обязательств по настоящему Договору, передаются на рассмотрение суда в порядке, предусмотренном действующим законодательством Российской Федерации.</w:t>
      </w:r>
    </w:p>
    <w:p w:rsidR="00397937" w:rsidRDefault="00414B5C" w:rsidP="001729DE">
      <w:pPr>
        <w:pStyle w:val="a"/>
        <w:spacing w:before="96" w:line="280" w:lineRule="exact"/>
        <w:ind w:left="993" w:hanging="284"/>
        <w:rPr>
          <w:rFonts w:cs="Arial"/>
        </w:rPr>
      </w:pPr>
      <w:r w:rsidRPr="00414B5C">
        <w:rPr>
          <w:rFonts w:cs="Arial"/>
        </w:rPr>
        <w:t>Прочие условия</w:t>
      </w:r>
    </w:p>
    <w:p w:rsidR="00D133FD" w:rsidRPr="00843442" w:rsidRDefault="00414B5C" w:rsidP="00B44401">
      <w:pPr>
        <w:pStyle w:val="a0"/>
        <w:tabs>
          <w:tab w:val="num" w:pos="709"/>
          <w:tab w:val="num" w:pos="1556"/>
        </w:tabs>
        <w:ind w:left="709" w:hanging="709"/>
        <w:rPr>
          <w:rFonts w:cs="Arial"/>
        </w:rPr>
      </w:pPr>
      <w:r w:rsidRPr="00414B5C">
        <w:rPr>
          <w:rFonts w:cs="Arial"/>
        </w:rPr>
        <w:t>Ни одна из Сторон, подписавших настоящий Договор, не вправе без письменного согласия на то другой Стороны передавать свои права и обязанности по настоящему Договору третьей стороне.</w:t>
      </w:r>
    </w:p>
    <w:p w:rsidR="004A659F" w:rsidRPr="00843442" w:rsidRDefault="00414B5C" w:rsidP="004A659F">
      <w:pPr>
        <w:pStyle w:val="a0"/>
        <w:tabs>
          <w:tab w:val="num" w:pos="709"/>
          <w:tab w:val="num" w:pos="1556"/>
        </w:tabs>
        <w:ind w:left="709" w:hanging="709"/>
        <w:rPr>
          <w:rFonts w:cs="Arial"/>
        </w:rPr>
      </w:pPr>
      <w:r w:rsidRPr="00414B5C">
        <w:rPr>
          <w:rFonts w:cs="Arial"/>
        </w:rPr>
        <w:t>Все изменения и дополнения к настоящему Договору действительны, если они совершены в письменной форме и подписаны от имени Сторон уполномоченными лицами.</w:t>
      </w:r>
    </w:p>
    <w:p w:rsidR="00A57AF9" w:rsidRDefault="00414B5C" w:rsidP="00B44401">
      <w:pPr>
        <w:pStyle w:val="a0"/>
        <w:tabs>
          <w:tab w:val="num" w:pos="709"/>
          <w:tab w:val="num" w:pos="1556"/>
        </w:tabs>
        <w:ind w:left="709" w:hanging="709"/>
        <w:rPr>
          <w:rFonts w:cs="Arial"/>
        </w:rPr>
      </w:pPr>
      <w:r w:rsidRPr="00414B5C">
        <w:rPr>
          <w:rFonts w:cs="Arial"/>
        </w:rPr>
        <w:t>Подписанием договора Страхователь подтверждает, что при заключении договора страхования Страховщик не имеет доступа к инсайдерской информации. Если для исполнения договора страхования необходим доступ Страховщика к инсайдерской информации, Страхователь до передачи соответствующей информации уведомляет Страховщика в письменной форме о перечне  инсайдерской информации, к которой Страховщик имеет доступ.</w:t>
      </w:r>
    </w:p>
    <w:p w:rsidR="00D133FD" w:rsidRPr="00843442" w:rsidRDefault="00414B5C" w:rsidP="00B44401">
      <w:pPr>
        <w:pStyle w:val="a0"/>
        <w:tabs>
          <w:tab w:val="num" w:pos="709"/>
          <w:tab w:val="num" w:pos="1556"/>
        </w:tabs>
        <w:ind w:left="709" w:hanging="709"/>
        <w:rPr>
          <w:rFonts w:cs="Arial"/>
        </w:rPr>
      </w:pPr>
      <w:r w:rsidRPr="00414B5C">
        <w:rPr>
          <w:rFonts w:cs="Arial"/>
        </w:rPr>
        <w:t xml:space="preserve">Страховщик является оператором обработки персональных данных физических лиц, являющихся страхователем (его представителем), выгодоприобретателем: для исполнения договора страхования, стороной которого или выгодоприобретателем является субъект персональных данных,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для осуществления прав и законных интересов Страховщика, для осуществления и выполнения возложенных законодательством Российской Федерации на Страховщика функций, полномочий и обязанностей, в целях продвижения услуг Страховщика и ОАО «УРАЛСИБ» на рынке, в том числе для распространения рекламы о продуктах и услугах путем осуществления прямых контактов с помощью средств связи (в том числе телефонной связи и интернета). Обработка персональных данных включает любое действие (операция) или совокупность действий (операций), совершаемых с использованием средств автоматизации и/или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в том числе трансграничную передачу данных, </w:t>
      </w:r>
      <w:r w:rsidRPr="00414B5C">
        <w:rPr>
          <w:rFonts w:cs="Arial"/>
        </w:rPr>
        <w:lastRenderedPageBreak/>
        <w:t>обезличивание, блокирование, удаление, уничтожение персональных данных. Подписанием заявления на страхование и/или договора страхования (страхового полиса), принятием иного документа, используемого при заключении и исполнении договора страхования, содержащего наименование или фамилию, имя, отчество и адрес лица, осуществляющего обработку персональных данных, Страхователь (его представитель) дает согласие поручить обработку персональных данных третьим лицам: операторам сотовой связи: ОАО «ВымпелКом (127083, г. Москва. Ул. Восьмого марта, дом 10, строение, 14), ОАО «Мегафон» (115035, г. Москва, Кадашевская набережная, дом 30), ОАО «МТС» (109147, г. Москва, ул. Марксистская, дом 4), ФГУП «Почта России» (131000, Москва, Варшавское шоссе, 37), ОАО «УРАЛСИБ» (119048, Российская Федерация, город Москва, ул.Ефремова, д. 8) и другим лицам, наименование или фамилия, имя, отчество и адрес которых указывается на документах, используемых при заключении и исполнении договора страхования (страховым агентам и брокерам, банковским учреждениям, медицинским учреждениям, оценщикам и т.п.); осуществлять трансграничную передачу персональных данных; получать персональные данные, в том числе о состоянии здоровья и сведения, составляющие врачебную тайну, от медицинских и лечебно-профилактических организаций, медицинских и фармацевтических работников, которые участвуют в проверке качества, обоснованности и объемов оказанных медицинских услуг, в обследовании и лечении, профилактики, реабилитации и репатриации. Перечень персональных данных, обрабатываемых оператором и на которые дано согласие по обработке персональных данных третьими лицами, указан в документах, заполненных Страхователем (его представителем), при заключении и исполнении договора страхования (заявлении на страхование и приложениях к нему, договоре страхования, документах, представляемых согласно договору страхования при наступлении страхового случая, изменении или досрочном прекращении договора и пр.) Срок обработки персональных данных включает срок действия договора страхования, период исполнения обязательств по договору страхования, срок исковой давности по требованиям, вытекающим из договора страхования, период для осуществления и выполнения возложенных законодательством Российской Федерации на Страховщика функций, полномочий и обязанностей. Согласие может быть отозвано посредством составления письменного документа, который должен быть направлен в адрес Страховщика заказным письмом с уведомлением о вручении, либо вручен лично под расписку представителю Страховщика. В случае поступления документа об отзыве персональных данных Страховщик вправе рассматривать данный документ как уведомление о расторжении договоров, заключенных с заявителем настоящего согласия, или изменения договора, по которому субъект персональных данных будет являться выгодоприобретателем или поручителем).</w:t>
      </w:r>
    </w:p>
    <w:p w:rsidR="00D343FF" w:rsidRPr="00843442" w:rsidRDefault="00414B5C" w:rsidP="00D343FF">
      <w:pPr>
        <w:pStyle w:val="a0"/>
        <w:tabs>
          <w:tab w:val="num" w:pos="709"/>
          <w:tab w:val="num" w:pos="1556"/>
        </w:tabs>
        <w:ind w:left="709" w:hanging="709"/>
        <w:rPr>
          <w:rFonts w:cs="Arial"/>
        </w:rPr>
      </w:pPr>
      <w:r w:rsidRPr="00414B5C">
        <w:rPr>
          <w:rFonts w:cs="Arial"/>
        </w:rPr>
        <w:t>Подписывая настоящий Договор, Страхователь подтверждает, что им получены от Застрахованных лиц письменные согласия на обработку Страховщиком их персональн</w:t>
      </w:r>
      <w:r w:rsidR="000D0456">
        <w:rPr>
          <w:rFonts w:cs="Arial"/>
        </w:rPr>
        <w:t>ых данных по форме Приложения №7</w:t>
      </w:r>
      <w:r w:rsidRPr="00414B5C">
        <w:rPr>
          <w:rFonts w:cs="Arial"/>
        </w:rPr>
        <w:t>, запрошенные в соответствии с Федеральным законом от 27 июля 2006 № 152-ФЗ «О персональных данных».</w:t>
      </w:r>
    </w:p>
    <w:p w:rsidR="00D343FF" w:rsidRPr="00843442" w:rsidRDefault="00414B5C" w:rsidP="00156729">
      <w:pPr>
        <w:pStyle w:val="a0"/>
        <w:tabs>
          <w:tab w:val="num" w:pos="709"/>
          <w:tab w:val="num" w:pos="1556"/>
        </w:tabs>
        <w:ind w:left="709" w:hanging="709"/>
        <w:rPr>
          <w:rFonts w:cs="Arial"/>
        </w:rPr>
      </w:pPr>
      <w:r w:rsidRPr="00414B5C">
        <w:rPr>
          <w:rFonts w:cs="Arial"/>
        </w:rPr>
        <w:t>Страхователь по запросу Страховщика предоставляет заверенные копии Согласия в течение 5 рабочих дней с момента запроса.</w:t>
      </w:r>
    </w:p>
    <w:p w:rsidR="00D133FD" w:rsidRPr="00843442" w:rsidRDefault="00414B5C" w:rsidP="00B44401">
      <w:pPr>
        <w:pStyle w:val="a0"/>
        <w:tabs>
          <w:tab w:val="num" w:pos="709"/>
          <w:tab w:val="num" w:pos="1556"/>
        </w:tabs>
        <w:ind w:left="709" w:hanging="709"/>
        <w:rPr>
          <w:rFonts w:cs="Arial"/>
        </w:rPr>
      </w:pPr>
      <w:r w:rsidRPr="00414B5C">
        <w:rPr>
          <w:rFonts w:cs="Arial"/>
        </w:rPr>
        <w:t>Вопросы, не урегулированные настоящим Договором, регулируются на основании действующего законодательства Российской Федерации.</w:t>
      </w:r>
    </w:p>
    <w:p w:rsidR="00D133FD" w:rsidRPr="00843442" w:rsidRDefault="00414B5C" w:rsidP="00B44401">
      <w:pPr>
        <w:pStyle w:val="a0"/>
        <w:tabs>
          <w:tab w:val="num" w:pos="709"/>
          <w:tab w:val="num" w:pos="1556"/>
        </w:tabs>
        <w:ind w:left="709" w:hanging="709"/>
        <w:rPr>
          <w:rFonts w:cs="Arial"/>
        </w:rPr>
      </w:pPr>
      <w:r w:rsidRPr="00414B5C">
        <w:rPr>
          <w:rFonts w:cs="Arial"/>
        </w:rPr>
        <w:t>Настоящий Договор составлен в двух экземплярах, имеющих равную юридическую силу, по одному экземпляру для каждой Стороны его подписавшей.</w:t>
      </w:r>
    </w:p>
    <w:p w:rsidR="00641E0D" w:rsidRDefault="00414B5C" w:rsidP="005965CB">
      <w:pPr>
        <w:pStyle w:val="ad"/>
        <w:spacing w:beforeLines="40" w:line="280" w:lineRule="exact"/>
        <w:ind w:left="709"/>
        <w:jc w:val="both"/>
        <w:rPr>
          <w:rFonts w:ascii="Arial" w:hAnsi="Arial" w:cs="Arial"/>
          <w:b/>
          <w:sz w:val="20"/>
        </w:rPr>
      </w:pPr>
      <w:r w:rsidRPr="00414B5C">
        <w:rPr>
          <w:rFonts w:ascii="Arial" w:hAnsi="Arial" w:cs="Arial"/>
          <w:b/>
          <w:sz w:val="20"/>
        </w:rPr>
        <w:t>ПРИЛОЖЕНИЯ</w:t>
      </w:r>
    </w:p>
    <w:p w:rsidR="00641E0D" w:rsidRDefault="00414B5C" w:rsidP="005965CB">
      <w:pPr>
        <w:pStyle w:val="ad"/>
        <w:spacing w:beforeLines="40" w:line="280" w:lineRule="exact"/>
        <w:ind w:left="709"/>
        <w:jc w:val="left"/>
        <w:rPr>
          <w:rFonts w:ascii="Arial" w:hAnsi="Arial" w:cs="Arial"/>
          <w:sz w:val="20"/>
        </w:rPr>
      </w:pPr>
      <w:r w:rsidRPr="00414B5C">
        <w:rPr>
          <w:rFonts w:ascii="Arial" w:hAnsi="Arial" w:cs="Arial"/>
          <w:sz w:val="20"/>
        </w:rPr>
        <w:t>К настоящему Договору прилагаются документы, которые являются его неотъемлемой частью:</w:t>
      </w:r>
    </w:p>
    <w:p w:rsidR="00D133FD" w:rsidRPr="00843442" w:rsidRDefault="00414B5C" w:rsidP="00D133FD">
      <w:pPr>
        <w:pStyle w:val="af2"/>
        <w:ind w:left="709"/>
        <w:rPr>
          <w:rFonts w:cs="Arial"/>
        </w:rPr>
      </w:pPr>
      <w:r w:rsidRPr="00414B5C">
        <w:rPr>
          <w:rFonts w:cs="Arial"/>
        </w:rPr>
        <w:t xml:space="preserve">Приложение №1 – Заявление о добровольном коллективном страховании от несчастных случаев по программе </w:t>
      </w:r>
      <w:r w:rsidR="007C5F92">
        <w:rPr>
          <w:rFonts w:cs="Arial"/>
        </w:rPr>
        <w:t>«Чемпион»</w:t>
      </w:r>
      <w:r w:rsidRPr="00414B5C">
        <w:rPr>
          <w:rFonts w:cs="Arial"/>
        </w:rPr>
        <w:t>;</w:t>
      </w:r>
    </w:p>
    <w:p w:rsidR="00D133FD" w:rsidRDefault="00414B5C" w:rsidP="00D133FD">
      <w:pPr>
        <w:pStyle w:val="ad"/>
        <w:ind w:left="709"/>
        <w:jc w:val="left"/>
        <w:rPr>
          <w:rFonts w:ascii="Arial" w:hAnsi="Arial" w:cs="Arial"/>
          <w:sz w:val="20"/>
        </w:rPr>
      </w:pPr>
      <w:r w:rsidRPr="00414B5C">
        <w:rPr>
          <w:rFonts w:ascii="Arial" w:hAnsi="Arial" w:cs="Arial"/>
          <w:sz w:val="20"/>
        </w:rPr>
        <w:t>Приложение</w:t>
      </w:r>
      <w:r w:rsidR="005B233C">
        <w:rPr>
          <w:rFonts w:ascii="Arial" w:hAnsi="Arial" w:cs="Arial"/>
          <w:sz w:val="20"/>
        </w:rPr>
        <w:t xml:space="preserve"> №2 – Список Застрахованных лиц №1;</w:t>
      </w:r>
    </w:p>
    <w:p w:rsidR="005B233C" w:rsidRDefault="00414B5C" w:rsidP="00D133FD">
      <w:pPr>
        <w:pStyle w:val="ad"/>
        <w:ind w:left="709"/>
        <w:jc w:val="left"/>
        <w:rPr>
          <w:rFonts w:ascii="Arial" w:hAnsi="Arial" w:cs="Arial"/>
          <w:sz w:val="20"/>
        </w:rPr>
      </w:pPr>
      <w:r w:rsidRPr="00414B5C">
        <w:rPr>
          <w:rFonts w:ascii="Arial" w:hAnsi="Arial" w:cs="Arial"/>
          <w:sz w:val="20"/>
        </w:rPr>
        <w:t xml:space="preserve">Приложение №3 </w:t>
      </w:r>
      <w:r w:rsidR="005B233C">
        <w:rPr>
          <w:rFonts w:ascii="Arial" w:hAnsi="Arial" w:cs="Arial"/>
          <w:sz w:val="20"/>
        </w:rPr>
        <w:t>-– Список Застрахованных лиц №2;</w:t>
      </w:r>
    </w:p>
    <w:p w:rsidR="005B233C" w:rsidRDefault="005B233C" w:rsidP="005B233C">
      <w:pPr>
        <w:pStyle w:val="ad"/>
        <w:ind w:left="709"/>
        <w:jc w:val="left"/>
        <w:rPr>
          <w:rFonts w:ascii="Arial" w:hAnsi="Arial" w:cs="Arial"/>
          <w:sz w:val="20"/>
        </w:rPr>
      </w:pPr>
      <w:r>
        <w:rPr>
          <w:rFonts w:ascii="Arial" w:hAnsi="Arial" w:cs="Arial"/>
          <w:sz w:val="20"/>
        </w:rPr>
        <w:t>Приложение №4-– Список Застрахованных лиц №3;</w:t>
      </w:r>
    </w:p>
    <w:p w:rsidR="00D133FD" w:rsidRDefault="005B233C" w:rsidP="00D133FD">
      <w:pPr>
        <w:pStyle w:val="ad"/>
        <w:ind w:left="709"/>
        <w:jc w:val="left"/>
        <w:rPr>
          <w:rFonts w:ascii="Arial" w:hAnsi="Arial" w:cs="Arial"/>
          <w:sz w:val="20"/>
        </w:rPr>
      </w:pPr>
      <w:r>
        <w:rPr>
          <w:rFonts w:ascii="Arial" w:hAnsi="Arial" w:cs="Arial"/>
          <w:sz w:val="20"/>
        </w:rPr>
        <w:t>Приложение №5</w:t>
      </w:r>
      <w:r w:rsidR="00414B5C" w:rsidRPr="00414B5C">
        <w:rPr>
          <w:rFonts w:ascii="Arial" w:hAnsi="Arial" w:cs="Arial"/>
          <w:sz w:val="20"/>
        </w:rPr>
        <w:t>– Таблица размеров страховых выплат при причинении телесных повреждений</w:t>
      </w:r>
      <w:r>
        <w:rPr>
          <w:rFonts w:ascii="Arial" w:hAnsi="Arial" w:cs="Arial"/>
          <w:sz w:val="20"/>
        </w:rPr>
        <w:t>;</w:t>
      </w:r>
    </w:p>
    <w:p w:rsidR="005B233C" w:rsidRPr="00843442" w:rsidRDefault="005B233C" w:rsidP="00D133FD">
      <w:pPr>
        <w:pStyle w:val="ad"/>
        <w:ind w:left="709"/>
        <w:jc w:val="left"/>
        <w:rPr>
          <w:rFonts w:ascii="Arial" w:hAnsi="Arial" w:cs="Arial"/>
          <w:sz w:val="20"/>
        </w:rPr>
      </w:pPr>
      <w:r w:rsidRPr="000D0456">
        <w:rPr>
          <w:rFonts w:ascii="Arial" w:hAnsi="Arial" w:cs="Arial"/>
          <w:sz w:val="20"/>
        </w:rPr>
        <w:t>Приложение №6 – Перечень транспортных средств.</w:t>
      </w:r>
    </w:p>
    <w:p w:rsidR="00397937" w:rsidRDefault="00414B5C">
      <w:pPr>
        <w:pStyle w:val="a"/>
        <w:spacing w:before="200" w:line="280" w:lineRule="exact"/>
        <w:ind w:left="993" w:hanging="284"/>
        <w:rPr>
          <w:rFonts w:cs="Arial"/>
        </w:rPr>
      </w:pPr>
      <w:r w:rsidRPr="00414B5C">
        <w:rPr>
          <w:rFonts w:cs="Arial"/>
        </w:rPr>
        <w:t>адреса и банковские реквизиты сторон</w:t>
      </w:r>
    </w:p>
    <w:tbl>
      <w:tblPr>
        <w:tblW w:w="0" w:type="auto"/>
        <w:tblInd w:w="108" w:type="dxa"/>
        <w:tblLook w:val="0000"/>
      </w:tblPr>
      <w:tblGrid>
        <w:gridCol w:w="1151"/>
        <w:gridCol w:w="222"/>
        <w:gridCol w:w="3686"/>
        <w:gridCol w:w="1002"/>
        <w:gridCol w:w="228"/>
        <w:gridCol w:w="3315"/>
      </w:tblGrid>
      <w:tr w:rsidR="00B47F5E" w:rsidRPr="00843442" w:rsidTr="000E1E80">
        <w:trPr>
          <w:trHeight w:val="345"/>
        </w:trPr>
        <w:tc>
          <w:tcPr>
            <w:tcW w:w="0" w:type="auto"/>
            <w:gridSpan w:val="3"/>
          </w:tcPr>
          <w:p w:rsidR="00B47F5E" w:rsidRPr="00843442" w:rsidRDefault="00B47F5E" w:rsidP="000E1E80">
            <w:pPr>
              <w:pStyle w:val="af2"/>
              <w:rPr>
                <w:rFonts w:cs="Arial"/>
                <w:b/>
              </w:rPr>
            </w:pPr>
            <w:r w:rsidRPr="00843442">
              <w:rPr>
                <w:rFonts w:cs="Arial"/>
                <w:b/>
              </w:rPr>
              <w:t>Страховщик:</w:t>
            </w:r>
          </w:p>
        </w:tc>
        <w:tc>
          <w:tcPr>
            <w:tcW w:w="0" w:type="auto"/>
            <w:gridSpan w:val="3"/>
          </w:tcPr>
          <w:p w:rsidR="00B47F5E" w:rsidRPr="00843442" w:rsidRDefault="00414B5C" w:rsidP="000E1E80">
            <w:pPr>
              <w:pStyle w:val="af2"/>
              <w:rPr>
                <w:rFonts w:cs="Arial"/>
                <w:b/>
              </w:rPr>
            </w:pPr>
            <w:r w:rsidRPr="00414B5C">
              <w:rPr>
                <w:rFonts w:cs="Arial"/>
                <w:b/>
              </w:rPr>
              <w:t>Страхователь:</w:t>
            </w:r>
          </w:p>
        </w:tc>
      </w:tr>
      <w:tr w:rsidR="00B47F5E" w:rsidRPr="00843442" w:rsidTr="000E1E80">
        <w:trPr>
          <w:trHeight w:val="345"/>
        </w:trPr>
        <w:tc>
          <w:tcPr>
            <w:tcW w:w="0" w:type="auto"/>
            <w:gridSpan w:val="3"/>
            <w:vAlign w:val="bottom"/>
          </w:tcPr>
          <w:p w:rsidR="00B47F5E" w:rsidRPr="00843442" w:rsidRDefault="00D36D2B" w:rsidP="000E1E80">
            <w:pPr>
              <w:tabs>
                <w:tab w:val="left" w:pos="4570"/>
              </w:tabs>
              <w:ind w:right="176"/>
              <w:rPr>
                <w:rFonts w:ascii="Arial" w:hAnsi="Arial" w:cs="Arial"/>
                <w:sz w:val="20"/>
                <w:u w:val="single"/>
                <w:lang w:val="en-US"/>
              </w:rPr>
            </w:pPr>
            <w:r w:rsidRPr="00414B5C">
              <w:rPr>
                <w:rFonts w:ascii="Arial" w:hAnsi="Arial" w:cs="Arial"/>
                <w:sz w:val="20"/>
                <w:u w:val="single"/>
              </w:rPr>
              <w:fldChar w:fldCharType="begin">
                <w:ffData>
                  <w:name w:val="ТекстовоеПоле19"/>
                  <w:enabled/>
                  <w:calcOnExit w:val="0"/>
                  <w:textInput/>
                </w:ffData>
              </w:fldChar>
            </w:r>
            <w:r w:rsidR="00414B5C" w:rsidRPr="00414B5C">
              <w:rPr>
                <w:rFonts w:ascii="Arial" w:hAnsi="Arial" w:cs="Arial"/>
                <w:sz w:val="20"/>
                <w:u w:val="single"/>
              </w:rPr>
              <w:instrText xml:space="preserve"> FORMTEXT </w:instrText>
            </w:r>
            <w:r w:rsidRPr="00414B5C">
              <w:rPr>
                <w:rFonts w:ascii="Arial" w:hAnsi="Arial" w:cs="Arial"/>
                <w:sz w:val="20"/>
                <w:u w:val="single"/>
              </w:rPr>
            </w:r>
            <w:r w:rsidRPr="00414B5C">
              <w:rPr>
                <w:rFonts w:ascii="Arial" w:hAnsi="Arial" w:cs="Arial"/>
                <w:sz w:val="20"/>
                <w:u w:val="single"/>
              </w:rPr>
              <w:fldChar w:fldCharType="separate"/>
            </w:r>
            <w:r w:rsidR="00414B5C" w:rsidRPr="00414B5C">
              <w:rPr>
                <w:rFonts w:ascii="Arial" w:hAnsi="Arial" w:cs="Arial"/>
                <w:noProof/>
                <w:sz w:val="20"/>
                <w:u w:val="single"/>
              </w:rPr>
              <w:t> </w:t>
            </w:r>
            <w:r w:rsidR="00414B5C" w:rsidRPr="00414B5C">
              <w:rPr>
                <w:rFonts w:ascii="Arial" w:hAnsi="Arial" w:cs="Arial"/>
                <w:noProof/>
                <w:sz w:val="20"/>
                <w:u w:val="single"/>
              </w:rPr>
              <w:t> </w:t>
            </w:r>
            <w:r w:rsidR="00414B5C" w:rsidRPr="00414B5C">
              <w:rPr>
                <w:rFonts w:ascii="Arial" w:hAnsi="Arial" w:cs="Arial"/>
                <w:noProof/>
                <w:sz w:val="20"/>
                <w:u w:val="single"/>
              </w:rPr>
              <w:t> </w:t>
            </w:r>
            <w:r w:rsidR="00414B5C" w:rsidRPr="00414B5C">
              <w:rPr>
                <w:rFonts w:ascii="Arial" w:hAnsi="Arial" w:cs="Arial"/>
                <w:noProof/>
                <w:sz w:val="20"/>
                <w:u w:val="single"/>
              </w:rPr>
              <w:t> </w:t>
            </w:r>
            <w:r w:rsidR="00414B5C" w:rsidRPr="00414B5C">
              <w:rPr>
                <w:rFonts w:ascii="Arial" w:hAnsi="Arial" w:cs="Arial"/>
                <w:noProof/>
                <w:sz w:val="20"/>
                <w:u w:val="single"/>
              </w:rPr>
              <w:t> </w:t>
            </w:r>
            <w:r w:rsidRPr="00414B5C">
              <w:rPr>
                <w:rFonts w:ascii="Arial" w:hAnsi="Arial" w:cs="Arial"/>
                <w:sz w:val="20"/>
                <w:u w:val="single"/>
              </w:rPr>
              <w:fldChar w:fldCharType="end"/>
            </w:r>
            <w:r w:rsidR="00414B5C" w:rsidRPr="00414B5C">
              <w:rPr>
                <w:rFonts w:ascii="Arial" w:hAnsi="Arial" w:cs="Arial"/>
                <w:sz w:val="20"/>
                <w:u w:val="single"/>
                <w:lang w:val="en-US"/>
              </w:rPr>
              <w:tab/>
            </w:r>
          </w:p>
        </w:tc>
        <w:tc>
          <w:tcPr>
            <w:tcW w:w="0" w:type="auto"/>
            <w:gridSpan w:val="3"/>
            <w:vAlign w:val="bottom"/>
          </w:tcPr>
          <w:p w:rsidR="00B47F5E" w:rsidRPr="00843442" w:rsidRDefault="00D36D2B" w:rsidP="000E1E80">
            <w:pPr>
              <w:tabs>
                <w:tab w:val="center" w:pos="4153"/>
                <w:tab w:val="left" w:pos="4569"/>
                <w:tab w:val="right" w:pos="8306"/>
              </w:tabs>
              <w:rPr>
                <w:rFonts w:ascii="Arial" w:hAnsi="Arial" w:cs="Arial"/>
                <w:sz w:val="20"/>
                <w:u w:val="single"/>
                <w:lang w:val="en-US"/>
              </w:rPr>
            </w:pPr>
            <w:r w:rsidRPr="00414B5C">
              <w:rPr>
                <w:rFonts w:ascii="Arial" w:hAnsi="Arial" w:cs="Arial"/>
                <w:sz w:val="20"/>
                <w:u w:val="single"/>
              </w:rPr>
              <w:fldChar w:fldCharType="begin">
                <w:ffData>
                  <w:name w:val="ТекстовоеПоле29"/>
                  <w:enabled/>
                  <w:calcOnExit w:val="0"/>
                  <w:textInput/>
                </w:ffData>
              </w:fldChar>
            </w:r>
            <w:r w:rsidR="00414B5C" w:rsidRPr="00414B5C">
              <w:rPr>
                <w:rFonts w:ascii="Arial" w:hAnsi="Arial" w:cs="Arial"/>
                <w:sz w:val="20"/>
                <w:u w:val="single"/>
              </w:rPr>
              <w:instrText xml:space="preserve"> FORMTEXT </w:instrText>
            </w:r>
            <w:r w:rsidRPr="00414B5C">
              <w:rPr>
                <w:rFonts w:ascii="Arial" w:hAnsi="Arial" w:cs="Arial"/>
                <w:sz w:val="20"/>
                <w:u w:val="single"/>
              </w:rPr>
            </w:r>
            <w:r w:rsidRPr="00414B5C">
              <w:rPr>
                <w:rFonts w:ascii="Arial" w:hAnsi="Arial" w:cs="Arial"/>
                <w:sz w:val="20"/>
                <w:u w:val="single"/>
              </w:rPr>
              <w:fldChar w:fldCharType="separate"/>
            </w:r>
            <w:r w:rsidR="00414B5C" w:rsidRPr="00414B5C">
              <w:rPr>
                <w:rFonts w:ascii="Arial" w:hAnsi="Arial" w:cs="Arial"/>
                <w:noProof/>
                <w:sz w:val="20"/>
                <w:u w:val="single"/>
              </w:rPr>
              <w:t> </w:t>
            </w:r>
            <w:r w:rsidR="00414B5C" w:rsidRPr="00414B5C">
              <w:rPr>
                <w:rFonts w:ascii="Arial" w:hAnsi="Arial" w:cs="Arial"/>
                <w:noProof/>
                <w:sz w:val="20"/>
                <w:u w:val="single"/>
              </w:rPr>
              <w:t> </w:t>
            </w:r>
            <w:r w:rsidR="00414B5C" w:rsidRPr="00414B5C">
              <w:rPr>
                <w:rFonts w:ascii="Arial" w:hAnsi="Arial" w:cs="Arial"/>
                <w:noProof/>
                <w:sz w:val="20"/>
                <w:u w:val="single"/>
              </w:rPr>
              <w:t> </w:t>
            </w:r>
            <w:r w:rsidR="00414B5C" w:rsidRPr="00414B5C">
              <w:rPr>
                <w:rFonts w:ascii="Arial" w:hAnsi="Arial" w:cs="Arial"/>
                <w:noProof/>
                <w:sz w:val="20"/>
                <w:u w:val="single"/>
              </w:rPr>
              <w:t> </w:t>
            </w:r>
            <w:r w:rsidR="00414B5C" w:rsidRPr="00414B5C">
              <w:rPr>
                <w:rFonts w:ascii="Arial" w:hAnsi="Arial" w:cs="Arial"/>
                <w:noProof/>
                <w:sz w:val="20"/>
                <w:u w:val="single"/>
              </w:rPr>
              <w:t> </w:t>
            </w:r>
            <w:r w:rsidRPr="00414B5C">
              <w:rPr>
                <w:rFonts w:ascii="Arial" w:hAnsi="Arial" w:cs="Arial"/>
                <w:sz w:val="20"/>
                <w:u w:val="single"/>
              </w:rPr>
              <w:fldChar w:fldCharType="end"/>
            </w:r>
            <w:r w:rsidR="00414B5C" w:rsidRPr="00414B5C">
              <w:rPr>
                <w:rFonts w:ascii="Arial" w:hAnsi="Arial" w:cs="Arial"/>
                <w:sz w:val="20"/>
                <w:u w:val="single"/>
                <w:lang w:val="en-US"/>
              </w:rPr>
              <w:tab/>
            </w:r>
          </w:p>
        </w:tc>
      </w:tr>
      <w:tr w:rsidR="00B47F5E" w:rsidRPr="00843442" w:rsidTr="000E1E80">
        <w:trPr>
          <w:trHeight w:val="113"/>
        </w:trPr>
        <w:tc>
          <w:tcPr>
            <w:tcW w:w="0" w:type="auto"/>
            <w:gridSpan w:val="3"/>
          </w:tcPr>
          <w:p w:rsidR="00B47F5E" w:rsidRPr="00843442" w:rsidRDefault="00414B5C" w:rsidP="000E1E80">
            <w:pPr>
              <w:pStyle w:val="afa"/>
              <w:tabs>
                <w:tab w:val="left" w:pos="4570"/>
              </w:tabs>
              <w:ind w:right="176"/>
              <w:jc w:val="left"/>
              <w:rPr>
                <w:rFonts w:cs="Arial"/>
                <w:sz w:val="20"/>
              </w:rPr>
            </w:pPr>
            <w:r w:rsidRPr="00414B5C">
              <w:rPr>
                <w:rFonts w:cs="Arial"/>
                <w:sz w:val="20"/>
              </w:rPr>
              <w:t>Наименование</w:t>
            </w:r>
          </w:p>
        </w:tc>
        <w:tc>
          <w:tcPr>
            <w:tcW w:w="0" w:type="auto"/>
            <w:gridSpan w:val="3"/>
          </w:tcPr>
          <w:p w:rsidR="00B47F5E" w:rsidRPr="00843442" w:rsidRDefault="00414B5C" w:rsidP="000E1E80">
            <w:pPr>
              <w:pStyle w:val="afa"/>
              <w:ind w:right="176"/>
              <w:jc w:val="left"/>
              <w:rPr>
                <w:rFonts w:cs="Arial"/>
                <w:sz w:val="20"/>
              </w:rPr>
            </w:pPr>
            <w:r w:rsidRPr="00414B5C">
              <w:rPr>
                <w:rFonts w:cs="Arial"/>
                <w:sz w:val="20"/>
              </w:rPr>
              <w:t>Наименование</w:t>
            </w:r>
          </w:p>
        </w:tc>
      </w:tr>
      <w:tr w:rsidR="00B47F5E" w:rsidRPr="00843442" w:rsidTr="000E1E80">
        <w:trPr>
          <w:trHeight w:val="345"/>
        </w:trPr>
        <w:tc>
          <w:tcPr>
            <w:tcW w:w="0" w:type="auto"/>
            <w:gridSpan w:val="3"/>
          </w:tcPr>
          <w:p w:rsidR="00B47F5E" w:rsidRPr="00843442" w:rsidRDefault="00D36D2B" w:rsidP="000E1E80">
            <w:pPr>
              <w:tabs>
                <w:tab w:val="left" w:pos="4570"/>
              </w:tabs>
              <w:ind w:right="176"/>
              <w:rPr>
                <w:rFonts w:ascii="Arial" w:hAnsi="Arial" w:cs="Arial"/>
                <w:sz w:val="20"/>
                <w:u w:val="single"/>
                <w:lang w:val="en-US"/>
              </w:rPr>
            </w:pPr>
            <w:r w:rsidRPr="00414B5C">
              <w:rPr>
                <w:rFonts w:ascii="Arial" w:hAnsi="Arial" w:cs="Arial"/>
                <w:sz w:val="20"/>
                <w:u w:val="single"/>
              </w:rPr>
              <w:fldChar w:fldCharType="begin">
                <w:ffData>
                  <w:name w:val="ТекстовоеПоле20"/>
                  <w:enabled/>
                  <w:calcOnExit w:val="0"/>
                  <w:textInput/>
                </w:ffData>
              </w:fldChar>
            </w:r>
            <w:r w:rsidR="00414B5C" w:rsidRPr="00414B5C">
              <w:rPr>
                <w:rFonts w:ascii="Arial" w:hAnsi="Arial" w:cs="Arial"/>
                <w:sz w:val="20"/>
                <w:u w:val="single"/>
              </w:rPr>
              <w:instrText xml:space="preserve"> FORMTEXT </w:instrText>
            </w:r>
            <w:r w:rsidRPr="00414B5C">
              <w:rPr>
                <w:rFonts w:ascii="Arial" w:hAnsi="Arial" w:cs="Arial"/>
                <w:sz w:val="20"/>
                <w:u w:val="single"/>
              </w:rPr>
            </w:r>
            <w:r w:rsidRPr="00414B5C">
              <w:rPr>
                <w:rFonts w:ascii="Arial" w:hAnsi="Arial" w:cs="Arial"/>
                <w:sz w:val="20"/>
                <w:u w:val="single"/>
              </w:rPr>
              <w:fldChar w:fldCharType="separate"/>
            </w:r>
            <w:r w:rsidR="00414B5C" w:rsidRPr="00414B5C">
              <w:rPr>
                <w:rFonts w:ascii="Arial" w:hAnsi="Arial" w:cs="Arial"/>
                <w:noProof/>
                <w:sz w:val="20"/>
                <w:u w:val="single"/>
              </w:rPr>
              <w:t> </w:t>
            </w:r>
            <w:r w:rsidR="00414B5C" w:rsidRPr="00414B5C">
              <w:rPr>
                <w:rFonts w:ascii="Arial" w:hAnsi="Arial" w:cs="Arial"/>
                <w:noProof/>
                <w:sz w:val="20"/>
                <w:u w:val="single"/>
              </w:rPr>
              <w:t> </w:t>
            </w:r>
            <w:r w:rsidR="00414B5C" w:rsidRPr="00414B5C">
              <w:rPr>
                <w:rFonts w:ascii="Arial" w:hAnsi="Arial" w:cs="Arial"/>
                <w:noProof/>
                <w:sz w:val="20"/>
                <w:u w:val="single"/>
              </w:rPr>
              <w:t> </w:t>
            </w:r>
            <w:r w:rsidR="00414B5C" w:rsidRPr="00414B5C">
              <w:rPr>
                <w:rFonts w:ascii="Arial" w:hAnsi="Arial" w:cs="Arial"/>
                <w:noProof/>
                <w:sz w:val="20"/>
                <w:u w:val="single"/>
              </w:rPr>
              <w:t> </w:t>
            </w:r>
            <w:r w:rsidR="00414B5C" w:rsidRPr="00414B5C">
              <w:rPr>
                <w:rFonts w:ascii="Arial" w:hAnsi="Arial" w:cs="Arial"/>
                <w:noProof/>
                <w:sz w:val="20"/>
                <w:u w:val="single"/>
              </w:rPr>
              <w:t> </w:t>
            </w:r>
            <w:r w:rsidRPr="00414B5C">
              <w:rPr>
                <w:rFonts w:ascii="Arial" w:hAnsi="Arial" w:cs="Arial"/>
                <w:sz w:val="20"/>
                <w:u w:val="single"/>
              </w:rPr>
              <w:fldChar w:fldCharType="end"/>
            </w:r>
            <w:r w:rsidR="00414B5C" w:rsidRPr="00414B5C">
              <w:rPr>
                <w:rFonts w:ascii="Arial" w:hAnsi="Arial" w:cs="Arial"/>
                <w:sz w:val="20"/>
                <w:u w:val="single"/>
                <w:lang w:val="en-US"/>
              </w:rPr>
              <w:tab/>
            </w:r>
          </w:p>
        </w:tc>
        <w:tc>
          <w:tcPr>
            <w:tcW w:w="0" w:type="auto"/>
            <w:gridSpan w:val="3"/>
          </w:tcPr>
          <w:p w:rsidR="00B47F5E" w:rsidRPr="00843442" w:rsidRDefault="00D36D2B" w:rsidP="000E1E80">
            <w:pPr>
              <w:tabs>
                <w:tab w:val="center" w:pos="4153"/>
                <w:tab w:val="left" w:pos="4569"/>
                <w:tab w:val="right" w:pos="8306"/>
              </w:tabs>
              <w:jc w:val="both"/>
              <w:rPr>
                <w:rFonts w:ascii="Arial" w:hAnsi="Arial" w:cs="Arial"/>
                <w:sz w:val="20"/>
                <w:u w:val="single"/>
                <w:lang w:val="en-US"/>
              </w:rPr>
            </w:pPr>
            <w:r w:rsidRPr="00414B5C">
              <w:rPr>
                <w:rFonts w:ascii="Arial" w:hAnsi="Arial" w:cs="Arial"/>
                <w:sz w:val="20"/>
                <w:u w:val="single"/>
              </w:rPr>
              <w:fldChar w:fldCharType="begin">
                <w:ffData>
                  <w:name w:val="ТекстовоеПоле21"/>
                  <w:enabled/>
                  <w:calcOnExit w:val="0"/>
                  <w:textInput/>
                </w:ffData>
              </w:fldChar>
            </w:r>
            <w:r w:rsidR="00414B5C" w:rsidRPr="00414B5C">
              <w:rPr>
                <w:rFonts w:ascii="Arial" w:hAnsi="Arial" w:cs="Arial"/>
                <w:sz w:val="20"/>
                <w:u w:val="single"/>
              </w:rPr>
              <w:instrText xml:space="preserve"> FORMTEXT </w:instrText>
            </w:r>
            <w:r w:rsidRPr="00414B5C">
              <w:rPr>
                <w:rFonts w:ascii="Arial" w:hAnsi="Arial" w:cs="Arial"/>
                <w:sz w:val="20"/>
                <w:u w:val="single"/>
              </w:rPr>
            </w:r>
            <w:r w:rsidRPr="00414B5C">
              <w:rPr>
                <w:rFonts w:ascii="Arial" w:hAnsi="Arial" w:cs="Arial"/>
                <w:sz w:val="20"/>
                <w:u w:val="single"/>
              </w:rPr>
              <w:fldChar w:fldCharType="separate"/>
            </w:r>
            <w:r w:rsidR="00414B5C" w:rsidRPr="00414B5C">
              <w:rPr>
                <w:rFonts w:ascii="Arial" w:hAnsi="Arial" w:cs="Arial"/>
                <w:noProof/>
                <w:sz w:val="20"/>
                <w:u w:val="single"/>
              </w:rPr>
              <w:t> </w:t>
            </w:r>
            <w:r w:rsidR="00414B5C" w:rsidRPr="00414B5C">
              <w:rPr>
                <w:rFonts w:ascii="Arial" w:hAnsi="Arial" w:cs="Arial"/>
                <w:noProof/>
                <w:sz w:val="20"/>
                <w:u w:val="single"/>
              </w:rPr>
              <w:t> </w:t>
            </w:r>
            <w:r w:rsidR="00414B5C" w:rsidRPr="00414B5C">
              <w:rPr>
                <w:rFonts w:ascii="Arial" w:hAnsi="Arial" w:cs="Arial"/>
                <w:noProof/>
                <w:sz w:val="20"/>
                <w:u w:val="single"/>
              </w:rPr>
              <w:t> </w:t>
            </w:r>
            <w:r w:rsidR="00414B5C" w:rsidRPr="00414B5C">
              <w:rPr>
                <w:rFonts w:ascii="Arial" w:hAnsi="Arial" w:cs="Arial"/>
                <w:noProof/>
                <w:sz w:val="20"/>
                <w:u w:val="single"/>
              </w:rPr>
              <w:t> </w:t>
            </w:r>
            <w:r w:rsidR="00414B5C" w:rsidRPr="00414B5C">
              <w:rPr>
                <w:rFonts w:ascii="Arial" w:hAnsi="Arial" w:cs="Arial"/>
                <w:noProof/>
                <w:sz w:val="20"/>
                <w:u w:val="single"/>
              </w:rPr>
              <w:t> </w:t>
            </w:r>
            <w:r w:rsidRPr="00414B5C">
              <w:rPr>
                <w:rFonts w:ascii="Arial" w:hAnsi="Arial" w:cs="Arial"/>
                <w:sz w:val="20"/>
                <w:u w:val="single"/>
              </w:rPr>
              <w:fldChar w:fldCharType="end"/>
            </w:r>
            <w:r w:rsidR="00414B5C" w:rsidRPr="00414B5C">
              <w:rPr>
                <w:rFonts w:ascii="Arial" w:hAnsi="Arial" w:cs="Arial"/>
                <w:sz w:val="20"/>
                <w:u w:val="single"/>
                <w:lang w:val="en-US"/>
              </w:rPr>
              <w:tab/>
            </w:r>
          </w:p>
        </w:tc>
      </w:tr>
      <w:tr w:rsidR="00B47F5E" w:rsidRPr="00843442" w:rsidTr="000E1E80">
        <w:trPr>
          <w:trHeight w:val="113"/>
        </w:trPr>
        <w:tc>
          <w:tcPr>
            <w:tcW w:w="0" w:type="auto"/>
            <w:gridSpan w:val="3"/>
          </w:tcPr>
          <w:p w:rsidR="00B47F5E" w:rsidRPr="00843442" w:rsidRDefault="00414B5C" w:rsidP="000E1E80">
            <w:pPr>
              <w:pStyle w:val="afa"/>
              <w:tabs>
                <w:tab w:val="center" w:pos="4153"/>
                <w:tab w:val="left" w:pos="4570"/>
                <w:tab w:val="right" w:pos="8306"/>
              </w:tabs>
              <w:ind w:right="176"/>
              <w:jc w:val="left"/>
              <w:rPr>
                <w:rFonts w:cs="Arial"/>
                <w:sz w:val="20"/>
              </w:rPr>
            </w:pPr>
            <w:r w:rsidRPr="00414B5C">
              <w:rPr>
                <w:rFonts w:cs="Arial"/>
                <w:sz w:val="20"/>
              </w:rPr>
              <w:t>Адрес местонахождения</w:t>
            </w:r>
          </w:p>
        </w:tc>
        <w:tc>
          <w:tcPr>
            <w:tcW w:w="0" w:type="auto"/>
            <w:gridSpan w:val="3"/>
          </w:tcPr>
          <w:p w:rsidR="00B47F5E" w:rsidRPr="00843442" w:rsidRDefault="00414B5C" w:rsidP="000E1E80">
            <w:pPr>
              <w:pStyle w:val="afa"/>
              <w:tabs>
                <w:tab w:val="center" w:pos="4153"/>
                <w:tab w:val="right" w:pos="8306"/>
              </w:tabs>
              <w:ind w:right="176"/>
              <w:jc w:val="left"/>
              <w:rPr>
                <w:rFonts w:cs="Arial"/>
                <w:sz w:val="20"/>
              </w:rPr>
            </w:pPr>
            <w:r w:rsidRPr="00414B5C">
              <w:rPr>
                <w:rFonts w:cs="Arial"/>
                <w:sz w:val="20"/>
              </w:rPr>
              <w:t>Адрес местонахождения</w:t>
            </w:r>
          </w:p>
        </w:tc>
      </w:tr>
      <w:tr w:rsidR="00B47F5E" w:rsidRPr="00843442" w:rsidTr="000E1E80">
        <w:trPr>
          <w:trHeight w:val="345"/>
        </w:trPr>
        <w:tc>
          <w:tcPr>
            <w:tcW w:w="0" w:type="auto"/>
            <w:gridSpan w:val="3"/>
          </w:tcPr>
          <w:p w:rsidR="00B47F5E" w:rsidRPr="00843442" w:rsidRDefault="00414B5C" w:rsidP="000E1E80">
            <w:pPr>
              <w:tabs>
                <w:tab w:val="center" w:pos="4153"/>
                <w:tab w:val="left" w:pos="4570"/>
                <w:tab w:val="right" w:pos="8306"/>
              </w:tabs>
              <w:ind w:right="318"/>
              <w:rPr>
                <w:rFonts w:ascii="Arial" w:hAnsi="Arial" w:cs="Arial"/>
                <w:sz w:val="20"/>
                <w:lang w:val="en-US"/>
              </w:rPr>
            </w:pPr>
            <w:r w:rsidRPr="00414B5C">
              <w:rPr>
                <w:rFonts w:ascii="Arial" w:hAnsi="Arial" w:cs="Arial"/>
                <w:sz w:val="20"/>
              </w:rPr>
              <w:t xml:space="preserve">ИНН </w:t>
            </w:r>
            <w:r w:rsidR="00D36D2B" w:rsidRPr="00414B5C">
              <w:rPr>
                <w:rFonts w:ascii="Arial" w:hAnsi="Arial" w:cs="Arial"/>
                <w:sz w:val="20"/>
                <w:u w:val="single"/>
              </w:rPr>
              <w:fldChar w:fldCharType="begin">
                <w:ffData>
                  <w:name w:val="ТекстовоеПоле23"/>
                  <w:enabled/>
                  <w:calcOnExit w:val="0"/>
                  <w:textInput/>
                </w:ffData>
              </w:fldChar>
            </w:r>
            <w:r w:rsidRPr="00414B5C">
              <w:rPr>
                <w:rFonts w:ascii="Arial" w:hAnsi="Arial" w:cs="Arial"/>
                <w:sz w:val="20"/>
                <w:u w:val="single"/>
              </w:rPr>
              <w:instrText xml:space="preserve"> FORMTEXT </w:instrText>
            </w:r>
            <w:r w:rsidR="00D36D2B" w:rsidRPr="00414B5C">
              <w:rPr>
                <w:rFonts w:ascii="Arial" w:hAnsi="Arial" w:cs="Arial"/>
                <w:sz w:val="20"/>
                <w:u w:val="single"/>
              </w:rPr>
            </w:r>
            <w:r w:rsidR="00D36D2B" w:rsidRPr="00414B5C">
              <w:rPr>
                <w:rFonts w:ascii="Arial" w:hAnsi="Arial" w:cs="Arial"/>
                <w:sz w:val="20"/>
                <w:u w:val="single"/>
              </w:rPr>
              <w:fldChar w:fldCharType="separate"/>
            </w:r>
            <w:r w:rsidRPr="00414B5C">
              <w:rPr>
                <w:rFonts w:ascii="Arial" w:hAnsi="Arial" w:cs="Arial"/>
                <w:noProof/>
                <w:sz w:val="20"/>
                <w:u w:val="single"/>
              </w:rPr>
              <w:t> </w:t>
            </w:r>
            <w:r w:rsidRPr="00414B5C">
              <w:rPr>
                <w:rFonts w:ascii="Arial" w:hAnsi="Arial" w:cs="Arial"/>
                <w:noProof/>
                <w:sz w:val="20"/>
                <w:u w:val="single"/>
              </w:rPr>
              <w:t> </w:t>
            </w:r>
            <w:r w:rsidRPr="00414B5C">
              <w:rPr>
                <w:rFonts w:ascii="Arial" w:hAnsi="Arial" w:cs="Arial"/>
                <w:noProof/>
                <w:sz w:val="20"/>
                <w:u w:val="single"/>
              </w:rPr>
              <w:t> </w:t>
            </w:r>
            <w:r w:rsidRPr="00414B5C">
              <w:rPr>
                <w:rFonts w:ascii="Arial" w:hAnsi="Arial" w:cs="Arial"/>
                <w:noProof/>
                <w:sz w:val="20"/>
                <w:u w:val="single"/>
              </w:rPr>
              <w:t> </w:t>
            </w:r>
            <w:r w:rsidRPr="00414B5C">
              <w:rPr>
                <w:rFonts w:ascii="Arial" w:hAnsi="Arial" w:cs="Arial"/>
                <w:noProof/>
                <w:sz w:val="20"/>
                <w:u w:val="single"/>
              </w:rPr>
              <w:t> </w:t>
            </w:r>
            <w:r w:rsidR="00D36D2B" w:rsidRPr="00414B5C">
              <w:rPr>
                <w:rFonts w:ascii="Arial" w:hAnsi="Arial" w:cs="Arial"/>
                <w:sz w:val="20"/>
                <w:u w:val="single"/>
              </w:rPr>
              <w:fldChar w:fldCharType="end"/>
            </w:r>
            <w:r w:rsidRPr="00414B5C">
              <w:rPr>
                <w:rFonts w:ascii="Arial" w:hAnsi="Arial" w:cs="Arial"/>
                <w:sz w:val="20"/>
                <w:u w:val="single"/>
                <w:lang w:val="en-US"/>
              </w:rPr>
              <w:tab/>
            </w:r>
          </w:p>
        </w:tc>
        <w:tc>
          <w:tcPr>
            <w:tcW w:w="0" w:type="auto"/>
            <w:gridSpan w:val="3"/>
          </w:tcPr>
          <w:p w:rsidR="00B47F5E" w:rsidRPr="00843442" w:rsidRDefault="00414B5C" w:rsidP="000E1E80">
            <w:pPr>
              <w:tabs>
                <w:tab w:val="center" w:pos="4153"/>
                <w:tab w:val="left" w:pos="4569"/>
                <w:tab w:val="right" w:pos="8306"/>
              </w:tabs>
              <w:ind w:right="176"/>
              <w:rPr>
                <w:rFonts w:ascii="Arial" w:hAnsi="Arial" w:cs="Arial"/>
                <w:sz w:val="20"/>
                <w:lang w:val="en-US"/>
              </w:rPr>
            </w:pPr>
            <w:r w:rsidRPr="00414B5C">
              <w:rPr>
                <w:rFonts w:ascii="Arial" w:hAnsi="Arial" w:cs="Arial"/>
                <w:sz w:val="20"/>
              </w:rPr>
              <w:t xml:space="preserve">ИНН </w:t>
            </w:r>
            <w:r w:rsidR="00D36D2B" w:rsidRPr="00414B5C">
              <w:rPr>
                <w:rFonts w:ascii="Arial" w:hAnsi="Arial" w:cs="Arial"/>
                <w:sz w:val="20"/>
                <w:u w:val="single"/>
              </w:rPr>
              <w:fldChar w:fldCharType="begin">
                <w:ffData>
                  <w:name w:val=""/>
                  <w:enabled/>
                  <w:calcOnExit w:val="0"/>
                  <w:textInput/>
                </w:ffData>
              </w:fldChar>
            </w:r>
            <w:r w:rsidRPr="00414B5C">
              <w:rPr>
                <w:rFonts w:ascii="Arial" w:hAnsi="Arial" w:cs="Arial"/>
                <w:sz w:val="20"/>
                <w:u w:val="single"/>
              </w:rPr>
              <w:instrText xml:space="preserve"> FORMTEXT </w:instrText>
            </w:r>
            <w:r w:rsidR="00D36D2B" w:rsidRPr="00414B5C">
              <w:rPr>
                <w:rFonts w:ascii="Arial" w:hAnsi="Arial" w:cs="Arial"/>
                <w:sz w:val="20"/>
                <w:u w:val="single"/>
              </w:rPr>
            </w:r>
            <w:r w:rsidR="00D36D2B" w:rsidRPr="00414B5C">
              <w:rPr>
                <w:rFonts w:ascii="Arial" w:hAnsi="Arial" w:cs="Arial"/>
                <w:sz w:val="20"/>
                <w:u w:val="single"/>
              </w:rPr>
              <w:fldChar w:fldCharType="separate"/>
            </w:r>
            <w:r w:rsidRPr="00414B5C">
              <w:rPr>
                <w:rFonts w:ascii="Arial" w:hAnsi="Arial" w:cs="Arial"/>
                <w:noProof/>
                <w:sz w:val="20"/>
                <w:u w:val="single"/>
              </w:rPr>
              <w:t> </w:t>
            </w:r>
            <w:r w:rsidRPr="00414B5C">
              <w:rPr>
                <w:rFonts w:ascii="Arial" w:hAnsi="Arial" w:cs="Arial"/>
                <w:noProof/>
                <w:sz w:val="20"/>
                <w:u w:val="single"/>
              </w:rPr>
              <w:t> </w:t>
            </w:r>
            <w:r w:rsidRPr="00414B5C">
              <w:rPr>
                <w:rFonts w:ascii="Arial" w:hAnsi="Arial" w:cs="Arial"/>
                <w:noProof/>
                <w:sz w:val="20"/>
                <w:u w:val="single"/>
              </w:rPr>
              <w:t> </w:t>
            </w:r>
            <w:r w:rsidRPr="00414B5C">
              <w:rPr>
                <w:rFonts w:ascii="Arial" w:hAnsi="Arial" w:cs="Arial"/>
                <w:noProof/>
                <w:sz w:val="20"/>
                <w:u w:val="single"/>
              </w:rPr>
              <w:t> </w:t>
            </w:r>
            <w:r w:rsidRPr="00414B5C">
              <w:rPr>
                <w:rFonts w:ascii="Arial" w:hAnsi="Arial" w:cs="Arial"/>
                <w:noProof/>
                <w:sz w:val="20"/>
                <w:u w:val="single"/>
              </w:rPr>
              <w:t> </w:t>
            </w:r>
            <w:r w:rsidR="00D36D2B" w:rsidRPr="00414B5C">
              <w:rPr>
                <w:rFonts w:ascii="Arial" w:hAnsi="Arial" w:cs="Arial"/>
                <w:sz w:val="20"/>
                <w:u w:val="single"/>
              </w:rPr>
              <w:fldChar w:fldCharType="end"/>
            </w:r>
            <w:r w:rsidRPr="00414B5C">
              <w:rPr>
                <w:rFonts w:ascii="Arial" w:hAnsi="Arial" w:cs="Arial"/>
                <w:sz w:val="20"/>
                <w:u w:val="single"/>
                <w:lang w:val="en-US"/>
              </w:rPr>
              <w:tab/>
            </w:r>
          </w:p>
        </w:tc>
      </w:tr>
      <w:tr w:rsidR="00B47F5E" w:rsidRPr="00843442" w:rsidTr="000E1E80">
        <w:trPr>
          <w:trHeight w:val="345"/>
        </w:trPr>
        <w:tc>
          <w:tcPr>
            <w:tcW w:w="0" w:type="auto"/>
            <w:gridSpan w:val="3"/>
          </w:tcPr>
          <w:p w:rsidR="00B47F5E" w:rsidRPr="00843442" w:rsidRDefault="00414B5C" w:rsidP="000E1E80">
            <w:pPr>
              <w:tabs>
                <w:tab w:val="center" w:pos="4153"/>
                <w:tab w:val="left" w:pos="4570"/>
                <w:tab w:val="right" w:pos="8306"/>
              </w:tabs>
              <w:ind w:right="176"/>
              <w:rPr>
                <w:rFonts w:ascii="Arial" w:hAnsi="Arial" w:cs="Arial"/>
                <w:sz w:val="20"/>
                <w:lang w:val="en-US"/>
              </w:rPr>
            </w:pPr>
            <w:r w:rsidRPr="00414B5C">
              <w:rPr>
                <w:rFonts w:ascii="Arial" w:hAnsi="Arial" w:cs="Arial"/>
                <w:sz w:val="20"/>
              </w:rPr>
              <w:t>Р/сч</w:t>
            </w:r>
            <w:r w:rsidR="00D36D2B" w:rsidRPr="00414B5C">
              <w:rPr>
                <w:rFonts w:ascii="Arial" w:hAnsi="Arial" w:cs="Arial"/>
                <w:sz w:val="20"/>
                <w:u w:val="single"/>
              </w:rPr>
              <w:fldChar w:fldCharType="begin">
                <w:ffData>
                  <w:name w:val=""/>
                  <w:enabled/>
                  <w:calcOnExit w:val="0"/>
                  <w:textInput/>
                </w:ffData>
              </w:fldChar>
            </w:r>
            <w:r w:rsidRPr="00414B5C">
              <w:rPr>
                <w:rFonts w:ascii="Arial" w:hAnsi="Arial" w:cs="Arial"/>
                <w:sz w:val="20"/>
                <w:u w:val="single"/>
              </w:rPr>
              <w:instrText xml:space="preserve"> FORMTEXT </w:instrText>
            </w:r>
            <w:r w:rsidR="00D36D2B" w:rsidRPr="00414B5C">
              <w:rPr>
                <w:rFonts w:ascii="Arial" w:hAnsi="Arial" w:cs="Arial"/>
                <w:sz w:val="20"/>
                <w:u w:val="single"/>
              </w:rPr>
            </w:r>
            <w:r w:rsidR="00D36D2B" w:rsidRPr="00414B5C">
              <w:rPr>
                <w:rFonts w:ascii="Arial" w:hAnsi="Arial" w:cs="Arial"/>
                <w:sz w:val="20"/>
                <w:u w:val="single"/>
              </w:rPr>
              <w:fldChar w:fldCharType="separate"/>
            </w:r>
            <w:r w:rsidRPr="00414B5C">
              <w:rPr>
                <w:rFonts w:ascii="Arial" w:hAnsi="Arial" w:cs="Arial"/>
                <w:noProof/>
                <w:sz w:val="20"/>
                <w:u w:val="single"/>
              </w:rPr>
              <w:t> </w:t>
            </w:r>
            <w:r w:rsidRPr="00414B5C">
              <w:rPr>
                <w:rFonts w:ascii="Arial" w:hAnsi="Arial" w:cs="Arial"/>
                <w:noProof/>
                <w:sz w:val="20"/>
                <w:u w:val="single"/>
              </w:rPr>
              <w:t> </w:t>
            </w:r>
            <w:r w:rsidRPr="00414B5C">
              <w:rPr>
                <w:rFonts w:ascii="Arial" w:hAnsi="Arial" w:cs="Arial"/>
                <w:noProof/>
                <w:sz w:val="20"/>
                <w:u w:val="single"/>
              </w:rPr>
              <w:t> </w:t>
            </w:r>
            <w:r w:rsidRPr="00414B5C">
              <w:rPr>
                <w:rFonts w:ascii="Arial" w:hAnsi="Arial" w:cs="Arial"/>
                <w:noProof/>
                <w:sz w:val="20"/>
                <w:u w:val="single"/>
              </w:rPr>
              <w:t> </w:t>
            </w:r>
            <w:r w:rsidRPr="00414B5C">
              <w:rPr>
                <w:rFonts w:ascii="Arial" w:hAnsi="Arial" w:cs="Arial"/>
                <w:noProof/>
                <w:sz w:val="20"/>
                <w:u w:val="single"/>
              </w:rPr>
              <w:t> </w:t>
            </w:r>
            <w:r w:rsidR="00D36D2B" w:rsidRPr="00414B5C">
              <w:rPr>
                <w:rFonts w:ascii="Arial" w:hAnsi="Arial" w:cs="Arial"/>
                <w:sz w:val="20"/>
                <w:u w:val="single"/>
              </w:rPr>
              <w:fldChar w:fldCharType="end"/>
            </w:r>
            <w:r w:rsidRPr="00414B5C">
              <w:rPr>
                <w:rFonts w:ascii="Arial" w:hAnsi="Arial" w:cs="Arial"/>
                <w:sz w:val="20"/>
                <w:u w:val="single"/>
                <w:lang w:val="en-US"/>
              </w:rPr>
              <w:tab/>
            </w:r>
          </w:p>
        </w:tc>
        <w:tc>
          <w:tcPr>
            <w:tcW w:w="0" w:type="auto"/>
            <w:gridSpan w:val="3"/>
          </w:tcPr>
          <w:p w:rsidR="00B47F5E" w:rsidRPr="00843442" w:rsidRDefault="00414B5C" w:rsidP="000E1E80">
            <w:pPr>
              <w:tabs>
                <w:tab w:val="center" w:pos="4153"/>
                <w:tab w:val="left" w:pos="4569"/>
                <w:tab w:val="right" w:pos="8306"/>
              </w:tabs>
              <w:ind w:right="176"/>
              <w:rPr>
                <w:rFonts w:ascii="Arial" w:hAnsi="Arial" w:cs="Arial"/>
                <w:sz w:val="20"/>
                <w:lang w:val="en-US"/>
              </w:rPr>
            </w:pPr>
            <w:r w:rsidRPr="00414B5C">
              <w:rPr>
                <w:rFonts w:ascii="Arial" w:hAnsi="Arial" w:cs="Arial"/>
                <w:sz w:val="20"/>
              </w:rPr>
              <w:t>Р/сч</w:t>
            </w:r>
            <w:r w:rsidR="00D36D2B" w:rsidRPr="00414B5C">
              <w:rPr>
                <w:rFonts w:ascii="Arial" w:hAnsi="Arial" w:cs="Arial"/>
                <w:sz w:val="20"/>
                <w:u w:val="single"/>
              </w:rPr>
              <w:fldChar w:fldCharType="begin">
                <w:ffData>
                  <w:name w:val=""/>
                  <w:enabled/>
                  <w:calcOnExit w:val="0"/>
                  <w:textInput/>
                </w:ffData>
              </w:fldChar>
            </w:r>
            <w:r w:rsidRPr="00414B5C">
              <w:rPr>
                <w:rFonts w:ascii="Arial" w:hAnsi="Arial" w:cs="Arial"/>
                <w:sz w:val="20"/>
                <w:u w:val="single"/>
              </w:rPr>
              <w:instrText xml:space="preserve"> FORMTEXT </w:instrText>
            </w:r>
            <w:r w:rsidR="00D36D2B" w:rsidRPr="00414B5C">
              <w:rPr>
                <w:rFonts w:ascii="Arial" w:hAnsi="Arial" w:cs="Arial"/>
                <w:sz w:val="20"/>
                <w:u w:val="single"/>
              </w:rPr>
            </w:r>
            <w:r w:rsidR="00D36D2B" w:rsidRPr="00414B5C">
              <w:rPr>
                <w:rFonts w:ascii="Arial" w:hAnsi="Arial" w:cs="Arial"/>
                <w:sz w:val="20"/>
                <w:u w:val="single"/>
              </w:rPr>
              <w:fldChar w:fldCharType="separate"/>
            </w:r>
            <w:r w:rsidRPr="00414B5C">
              <w:rPr>
                <w:rFonts w:ascii="Arial" w:hAnsi="Arial" w:cs="Arial"/>
                <w:noProof/>
                <w:sz w:val="20"/>
                <w:u w:val="single"/>
              </w:rPr>
              <w:t> </w:t>
            </w:r>
            <w:r w:rsidRPr="00414B5C">
              <w:rPr>
                <w:rFonts w:ascii="Arial" w:hAnsi="Arial" w:cs="Arial"/>
                <w:noProof/>
                <w:sz w:val="20"/>
                <w:u w:val="single"/>
              </w:rPr>
              <w:t> </w:t>
            </w:r>
            <w:r w:rsidRPr="00414B5C">
              <w:rPr>
                <w:rFonts w:ascii="Arial" w:hAnsi="Arial" w:cs="Arial"/>
                <w:noProof/>
                <w:sz w:val="20"/>
                <w:u w:val="single"/>
              </w:rPr>
              <w:t> </w:t>
            </w:r>
            <w:r w:rsidRPr="00414B5C">
              <w:rPr>
                <w:rFonts w:ascii="Arial" w:hAnsi="Arial" w:cs="Arial"/>
                <w:noProof/>
                <w:sz w:val="20"/>
                <w:u w:val="single"/>
              </w:rPr>
              <w:t> </w:t>
            </w:r>
            <w:r w:rsidRPr="00414B5C">
              <w:rPr>
                <w:rFonts w:ascii="Arial" w:hAnsi="Arial" w:cs="Arial"/>
                <w:noProof/>
                <w:sz w:val="20"/>
                <w:u w:val="single"/>
              </w:rPr>
              <w:t> </w:t>
            </w:r>
            <w:r w:rsidR="00D36D2B" w:rsidRPr="00414B5C">
              <w:rPr>
                <w:rFonts w:ascii="Arial" w:hAnsi="Arial" w:cs="Arial"/>
                <w:sz w:val="20"/>
                <w:u w:val="single"/>
              </w:rPr>
              <w:fldChar w:fldCharType="end"/>
            </w:r>
            <w:r w:rsidRPr="00414B5C">
              <w:rPr>
                <w:rFonts w:ascii="Arial" w:hAnsi="Arial" w:cs="Arial"/>
                <w:sz w:val="20"/>
                <w:u w:val="single"/>
                <w:lang w:val="en-US"/>
              </w:rPr>
              <w:tab/>
            </w:r>
          </w:p>
        </w:tc>
      </w:tr>
      <w:tr w:rsidR="00B47F5E" w:rsidRPr="00843442" w:rsidTr="000E1E80">
        <w:trPr>
          <w:trHeight w:val="345"/>
        </w:trPr>
        <w:tc>
          <w:tcPr>
            <w:tcW w:w="0" w:type="auto"/>
            <w:gridSpan w:val="3"/>
          </w:tcPr>
          <w:p w:rsidR="00B47F5E" w:rsidRPr="00843442" w:rsidRDefault="00414B5C" w:rsidP="000E1E80">
            <w:pPr>
              <w:tabs>
                <w:tab w:val="center" w:pos="4153"/>
                <w:tab w:val="left" w:pos="4570"/>
                <w:tab w:val="right" w:pos="8306"/>
              </w:tabs>
              <w:ind w:right="176"/>
              <w:rPr>
                <w:rFonts w:ascii="Arial" w:hAnsi="Arial" w:cs="Arial"/>
                <w:sz w:val="20"/>
                <w:lang w:val="en-US"/>
              </w:rPr>
            </w:pPr>
            <w:r w:rsidRPr="00414B5C">
              <w:rPr>
                <w:rFonts w:ascii="Arial" w:hAnsi="Arial" w:cs="Arial"/>
                <w:sz w:val="20"/>
              </w:rPr>
              <w:lastRenderedPageBreak/>
              <w:t xml:space="preserve">в </w:t>
            </w:r>
            <w:r w:rsidR="00D36D2B" w:rsidRPr="00414B5C">
              <w:rPr>
                <w:rFonts w:ascii="Arial" w:hAnsi="Arial" w:cs="Arial"/>
                <w:sz w:val="20"/>
                <w:u w:val="single"/>
              </w:rPr>
              <w:fldChar w:fldCharType="begin">
                <w:ffData>
                  <w:name w:val=""/>
                  <w:enabled/>
                  <w:calcOnExit w:val="0"/>
                  <w:textInput/>
                </w:ffData>
              </w:fldChar>
            </w:r>
            <w:r w:rsidRPr="00414B5C">
              <w:rPr>
                <w:rFonts w:ascii="Arial" w:hAnsi="Arial" w:cs="Arial"/>
                <w:sz w:val="20"/>
                <w:u w:val="single"/>
              </w:rPr>
              <w:instrText xml:space="preserve"> FORMTEXT </w:instrText>
            </w:r>
            <w:r w:rsidR="00D36D2B" w:rsidRPr="00414B5C">
              <w:rPr>
                <w:rFonts w:ascii="Arial" w:hAnsi="Arial" w:cs="Arial"/>
                <w:sz w:val="20"/>
                <w:u w:val="single"/>
              </w:rPr>
            </w:r>
            <w:r w:rsidR="00D36D2B" w:rsidRPr="00414B5C">
              <w:rPr>
                <w:rFonts w:ascii="Arial" w:hAnsi="Arial" w:cs="Arial"/>
                <w:sz w:val="20"/>
                <w:u w:val="single"/>
              </w:rPr>
              <w:fldChar w:fldCharType="separate"/>
            </w:r>
            <w:r w:rsidRPr="00414B5C">
              <w:rPr>
                <w:rFonts w:ascii="Arial" w:hAnsi="Arial" w:cs="Arial"/>
                <w:noProof/>
                <w:sz w:val="20"/>
                <w:u w:val="single"/>
              </w:rPr>
              <w:t> </w:t>
            </w:r>
            <w:r w:rsidRPr="00414B5C">
              <w:rPr>
                <w:rFonts w:ascii="Arial" w:hAnsi="Arial" w:cs="Arial"/>
                <w:noProof/>
                <w:sz w:val="20"/>
                <w:u w:val="single"/>
              </w:rPr>
              <w:t> </w:t>
            </w:r>
            <w:r w:rsidRPr="00414B5C">
              <w:rPr>
                <w:rFonts w:ascii="Arial" w:hAnsi="Arial" w:cs="Arial"/>
                <w:noProof/>
                <w:sz w:val="20"/>
                <w:u w:val="single"/>
              </w:rPr>
              <w:t> </w:t>
            </w:r>
            <w:r w:rsidRPr="00414B5C">
              <w:rPr>
                <w:rFonts w:ascii="Arial" w:hAnsi="Arial" w:cs="Arial"/>
                <w:noProof/>
                <w:sz w:val="20"/>
                <w:u w:val="single"/>
              </w:rPr>
              <w:t> </w:t>
            </w:r>
            <w:r w:rsidRPr="00414B5C">
              <w:rPr>
                <w:rFonts w:ascii="Arial" w:hAnsi="Arial" w:cs="Arial"/>
                <w:noProof/>
                <w:sz w:val="20"/>
                <w:u w:val="single"/>
              </w:rPr>
              <w:t> </w:t>
            </w:r>
            <w:r w:rsidR="00D36D2B" w:rsidRPr="00414B5C">
              <w:rPr>
                <w:rFonts w:ascii="Arial" w:hAnsi="Arial" w:cs="Arial"/>
                <w:sz w:val="20"/>
                <w:u w:val="single"/>
              </w:rPr>
              <w:fldChar w:fldCharType="end"/>
            </w:r>
            <w:r w:rsidRPr="00414B5C">
              <w:rPr>
                <w:rFonts w:ascii="Arial" w:hAnsi="Arial" w:cs="Arial"/>
                <w:sz w:val="20"/>
                <w:u w:val="single"/>
                <w:lang w:val="en-US"/>
              </w:rPr>
              <w:tab/>
            </w:r>
          </w:p>
        </w:tc>
        <w:tc>
          <w:tcPr>
            <w:tcW w:w="0" w:type="auto"/>
            <w:gridSpan w:val="3"/>
          </w:tcPr>
          <w:p w:rsidR="00B47F5E" w:rsidRPr="00843442" w:rsidRDefault="00414B5C" w:rsidP="000E1E80">
            <w:pPr>
              <w:tabs>
                <w:tab w:val="center" w:pos="4153"/>
                <w:tab w:val="left" w:pos="4569"/>
                <w:tab w:val="right" w:pos="8306"/>
              </w:tabs>
              <w:ind w:right="176"/>
              <w:rPr>
                <w:rFonts w:ascii="Arial" w:hAnsi="Arial" w:cs="Arial"/>
                <w:sz w:val="20"/>
                <w:lang w:val="en-US"/>
              </w:rPr>
            </w:pPr>
            <w:r w:rsidRPr="00414B5C">
              <w:rPr>
                <w:rFonts w:ascii="Arial" w:hAnsi="Arial" w:cs="Arial"/>
                <w:sz w:val="20"/>
              </w:rPr>
              <w:t xml:space="preserve">в </w:t>
            </w:r>
            <w:r w:rsidR="00D36D2B" w:rsidRPr="00414B5C">
              <w:rPr>
                <w:rFonts w:ascii="Arial" w:hAnsi="Arial" w:cs="Arial"/>
                <w:sz w:val="20"/>
                <w:u w:val="single"/>
              </w:rPr>
              <w:fldChar w:fldCharType="begin">
                <w:ffData>
                  <w:name w:val=""/>
                  <w:enabled/>
                  <w:calcOnExit w:val="0"/>
                  <w:textInput/>
                </w:ffData>
              </w:fldChar>
            </w:r>
            <w:r w:rsidRPr="00414B5C">
              <w:rPr>
                <w:rFonts w:ascii="Arial" w:hAnsi="Arial" w:cs="Arial"/>
                <w:sz w:val="20"/>
                <w:u w:val="single"/>
              </w:rPr>
              <w:instrText xml:space="preserve"> FORMTEXT </w:instrText>
            </w:r>
            <w:r w:rsidR="00D36D2B" w:rsidRPr="00414B5C">
              <w:rPr>
                <w:rFonts w:ascii="Arial" w:hAnsi="Arial" w:cs="Arial"/>
                <w:sz w:val="20"/>
                <w:u w:val="single"/>
              </w:rPr>
            </w:r>
            <w:r w:rsidR="00D36D2B" w:rsidRPr="00414B5C">
              <w:rPr>
                <w:rFonts w:ascii="Arial" w:hAnsi="Arial" w:cs="Arial"/>
                <w:sz w:val="20"/>
                <w:u w:val="single"/>
              </w:rPr>
              <w:fldChar w:fldCharType="separate"/>
            </w:r>
            <w:r w:rsidRPr="00414B5C">
              <w:rPr>
                <w:rFonts w:ascii="Arial" w:hAnsi="Arial" w:cs="Arial"/>
                <w:noProof/>
                <w:sz w:val="20"/>
                <w:u w:val="single"/>
              </w:rPr>
              <w:t> </w:t>
            </w:r>
            <w:r w:rsidRPr="00414B5C">
              <w:rPr>
                <w:rFonts w:ascii="Arial" w:hAnsi="Arial" w:cs="Arial"/>
                <w:noProof/>
                <w:sz w:val="20"/>
                <w:u w:val="single"/>
              </w:rPr>
              <w:t> </w:t>
            </w:r>
            <w:r w:rsidRPr="00414B5C">
              <w:rPr>
                <w:rFonts w:ascii="Arial" w:hAnsi="Arial" w:cs="Arial"/>
                <w:noProof/>
                <w:sz w:val="20"/>
                <w:u w:val="single"/>
              </w:rPr>
              <w:t> </w:t>
            </w:r>
            <w:r w:rsidRPr="00414B5C">
              <w:rPr>
                <w:rFonts w:ascii="Arial" w:hAnsi="Arial" w:cs="Arial"/>
                <w:noProof/>
                <w:sz w:val="20"/>
                <w:u w:val="single"/>
              </w:rPr>
              <w:t> </w:t>
            </w:r>
            <w:r w:rsidRPr="00414B5C">
              <w:rPr>
                <w:rFonts w:ascii="Arial" w:hAnsi="Arial" w:cs="Arial"/>
                <w:noProof/>
                <w:sz w:val="20"/>
                <w:u w:val="single"/>
              </w:rPr>
              <w:t> </w:t>
            </w:r>
            <w:r w:rsidR="00D36D2B" w:rsidRPr="00414B5C">
              <w:rPr>
                <w:rFonts w:ascii="Arial" w:hAnsi="Arial" w:cs="Arial"/>
                <w:sz w:val="20"/>
                <w:u w:val="single"/>
              </w:rPr>
              <w:fldChar w:fldCharType="end"/>
            </w:r>
            <w:r w:rsidRPr="00414B5C">
              <w:rPr>
                <w:rFonts w:ascii="Arial" w:hAnsi="Arial" w:cs="Arial"/>
                <w:sz w:val="20"/>
                <w:u w:val="single"/>
                <w:lang w:val="en-US"/>
              </w:rPr>
              <w:tab/>
            </w:r>
          </w:p>
        </w:tc>
      </w:tr>
      <w:tr w:rsidR="00B47F5E" w:rsidRPr="00843442" w:rsidTr="000E1E80">
        <w:trPr>
          <w:trHeight w:val="345"/>
        </w:trPr>
        <w:tc>
          <w:tcPr>
            <w:tcW w:w="0" w:type="auto"/>
            <w:gridSpan w:val="3"/>
          </w:tcPr>
          <w:p w:rsidR="00B47F5E" w:rsidRPr="00843442" w:rsidRDefault="00414B5C" w:rsidP="000E1E80">
            <w:pPr>
              <w:tabs>
                <w:tab w:val="center" w:pos="4153"/>
                <w:tab w:val="left" w:pos="4570"/>
                <w:tab w:val="right" w:pos="8306"/>
              </w:tabs>
              <w:ind w:right="176"/>
              <w:rPr>
                <w:rFonts w:ascii="Arial" w:hAnsi="Arial" w:cs="Arial"/>
                <w:sz w:val="20"/>
                <w:lang w:val="en-US"/>
              </w:rPr>
            </w:pPr>
            <w:r w:rsidRPr="00414B5C">
              <w:rPr>
                <w:rFonts w:ascii="Arial" w:hAnsi="Arial" w:cs="Arial"/>
                <w:sz w:val="20"/>
              </w:rPr>
              <w:t>Кор/сч</w:t>
            </w:r>
            <w:r w:rsidR="00D36D2B" w:rsidRPr="00414B5C">
              <w:rPr>
                <w:rFonts w:ascii="Arial" w:hAnsi="Arial" w:cs="Arial"/>
                <w:sz w:val="20"/>
                <w:u w:val="single"/>
              </w:rPr>
              <w:fldChar w:fldCharType="begin">
                <w:ffData>
                  <w:name w:val=""/>
                  <w:enabled/>
                  <w:calcOnExit w:val="0"/>
                  <w:textInput/>
                </w:ffData>
              </w:fldChar>
            </w:r>
            <w:r w:rsidRPr="00414B5C">
              <w:rPr>
                <w:rFonts w:ascii="Arial" w:hAnsi="Arial" w:cs="Arial"/>
                <w:sz w:val="20"/>
                <w:u w:val="single"/>
              </w:rPr>
              <w:instrText xml:space="preserve"> FORMTEXT </w:instrText>
            </w:r>
            <w:r w:rsidR="00D36D2B" w:rsidRPr="00414B5C">
              <w:rPr>
                <w:rFonts w:ascii="Arial" w:hAnsi="Arial" w:cs="Arial"/>
                <w:sz w:val="20"/>
                <w:u w:val="single"/>
              </w:rPr>
            </w:r>
            <w:r w:rsidR="00D36D2B" w:rsidRPr="00414B5C">
              <w:rPr>
                <w:rFonts w:ascii="Arial" w:hAnsi="Arial" w:cs="Arial"/>
                <w:sz w:val="20"/>
                <w:u w:val="single"/>
              </w:rPr>
              <w:fldChar w:fldCharType="separate"/>
            </w:r>
            <w:r w:rsidRPr="00414B5C">
              <w:rPr>
                <w:rFonts w:ascii="Arial" w:hAnsi="Arial" w:cs="Arial"/>
                <w:noProof/>
                <w:sz w:val="20"/>
                <w:u w:val="single"/>
              </w:rPr>
              <w:t> </w:t>
            </w:r>
            <w:r w:rsidRPr="00414B5C">
              <w:rPr>
                <w:rFonts w:ascii="Arial" w:hAnsi="Arial" w:cs="Arial"/>
                <w:noProof/>
                <w:sz w:val="20"/>
                <w:u w:val="single"/>
              </w:rPr>
              <w:t> </w:t>
            </w:r>
            <w:r w:rsidRPr="00414B5C">
              <w:rPr>
                <w:rFonts w:ascii="Arial" w:hAnsi="Arial" w:cs="Arial"/>
                <w:noProof/>
                <w:sz w:val="20"/>
                <w:u w:val="single"/>
              </w:rPr>
              <w:t> </w:t>
            </w:r>
            <w:r w:rsidRPr="00414B5C">
              <w:rPr>
                <w:rFonts w:ascii="Arial" w:hAnsi="Arial" w:cs="Arial"/>
                <w:noProof/>
                <w:sz w:val="20"/>
                <w:u w:val="single"/>
              </w:rPr>
              <w:t> </w:t>
            </w:r>
            <w:r w:rsidRPr="00414B5C">
              <w:rPr>
                <w:rFonts w:ascii="Arial" w:hAnsi="Arial" w:cs="Arial"/>
                <w:noProof/>
                <w:sz w:val="20"/>
                <w:u w:val="single"/>
              </w:rPr>
              <w:t> </w:t>
            </w:r>
            <w:r w:rsidR="00D36D2B" w:rsidRPr="00414B5C">
              <w:rPr>
                <w:rFonts w:ascii="Arial" w:hAnsi="Arial" w:cs="Arial"/>
                <w:sz w:val="20"/>
                <w:u w:val="single"/>
              </w:rPr>
              <w:fldChar w:fldCharType="end"/>
            </w:r>
            <w:r w:rsidRPr="00414B5C">
              <w:rPr>
                <w:rFonts w:ascii="Arial" w:hAnsi="Arial" w:cs="Arial"/>
                <w:sz w:val="20"/>
                <w:u w:val="single"/>
                <w:lang w:val="en-US"/>
              </w:rPr>
              <w:tab/>
            </w:r>
          </w:p>
        </w:tc>
        <w:tc>
          <w:tcPr>
            <w:tcW w:w="0" w:type="auto"/>
            <w:gridSpan w:val="3"/>
          </w:tcPr>
          <w:p w:rsidR="00B47F5E" w:rsidRPr="00843442" w:rsidRDefault="00414B5C" w:rsidP="000E1E80">
            <w:pPr>
              <w:tabs>
                <w:tab w:val="center" w:pos="4153"/>
                <w:tab w:val="left" w:pos="4569"/>
                <w:tab w:val="right" w:pos="8306"/>
              </w:tabs>
              <w:ind w:right="176"/>
              <w:rPr>
                <w:rFonts w:ascii="Arial" w:hAnsi="Arial" w:cs="Arial"/>
                <w:sz w:val="20"/>
                <w:lang w:val="en-US"/>
              </w:rPr>
            </w:pPr>
            <w:r w:rsidRPr="00414B5C">
              <w:rPr>
                <w:rFonts w:ascii="Arial" w:hAnsi="Arial" w:cs="Arial"/>
                <w:sz w:val="20"/>
              </w:rPr>
              <w:t>Кор/сч</w:t>
            </w:r>
            <w:r w:rsidR="00D36D2B" w:rsidRPr="00414B5C">
              <w:rPr>
                <w:rFonts w:ascii="Arial" w:hAnsi="Arial" w:cs="Arial"/>
                <w:sz w:val="20"/>
                <w:u w:val="single"/>
              </w:rPr>
              <w:fldChar w:fldCharType="begin">
                <w:ffData>
                  <w:name w:val=""/>
                  <w:enabled/>
                  <w:calcOnExit w:val="0"/>
                  <w:textInput/>
                </w:ffData>
              </w:fldChar>
            </w:r>
            <w:r w:rsidRPr="00414B5C">
              <w:rPr>
                <w:rFonts w:ascii="Arial" w:hAnsi="Arial" w:cs="Arial"/>
                <w:sz w:val="20"/>
                <w:u w:val="single"/>
              </w:rPr>
              <w:instrText xml:space="preserve"> FORMTEXT </w:instrText>
            </w:r>
            <w:r w:rsidR="00D36D2B" w:rsidRPr="00414B5C">
              <w:rPr>
                <w:rFonts w:ascii="Arial" w:hAnsi="Arial" w:cs="Arial"/>
                <w:sz w:val="20"/>
                <w:u w:val="single"/>
              </w:rPr>
            </w:r>
            <w:r w:rsidR="00D36D2B" w:rsidRPr="00414B5C">
              <w:rPr>
                <w:rFonts w:ascii="Arial" w:hAnsi="Arial" w:cs="Arial"/>
                <w:sz w:val="20"/>
                <w:u w:val="single"/>
              </w:rPr>
              <w:fldChar w:fldCharType="separate"/>
            </w:r>
            <w:r w:rsidRPr="00414B5C">
              <w:rPr>
                <w:rFonts w:ascii="Arial" w:hAnsi="Arial" w:cs="Arial"/>
                <w:noProof/>
                <w:sz w:val="20"/>
                <w:u w:val="single"/>
              </w:rPr>
              <w:t> </w:t>
            </w:r>
            <w:r w:rsidRPr="00414B5C">
              <w:rPr>
                <w:rFonts w:ascii="Arial" w:hAnsi="Arial" w:cs="Arial"/>
                <w:noProof/>
                <w:sz w:val="20"/>
                <w:u w:val="single"/>
              </w:rPr>
              <w:t> </w:t>
            </w:r>
            <w:r w:rsidRPr="00414B5C">
              <w:rPr>
                <w:rFonts w:ascii="Arial" w:hAnsi="Arial" w:cs="Arial"/>
                <w:noProof/>
                <w:sz w:val="20"/>
                <w:u w:val="single"/>
              </w:rPr>
              <w:t> </w:t>
            </w:r>
            <w:r w:rsidRPr="00414B5C">
              <w:rPr>
                <w:rFonts w:ascii="Arial" w:hAnsi="Arial" w:cs="Arial"/>
                <w:noProof/>
                <w:sz w:val="20"/>
                <w:u w:val="single"/>
              </w:rPr>
              <w:t> </w:t>
            </w:r>
            <w:r w:rsidRPr="00414B5C">
              <w:rPr>
                <w:rFonts w:ascii="Arial" w:hAnsi="Arial" w:cs="Arial"/>
                <w:noProof/>
                <w:sz w:val="20"/>
                <w:u w:val="single"/>
              </w:rPr>
              <w:t> </w:t>
            </w:r>
            <w:r w:rsidR="00D36D2B" w:rsidRPr="00414B5C">
              <w:rPr>
                <w:rFonts w:ascii="Arial" w:hAnsi="Arial" w:cs="Arial"/>
                <w:sz w:val="20"/>
                <w:u w:val="single"/>
              </w:rPr>
              <w:fldChar w:fldCharType="end"/>
            </w:r>
            <w:r w:rsidRPr="00414B5C">
              <w:rPr>
                <w:rFonts w:ascii="Arial" w:hAnsi="Arial" w:cs="Arial"/>
                <w:sz w:val="20"/>
                <w:u w:val="single"/>
                <w:lang w:val="en-US"/>
              </w:rPr>
              <w:tab/>
            </w:r>
          </w:p>
        </w:tc>
      </w:tr>
      <w:tr w:rsidR="00B47F5E" w:rsidRPr="00843442" w:rsidTr="000E1E80">
        <w:trPr>
          <w:trHeight w:val="345"/>
        </w:trPr>
        <w:tc>
          <w:tcPr>
            <w:tcW w:w="0" w:type="auto"/>
            <w:gridSpan w:val="3"/>
          </w:tcPr>
          <w:p w:rsidR="00B47F5E" w:rsidRPr="00843442" w:rsidRDefault="00414B5C" w:rsidP="000E1E80">
            <w:pPr>
              <w:tabs>
                <w:tab w:val="center" w:pos="4153"/>
                <w:tab w:val="left" w:pos="4570"/>
                <w:tab w:val="right" w:pos="8306"/>
              </w:tabs>
              <w:ind w:right="176"/>
              <w:rPr>
                <w:rFonts w:ascii="Arial" w:hAnsi="Arial" w:cs="Arial"/>
                <w:sz w:val="20"/>
                <w:lang w:val="en-US"/>
              </w:rPr>
            </w:pPr>
            <w:r w:rsidRPr="00414B5C">
              <w:rPr>
                <w:rFonts w:ascii="Arial" w:hAnsi="Arial" w:cs="Arial"/>
                <w:sz w:val="20"/>
              </w:rPr>
              <w:t xml:space="preserve">БИК </w:t>
            </w:r>
            <w:r w:rsidR="00D36D2B" w:rsidRPr="00414B5C">
              <w:rPr>
                <w:rFonts w:ascii="Arial" w:hAnsi="Arial" w:cs="Arial"/>
                <w:sz w:val="20"/>
                <w:u w:val="single"/>
              </w:rPr>
              <w:fldChar w:fldCharType="begin">
                <w:ffData>
                  <w:name w:val=""/>
                  <w:enabled/>
                  <w:calcOnExit w:val="0"/>
                  <w:textInput/>
                </w:ffData>
              </w:fldChar>
            </w:r>
            <w:r w:rsidRPr="00414B5C">
              <w:rPr>
                <w:rFonts w:ascii="Arial" w:hAnsi="Arial" w:cs="Arial"/>
                <w:sz w:val="20"/>
                <w:u w:val="single"/>
              </w:rPr>
              <w:instrText xml:space="preserve"> FORMTEXT </w:instrText>
            </w:r>
            <w:r w:rsidR="00D36D2B" w:rsidRPr="00414B5C">
              <w:rPr>
                <w:rFonts w:ascii="Arial" w:hAnsi="Arial" w:cs="Arial"/>
                <w:sz w:val="20"/>
                <w:u w:val="single"/>
              </w:rPr>
            </w:r>
            <w:r w:rsidR="00D36D2B" w:rsidRPr="00414B5C">
              <w:rPr>
                <w:rFonts w:ascii="Arial" w:hAnsi="Arial" w:cs="Arial"/>
                <w:sz w:val="20"/>
                <w:u w:val="single"/>
              </w:rPr>
              <w:fldChar w:fldCharType="separate"/>
            </w:r>
            <w:r w:rsidRPr="00414B5C">
              <w:rPr>
                <w:rFonts w:ascii="Arial" w:hAnsi="Arial" w:cs="Arial"/>
                <w:noProof/>
                <w:sz w:val="20"/>
                <w:u w:val="single"/>
              </w:rPr>
              <w:t> </w:t>
            </w:r>
            <w:r w:rsidRPr="00414B5C">
              <w:rPr>
                <w:rFonts w:ascii="Arial" w:hAnsi="Arial" w:cs="Arial"/>
                <w:noProof/>
                <w:sz w:val="20"/>
                <w:u w:val="single"/>
              </w:rPr>
              <w:t> </w:t>
            </w:r>
            <w:r w:rsidRPr="00414B5C">
              <w:rPr>
                <w:rFonts w:ascii="Arial" w:hAnsi="Arial" w:cs="Arial"/>
                <w:noProof/>
                <w:sz w:val="20"/>
                <w:u w:val="single"/>
              </w:rPr>
              <w:t> </w:t>
            </w:r>
            <w:r w:rsidRPr="00414B5C">
              <w:rPr>
                <w:rFonts w:ascii="Arial" w:hAnsi="Arial" w:cs="Arial"/>
                <w:noProof/>
                <w:sz w:val="20"/>
                <w:u w:val="single"/>
              </w:rPr>
              <w:t> </w:t>
            </w:r>
            <w:r w:rsidRPr="00414B5C">
              <w:rPr>
                <w:rFonts w:ascii="Arial" w:hAnsi="Arial" w:cs="Arial"/>
                <w:noProof/>
                <w:sz w:val="20"/>
                <w:u w:val="single"/>
              </w:rPr>
              <w:t> </w:t>
            </w:r>
            <w:r w:rsidR="00D36D2B" w:rsidRPr="00414B5C">
              <w:rPr>
                <w:rFonts w:ascii="Arial" w:hAnsi="Arial" w:cs="Arial"/>
                <w:sz w:val="20"/>
                <w:u w:val="single"/>
              </w:rPr>
              <w:fldChar w:fldCharType="end"/>
            </w:r>
            <w:r w:rsidRPr="00414B5C">
              <w:rPr>
                <w:rFonts w:ascii="Arial" w:hAnsi="Arial" w:cs="Arial"/>
                <w:sz w:val="20"/>
                <w:u w:val="single"/>
                <w:lang w:val="en-US"/>
              </w:rPr>
              <w:tab/>
            </w:r>
          </w:p>
        </w:tc>
        <w:tc>
          <w:tcPr>
            <w:tcW w:w="0" w:type="auto"/>
            <w:gridSpan w:val="3"/>
          </w:tcPr>
          <w:p w:rsidR="00B47F5E" w:rsidRPr="00843442" w:rsidRDefault="00414B5C" w:rsidP="000E1E80">
            <w:pPr>
              <w:tabs>
                <w:tab w:val="center" w:pos="4153"/>
                <w:tab w:val="left" w:pos="4569"/>
                <w:tab w:val="right" w:pos="8306"/>
              </w:tabs>
              <w:ind w:right="176"/>
              <w:rPr>
                <w:rFonts w:ascii="Arial" w:hAnsi="Arial" w:cs="Arial"/>
                <w:sz w:val="20"/>
                <w:lang w:val="en-US"/>
              </w:rPr>
            </w:pPr>
            <w:r w:rsidRPr="00414B5C">
              <w:rPr>
                <w:rFonts w:ascii="Arial" w:hAnsi="Arial" w:cs="Arial"/>
                <w:sz w:val="20"/>
              </w:rPr>
              <w:t xml:space="preserve">БИК </w:t>
            </w:r>
            <w:r w:rsidR="00D36D2B" w:rsidRPr="00414B5C">
              <w:rPr>
                <w:rFonts w:ascii="Arial" w:hAnsi="Arial" w:cs="Arial"/>
                <w:sz w:val="20"/>
                <w:u w:val="single"/>
              </w:rPr>
              <w:fldChar w:fldCharType="begin">
                <w:ffData>
                  <w:name w:val=""/>
                  <w:enabled/>
                  <w:calcOnExit w:val="0"/>
                  <w:textInput/>
                </w:ffData>
              </w:fldChar>
            </w:r>
            <w:r w:rsidRPr="00414B5C">
              <w:rPr>
                <w:rFonts w:ascii="Arial" w:hAnsi="Arial" w:cs="Arial"/>
                <w:sz w:val="20"/>
                <w:u w:val="single"/>
              </w:rPr>
              <w:instrText xml:space="preserve"> FORMTEXT </w:instrText>
            </w:r>
            <w:r w:rsidR="00D36D2B" w:rsidRPr="00414B5C">
              <w:rPr>
                <w:rFonts w:ascii="Arial" w:hAnsi="Arial" w:cs="Arial"/>
                <w:sz w:val="20"/>
                <w:u w:val="single"/>
              </w:rPr>
            </w:r>
            <w:r w:rsidR="00D36D2B" w:rsidRPr="00414B5C">
              <w:rPr>
                <w:rFonts w:ascii="Arial" w:hAnsi="Arial" w:cs="Arial"/>
                <w:sz w:val="20"/>
                <w:u w:val="single"/>
              </w:rPr>
              <w:fldChar w:fldCharType="separate"/>
            </w:r>
            <w:r w:rsidRPr="00414B5C">
              <w:rPr>
                <w:rFonts w:ascii="Arial" w:hAnsi="Arial" w:cs="Arial"/>
                <w:noProof/>
                <w:sz w:val="20"/>
                <w:u w:val="single"/>
              </w:rPr>
              <w:t> </w:t>
            </w:r>
            <w:r w:rsidRPr="00414B5C">
              <w:rPr>
                <w:rFonts w:ascii="Arial" w:hAnsi="Arial" w:cs="Arial"/>
                <w:noProof/>
                <w:sz w:val="20"/>
                <w:u w:val="single"/>
              </w:rPr>
              <w:t> </w:t>
            </w:r>
            <w:r w:rsidRPr="00414B5C">
              <w:rPr>
                <w:rFonts w:ascii="Arial" w:hAnsi="Arial" w:cs="Arial"/>
                <w:noProof/>
                <w:sz w:val="20"/>
                <w:u w:val="single"/>
              </w:rPr>
              <w:t> </w:t>
            </w:r>
            <w:r w:rsidRPr="00414B5C">
              <w:rPr>
                <w:rFonts w:ascii="Arial" w:hAnsi="Arial" w:cs="Arial"/>
                <w:noProof/>
                <w:sz w:val="20"/>
                <w:u w:val="single"/>
              </w:rPr>
              <w:t> </w:t>
            </w:r>
            <w:r w:rsidRPr="00414B5C">
              <w:rPr>
                <w:rFonts w:ascii="Arial" w:hAnsi="Arial" w:cs="Arial"/>
                <w:noProof/>
                <w:sz w:val="20"/>
                <w:u w:val="single"/>
              </w:rPr>
              <w:t> </w:t>
            </w:r>
            <w:r w:rsidR="00D36D2B" w:rsidRPr="00414B5C">
              <w:rPr>
                <w:rFonts w:ascii="Arial" w:hAnsi="Arial" w:cs="Arial"/>
                <w:sz w:val="20"/>
                <w:u w:val="single"/>
              </w:rPr>
              <w:fldChar w:fldCharType="end"/>
            </w:r>
            <w:r w:rsidRPr="00414B5C">
              <w:rPr>
                <w:rFonts w:ascii="Arial" w:hAnsi="Arial" w:cs="Arial"/>
                <w:sz w:val="20"/>
                <w:u w:val="single"/>
                <w:lang w:val="en-US"/>
              </w:rPr>
              <w:tab/>
            </w:r>
          </w:p>
        </w:tc>
      </w:tr>
      <w:tr w:rsidR="00B47F5E" w:rsidRPr="00843442" w:rsidTr="000E1E80">
        <w:trPr>
          <w:trHeight w:val="345"/>
        </w:trPr>
        <w:tc>
          <w:tcPr>
            <w:tcW w:w="0" w:type="auto"/>
            <w:gridSpan w:val="3"/>
          </w:tcPr>
          <w:p w:rsidR="00B47F5E" w:rsidRPr="00843442" w:rsidRDefault="00414B5C" w:rsidP="000E1E80">
            <w:pPr>
              <w:tabs>
                <w:tab w:val="center" w:pos="4153"/>
                <w:tab w:val="left" w:pos="4570"/>
                <w:tab w:val="right" w:pos="8306"/>
              </w:tabs>
              <w:ind w:right="176"/>
              <w:rPr>
                <w:rFonts w:ascii="Arial" w:hAnsi="Arial" w:cs="Arial"/>
                <w:sz w:val="20"/>
                <w:lang w:val="en-US"/>
              </w:rPr>
            </w:pPr>
            <w:r w:rsidRPr="00414B5C">
              <w:rPr>
                <w:rFonts w:ascii="Arial" w:hAnsi="Arial" w:cs="Arial"/>
                <w:sz w:val="20"/>
              </w:rPr>
              <w:t xml:space="preserve">Телефон, факс: </w:t>
            </w:r>
            <w:r w:rsidR="00D36D2B" w:rsidRPr="00414B5C">
              <w:rPr>
                <w:rFonts w:ascii="Arial" w:hAnsi="Arial" w:cs="Arial"/>
                <w:sz w:val="20"/>
                <w:u w:val="single"/>
              </w:rPr>
              <w:fldChar w:fldCharType="begin">
                <w:ffData>
                  <w:name w:val=""/>
                  <w:enabled/>
                  <w:calcOnExit w:val="0"/>
                  <w:textInput/>
                </w:ffData>
              </w:fldChar>
            </w:r>
            <w:r w:rsidRPr="00414B5C">
              <w:rPr>
                <w:rFonts w:ascii="Arial" w:hAnsi="Arial" w:cs="Arial"/>
                <w:sz w:val="20"/>
                <w:u w:val="single"/>
              </w:rPr>
              <w:instrText xml:space="preserve"> FORMTEXT </w:instrText>
            </w:r>
            <w:r w:rsidR="00D36D2B" w:rsidRPr="00414B5C">
              <w:rPr>
                <w:rFonts w:ascii="Arial" w:hAnsi="Arial" w:cs="Arial"/>
                <w:sz w:val="20"/>
                <w:u w:val="single"/>
              </w:rPr>
            </w:r>
            <w:r w:rsidR="00D36D2B" w:rsidRPr="00414B5C">
              <w:rPr>
                <w:rFonts w:ascii="Arial" w:hAnsi="Arial" w:cs="Arial"/>
                <w:sz w:val="20"/>
                <w:u w:val="single"/>
              </w:rPr>
              <w:fldChar w:fldCharType="separate"/>
            </w:r>
            <w:r w:rsidRPr="00414B5C">
              <w:rPr>
                <w:rFonts w:ascii="Arial" w:hAnsi="Arial" w:cs="Arial"/>
                <w:noProof/>
                <w:sz w:val="20"/>
                <w:u w:val="single"/>
              </w:rPr>
              <w:t> </w:t>
            </w:r>
            <w:r w:rsidRPr="00414B5C">
              <w:rPr>
                <w:rFonts w:ascii="Arial" w:hAnsi="Arial" w:cs="Arial"/>
                <w:noProof/>
                <w:sz w:val="20"/>
                <w:u w:val="single"/>
              </w:rPr>
              <w:t> </w:t>
            </w:r>
            <w:r w:rsidRPr="00414B5C">
              <w:rPr>
                <w:rFonts w:ascii="Arial" w:hAnsi="Arial" w:cs="Arial"/>
                <w:noProof/>
                <w:sz w:val="20"/>
                <w:u w:val="single"/>
              </w:rPr>
              <w:t> </w:t>
            </w:r>
            <w:r w:rsidRPr="00414B5C">
              <w:rPr>
                <w:rFonts w:ascii="Arial" w:hAnsi="Arial" w:cs="Arial"/>
                <w:noProof/>
                <w:sz w:val="20"/>
                <w:u w:val="single"/>
              </w:rPr>
              <w:t> </w:t>
            </w:r>
            <w:r w:rsidRPr="00414B5C">
              <w:rPr>
                <w:rFonts w:ascii="Arial" w:hAnsi="Arial" w:cs="Arial"/>
                <w:noProof/>
                <w:sz w:val="20"/>
                <w:u w:val="single"/>
              </w:rPr>
              <w:t> </w:t>
            </w:r>
            <w:r w:rsidR="00D36D2B" w:rsidRPr="00414B5C">
              <w:rPr>
                <w:rFonts w:ascii="Arial" w:hAnsi="Arial" w:cs="Arial"/>
                <w:sz w:val="20"/>
                <w:u w:val="single"/>
              </w:rPr>
              <w:fldChar w:fldCharType="end"/>
            </w:r>
            <w:r w:rsidRPr="00414B5C">
              <w:rPr>
                <w:rFonts w:ascii="Arial" w:hAnsi="Arial" w:cs="Arial"/>
                <w:sz w:val="20"/>
                <w:u w:val="single"/>
                <w:lang w:val="en-US"/>
              </w:rPr>
              <w:tab/>
            </w:r>
          </w:p>
        </w:tc>
        <w:tc>
          <w:tcPr>
            <w:tcW w:w="0" w:type="auto"/>
            <w:gridSpan w:val="3"/>
          </w:tcPr>
          <w:p w:rsidR="00B47F5E" w:rsidRPr="00843442" w:rsidRDefault="00414B5C" w:rsidP="000E1E80">
            <w:pPr>
              <w:tabs>
                <w:tab w:val="center" w:pos="4153"/>
                <w:tab w:val="left" w:pos="4569"/>
                <w:tab w:val="right" w:pos="8306"/>
              </w:tabs>
              <w:ind w:right="176"/>
              <w:rPr>
                <w:rFonts w:ascii="Arial" w:hAnsi="Arial" w:cs="Arial"/>
                <w:sz w:val="20"/>
                <w:lang w:val="en-US"/>
              </w:rPr>
            </w:pPr>
            <w:r w:rsidRPr="00414B5C">
              <w:rPr>
                <w:rFonts w:ascii="Arial" w:hAnsi="Arial" w:cs="Arial"/>
                <w:sz w:val="20"/>
              </w:rPr>
              <w:t xml:space="preserve">Телефон, факс: </w:t>
            </w:r>
            <w:r w:rsidR="00D36D2B" w:rsidRPr="00414B5C">
              <w:rPr>
                <w:rFonts w:ascii="Arial" w:hAnsi="Arial" w:cs="Arial"/>
                <w:sz w:val="20"/>
                <w:u w:val="single"/>
              </w:rPr>
              <w:fldChar w:fldCharType="begin">
                <w:ffData>
                  <w:name w:val=""/>
                  <w:enabled/>
                  <w:calcOnExit w:val="0"/>
                  <w:textInput/>
                </w:ffData>
              </w:fldChar>
            </w:r>
            <w:r w:rsidRPr="00414B5C">
              <w:rPr>
                <w:rFonts w:ascii="Arial" w:hAnsi="Arial" w:cs="Arial"/>
                <w:sz w:val="20"/>
                <w:u w:val="single"/>
              </w:rPr>
              <w:instrText xml:space="preserve"> FORMTEXT </w:instrText>
            </w:r>
            <w:r w:rsidR="00D36D2B" w:rsidRPr="00414B5C">
              <w:rPr>
                <w:rFonts w:ascii="Arial" w:hAnsi="Arial" w:cs="Arial"/>
                <w:sz w:val="20"/>
                <w:u w:val="single"/>
              </w:rPr>
            </w:r>
            <w:r w:rsidR="00D36D2B" w:rsidRPr="00414B5C">
              <w:rPr>
                <w:rFonts w:ascii="Arial" w:hAnsi="Arial" w:cs="Arial"/>
                <w:sz w:val="20"/>
                <w:u w:val="single"/>
              </w:rPr>
              <w:fldChar w:fldCharType="separate"/>
            </w:r>
            <w:r w:rsidRPr="00414B5C">
              <w:rPr>
                <w:rFonts w:ascii="Arial" w:hAnsi="Arial" w:cs="Arial"/>
                <w:noProof/>
                <w:sz w:val="20"/>
                <w:u w:val="single"/>
              </w:rPr>
              <w:t> </w:t>
            </w:r>
            <w:r w:rsidRPr="00414B5C">
              <w:rPr>
                <w:rFonts w:ascii="Arial" w:hAnsi="Arial" w:cs="Arial"/>
                <w:noProof/>
                <w:sz w:val="20"/>
                <w:u w:val="single"/>
              </w:rPr>
              <w:t> </w:t>
            </w:r>
            <w:r w:rsidRPr="00414B5C">
              <w:rPr>
                <w:rFonts w:ascii="Arial" w:hAnsi="Arial" w:cs="Arial"/>
                <w:noProof/>
                <w:sz w:val="20"/>
                <w:u w:val="single"/>
              </w:rPr>
              <w:t> </w:t>
            </w:r>
            <w:r w:rsidRPr="00414B5C">
              <w:rPr>
                <w:rFonts w:ascii="Arial" w:hAnsi="Arial" w:cs="Arial"/>
                <w:noProof/>
                <w:sz w:val="20"/>
                <w:u w:val="single"/>
              </w:rPr>
              <w:t> </w:t>
            </w:r>
            <w:r w:rsidRPr="00414B5C">
              <w:rPr>
                <w:rFonts w:ascii="Arial" w:hAnsi="Arial" w:cs="Arial"/>
                <w:noProof/>
                <w:sz w:val="20"/>
                <w:u w:val="single"/>
              </w:rPr>
              <w:t> </w:t>
            </w:r>
            <w:r w:rsidR="00D36D2B" w:rsidRPr="00414B5C">
              <w:rPr>
                <w:rFonts w:ascii="Arial" w:hAnsi="Arial" w:cs="Arial"/>
                <w:sz w:val="20"/>
                <w:u w:val="single"/>
              </w:rPr>
              <w:fldChar w:fldCharType="end"/>
            </w:r>
            <w:r w:rsidRPr="00414B5C">
              <w:rPr>
                <w:rFonts w:ascii="Arial" w:hAnsi="Arial" w:cs="Arial"/>
                <w:sz w:val="20"/>
                <w:u w:val="single"/>
                <w:lang w:val="en-US"/>
              </w:rPr>
              <w:tab/>
            </w:r>
          </w:p>
        </w:tc>
      </w:tr>
      <w:tr w:rsidR="00B47F5E" w:rsidRPr="00843442" w:rsidTr="000E1E80">
        <w:trPr>
          <w:trHeight w:val="345"/>
        </w:trPr>
        <w:tc>
          <w:tcPr>
            <w:tcW w:w="0" w:type="auto"/>
            <w:gridSpan w:val="3"/>
            <w:vAlign w:val="bottom"/>
          </w:tcPr>
          <w:p w:rsidR="00B47F5E" w:rsidRPr="00843442" w:rsidRDefault="00414B5C" w:rsidP="000E1E80">
            <w:pPr>
              <w:tabs>
                <w:tab w:val="center" w:pos="4153"/>
                <w:tab w:val="left" w:pos="4570"/>
                <w:tab w:val="right" w:pos="8306"/>
              </w:tabs>
              <w:ind w:right="176"/>
              <w:rPr>
                <w:rFonts w:ascii="Arial" w:hAnsi="Arial" w:cs="Arial"/>
                <w:sz w:val="20"/>
              </w:rPr>
            </w:pPr>
            <w:r w:rsidRPr="00414B5C">
              <w:rPr>
                <w:rFonts w:ascii="Arial" w:hAnsi="Arial" w:cs="Arial"/>
                <w:sz w:val="20"/>
              </w:rPr>
              <w:t>За Страховщика:</w:t>
            </w:r>
          </w:p>
        </w:tc>
        <w:tc>
          <w:tcPr>
            <w:tcW w:w="0" w:type="auto"/>
            <w:gridSpan w:val="3"/>
            <w:vAlign w:val="bottom"/>
          </w:tcPr>
          <w:p w:rsidR="00B47F5E" w:rsidRPr="00843442" w:rsidRDefault="00414B5C" w:rsidP="000E1E80">
            <w:pPr>
              <w:tabs>
                <w:tab w:val="center" w:pos="4153"/>
                <w:tab w:val="right" w:pos="8306"/>
              </w:tabs>
              <w:rPr>
                <w:rFonts w:ascii="Arial" w:hAnsi="Arial" w:cs="Arial"/>
                <w:sz w:val="20"/>
              </w:rPr>
            </w:pPr>
            <w:r w:rsidRPr="00414B5C">
              <w:rPr>
                <w:rFonts w:ascii="Arial" w:hAnsi="Arial" w:cs="Arial"/>
                <w:sz w:val="20"/>
              </w:rPr>
              <w:t>За Страхователя:</w:t>
            </w:r>
          </w:p>
        </w:tc>
      </w:tr>
      <w:tr w:rsidR="00B47F5E" w:rsidRPr="00843442" w:rsidTr="000E1E80">
        <w:trPr>
          <w:trHeight w:val="345"/>
        </w:trPr>
        <w:tc>
          <w:tcPr>
            <w:tcW w:w="0" w:type="auto"/>
            <w:gridSpan w:val="3"/>
            <w:vAlign w:val="bottom"/>
          </w:tcPr>
          <w:p w:rsidR="00B47F5E" w:rsidRPr="00843442" w:rsidRDefault="00D36D2B" w:rsidP="000E1E80">
            <w:pPr>
              <w:tabs>
                <w:tab w:val="center" w:pos="4153"/>
                <w:tab w:val="left" w:pos="4570"/>
                <w:tab w:val="right" w:pos="8306"/>
              </w:tabs>
              <w:ind w:right="176"/>
              <w:rPr>
                <w:rFonts w:ascii="Arial" w:hAnsi="Arial" w:cs="Arial"/>
                <w:sz w:val="20"/>
                <w:u w:val="single"/>
                <w:lang w:val="en-US"/>
              </w:rPr>
            </w:pPr>
            <w:r w:rsidRPr="00414B5C">
              <w:rPr>
                <w:rFonts w:ascii="Arial" w:hAnsi="Arial" w:cs="Arial"/>
                <w:sz w:val="20"/>
                <w:u w:val="single"/>
              </w:rPr>
              <w:fldChar w:fldCharType="begin">
                <w:ffData>
                  <w:name w:val="ТекстовоеПоле24"/>
                  <w:enabled/>
                  <w:calcOnExit w:val="0"/>
                  <w:textInput/>
                </w:ffData>
              </w:fldChar>
            </w:r>
            <w:bookmarkStart w:id="4" w:name="ТекстовоеПоле24"/>
            <w:r w:rsidR="00414B5C" w:rsidRPr="00414B5C">
              <w:rPr>
                <w:rFonts w:ascii="Arial" w:hAnsi="Arial" w:cs="Arial"/>
                <w:sz w:val="20"/>
                <w:u w:val="single"/>
              </w:rPr>
              <w:instrText xml:space="preserve"> FORMTEXT </w:instrText>
            </w:r>
            <w:r w:rsidRPr="00414B5C">
              <w:rPr>
                <w:rFonts w:ascii="Arial" w:hAnsi="Arial" w:cs="Arial"/>
                <w:sz w:val="20"/>
                <w:u w:val="single"/>
              </w:rPr>
            </w:r>
            <w:r w:rsidRPr="00414B5C">
              <w:rPr>
                <w:rFonts w:ascii="Arial" w:hAnsi="Arial" w:cs="Arial"/>
                <w:sz w:val="20"/>
                <w:u w:val="single"/>
              </w:rPr>
              <w:fldChar w:fldCharType="separate"/>
            </w:r>
            <w:r w:rsidR="00414B5C" w:rsidRPr="00414B5C">
              <w:rPr>
                <w:rFonts w:ascii="Arial" w:hAnsi="Arial" w:cs="Arial"/>
                <w:noProof/>
                <w:sz w:val="20"/>
                <w:u w:val="single"/>
              </w:rPr>
              <w:t> </w:t>
            </w:r>
            <w:r w:rsidR="00414B5C" w:rsidRPr="00414B5C">
              <w:rPr>
                <w:rFonts w:ascii="Arial" w:hAnsi="Arial" w:cs="Arial"/>
                <w:noProof/>
                <w:sz w:val="20"/>
                <w:u w:val="single"/>
              </w:rPr>
              <w:t> </w:t>
            </w:r>
            <w:r w:rsidR="00414B5C" w:rsidRPr="00414B5C">
              <w:rPr>
                <w:rFonts w:ascii="Arial" w:hAnsi="Arial" w:cs="Arial"/>
                <w:noProof/>
                <w:sz w:val="20"/>
                <w:u w:val="single"/>
              </w:rPr>
              <w:t> </w:t>
            </w:r>
            <w:r w:rsidR="00414B5C" w:rsidRPr="00414B5C">
              <w:rPr>
                <w:rFonts w:ascii="Arial" w:hAnsi="Arial" w:cs="Arial"/>
                <w:noProof/>
                <w:sz w:val="20"/>
                <w:u w:val="single"/>
              </w:rPr>
              <w:t> </w:t>
            </w:r>
            <w:r w:rsidR="00414B5C" w:rsidRPr="00414B5C">
              <w:rPr>
                <w:rFonts w:ascii="Arial" w:hAnsi="Arial" w:cs="Arial"/>
                <w:noProof/>
                <w:sz w:val="20"/>
                <w:u w:val="single"/>
              </w:rPr>
              <w:t> </w:t>
            </w:r>
            <w:r w:rsidRPr="00414B5C">
              <w:rPr>
                <w:rFonts w:ascii="Arial" w:hAnsi="Arial" w:cs="Arial"/>
                <w:sz w:val="20"/>
                <w:u w:val="single"/>
              </w:rPr>
              <w:fldChar w:fldCharType="end"/>
            </w:r>
            <w:bookmarkEnd w:id="4"/>
            <w:r w:rsidR="00414B5C" w:rsidRPr="00414B5C">
              <w:rPr>
                <w:rFonts w:ascii="Arial" w:hAnsi="Arial" w:cs="Arial"/>
                <w:sz w:val="20"/>
                <w:u w:val="single"/>
                <w:lang w:val="en-US"/>
              </w:rPr>
              <w:tab/>
            </w:r>
          </w:p>
        </w:tc>
        <w:tc>
          <w:tcPr>
            <w:tcW w:w="0" w:type="auto"/>
            <w:gridSpan w:val="3"/>
            <w:vAlign w:val="bottom"/>
          </w:tcPr>
          <w:p w:rsidR="00B47F5E" w:rsidRPr="00843442" w:rsidRDefault="00D36D2B" w:rsidP="000E1E80">
            <w:pPr>
              <w:tabs>
                <w:tab w:val="center" w:pos="4153"/>
                <w:tab w:val="left" w:pos="4569"/>
                <w:tab w:val="right" w:pos="8306"/>
              </w:tabs>
              <w:ind w:right="176"/>
              <w:rPr>
                <w:rFonts w:ascii="Arial" w:hAnsi="Arial" w:cs="Arial"/>
                <w:sz w:val="20"/>
                <w:u w:val="single"/>
                <w:lang w:val="en-US"/>
              </w:rPr>
            </w:pPr>
            <w:r w:rsidRPr="00414B5C">
              <w:rPr>
                <w:rFonts w:ascii="Arial" w:hAnsi="Arial" w:cs="Arial"/>
                <w:sz w:val="20"/>
                <w:u w:val="single"/>
              </w:rPr>
              <w:fldChar w:fldCharType="begin">
                <w:ffData>
                  <w:name w:val=""/>
                  <w:enabled/>
                  <w:calcOnExit w:val="0"/>
                  <w:textInput/>
                </w:ffData>
              </w:fldChar>
            </w:r>
            <w:r w:rsidR="00414B5C" w:rsidRPr="00414B5C">
              <w:rPr>
                <w:rFonts w:ascii="Arial" w:hAnsi="Arial" w:cs="Arial"/>
                <w:sz w:val="20"/>
                <w:u w:val="single"/>
              </w:rPr>
              <w:instrText xml:space="preserve"> FORMTEXT </w:instrText>
            </w:r>
            <w:r w:rsidRPr="00414B5C">
              <w:rPr>
                <w:rFonts w:ascii="Arial" w:hAnsi="Arial" w:cs="Arial"/>
                <w:sz w:val="20"/>
                <w:u w:val="single"/>
              </w:rPr>
            </w:r>
            <w:r w:rsidRPr="00414B5C">
              <w:rPr>
                <w:rFonts w:ascii="Arial" w:hAnsi="Arial" w:cs="Arial"/>
                <w:sz w:val="20"/>
                <w:u w:val="single"/>
              </w:rPr>
              <w:fldChar w:fldCharType="separate"/>
            </w:r>
            <w:r w:rsidR="00414B5C" w:rsidRPr="00414B5C">
              <w:rPr>
                <w:rFonts w:ascii="Arial" w:hAnsi="Arial" w:cs="Arial"/>
                <w:noProof/>
                <w:sz w:val="20"/>
                <w:u w:val="single"/>
              </w:rPr>
              <w:t> </w:t>
            </w:r>
            <w:r w:rsidR="00414B5C" w:rsidRPr="00414B5C">
              <w:rPr>
                <w:rFonts w:ascii="Arial" w:hAnsi="Arial" w:cs="Arial"/>
                <w:noProof/>
                <w:sz w:val="20"/>
                <w:u w:val="single"/>
              </w:rPr>
              <w:t> </w:t>
            </w:r>
            <w:r w:rsidR="00414B5C" w:rsidRPr="00414B5C">
              <w:rPr>
                <w:rFonts w:ascii="Arial" w:hAnsi="Arial" w:cs="Arial"/>
                <w:noProof/>
                <w:sz w:val="20"/>
                <w:u w:val="single"/>
              </w:rPr>
              <w:t> </w:t>
            </w:r>
            <w:r w:rsidR="00414B5C" w:rsidRPr="00414B5C">
              <w:rPr>
                <w:rFonts w:ascii="Arial" w:hAnsi="Arial" w:cs="Arial"/>
                <w:noProof/>
                <w:sz w:val="20"/>
                <w:u w:val="single"/>
              </w:rPr>
              <w:t> </w:t>
            </w:r>
            <w:r w:rsidR="00414B5C" w:rsidRPr="00414B5C">
              <w:rPr>
                <w:rFonts w:ascii="Arial" w:hAnsi="Arial" w:cs="Arial"/>
                <w:noProof/>
                <w:sz w:val="20"/>
                <w:u w:val="single"/>
              </w:rPr>
              <w:t> </w:t>
            </w:r>
            <w:r w:rsidRPr="00414B5C">
              <w:rPr>
                <w:rFonts w:ascii="Arial" w:hAnsi="Arial" w:cs="Arial"/>
                <w:sz w:val="20"/>
                <w:u w:val="single"/>
              </w:rPr>
              <w:fldChar w:fldCharType="end"/>
            </w:r>
            <w:r w:rsidR="00414B5C" w:rsidRPr="00414B5C">
              <w:rPr>
                <w:rFonts w:ascii="Arial" w:hAnsi="Arial" w:cs="Arial"/>
                <w:sz w:val="20"/>
                <w:u w:val="single"/>
                <w:lang w:val="en-US"/>
              </w:rPr>
              <w:tab/>
            </w:r>
          </w:p>
        </w:tc>
      </w:tr>
      <w:tr w:rsidR="00B47F5E" w:rsidRPr="00843442" w:rsidTr="000E1E80">
        <w:trPr>
          <w:trHeight w:val="113"/>
        </w:trPr>
        <w:tc>
          <w:tcPr>
            <w:tcW w:w="0" w:type="auto"/>
            <w:gridSpan w:val="3"/>
            <w:vAlign w:val="bottom"/>
          </w:tcPr>
          <w:p w:rsidR="00B47F5E" w:rsidRPr="00843442" w:rsidRDefault="00414B5C" w:rsidP="000E1E80">
            <w:pPr>
              <w:pStyle w:val="afa"/>
              <w:tabs>
                <w:tab w:val="center" w:pos="4153"/>
                <w:tab w:val="left" w:pos="4570"/>
                <w:tab w:val="right" w:pos="8306"/>
              </w:tabs>
              <w:ind w:right="176"/>
              <w:rPr>
                <w:rFonts w:cs="Arial"/>
                <w:sz w:val="20"/>
              </w:rPr>
            </w:pPr>
            <w:r w:rsidRPr="00414B5C">
              <w:rPr>
                <w:rFonts w:cs="Arial"/>
                <w:sz w:val="20"/>
              </w:rPr>
              <w:t>должность</w:t>
            </w:r>
          </w:p>
        </w:tc>
        <w:tc>
          <w:tcPr>
            <w:tcW w:w="0" w:type="auto"/>
            <w:gridSpan w:val="3"/>
            <w:vAlign w:val="bottom"/>
          </w:tcPr>
          <w:p w:rsidR="00B47F5E" w:rsidRPr="00843442" w:rsidRDefault="00414B5C" w:rsidP="000E1E80">
            <w:pPr>
              <w:pStyle w:val="afa"/>
              <w:tabs>
                <w:tab w:val="center" w:pos="4153"/>
                <w:tab w:val="right" w:pos="8306"/>
              </w:tabs>
              <w:ind w:right="176"/>
              <w:rPr>
                <w:rFonts w:cs="Arial"/>
                <w:sz w:val="20"/>
              </w:rPr>
            </w:pPr>
            <w:r w:rsidRPr="00414B5C">
              <w:rPr>
                <w:rFonts w:cs="Arial"/>
                <w:sz w:val="20"/>
              </w:rPr>
              <w:t>должность</w:t>
            </w:r>
          </w:p>
        </w:tc>
      </w:tr>
      <w:tr w:rsidR="00B47F5E" w:rsidRPr="00843442" w:rsidTr="000E1E80">
        <w:trPr>
          <w:trHeight w:val="345"/>
        </w:trPr>
        <w:tc>
          <w:tcPr>
            <w:tcW w:w="0" w:type="auto"/>
            <w:tcBorders>
              <w:bottom w:val="single" w:sz="4" w:space="0" w:color="auto"/>
            </w:tcBorders>
          </w:tcPr>
          <w:p w:rsidR="00B47F5E" w:rsidRPr="00843442" w:rsidRDefault="00B47F5E" w:rsidP="000E1E80">
            <w:pPr>
              <w:tabs>
                <w:tab w:val="left" w:pos="4570"/>
              </w:tabs>
              <w:ind w:right="176"/>
              <w:rPr>
                <w:rFonts w:ascii="Arial" w:hAnsi="Arial" w:cs="Arial"/>
                <w:sz w:val="20"/>
              </w:rPr>
            </w:pPr>
          </w:p>
        </w:tc>
        <w:tc>
          <w:tcPr>
            <w:tcW w:w="0" w:type="auto"/>
          </w:tcPr>
          <w:p w:rsidR="00B47F5E" w:rsidRPr="00843442" w:rsidRDefault="00B47F5E" w:rsidP="000E1E80">
            <w:pPr>
              <w:tabs>
                <w:tab w:val="left" w:pos="4570"/>
              </w:tabs>
              <w:ind w:right="176"/>
              <w:rPr>
                <w:rFonts w:ascii="Arial" w:hAnsi="Arial" w:cs="Arial"/>
                <w:sz w:val="20"/>
              </w:rPr>
            </w:pPr>
          </w:p>
        </w:tc>
        <w:tc>
          <w:tcPr>
            <w:tcW w:w="0" w:type="auto"/>
          </w:tcPr>
          <w:p w:rsidR="00B47F5E" w:rsidRPr="00843442" w:rsidRDefault="00D36D2B" w:rsidP="000E1E80">
            <w:pPr>
              <w:tabs>
                <w:tab w:val="left" w:pos="3294"/>
                <w:tab w:val="left" w:pos="4570"/>
              </w:tabs>
              <w:ind w:right="176"/>
              <w:rPr>
                <w:rFonts w:ascii="Arial" w:hAnsi="Arial" w:cs="Arial"/>
                <w:sz w:val="20"/>
                <w:u w:val="single"/>
                <w:lang w:val="en-US"/>
              </w:rPr>
            </w:pPr>
            <w:r w:rsidRPr="00414B5C">
              <w:rPr>
                <w:rFonts w:ascii="Arial" w:hAnsi="Arial" w:cs="Arial"/>
                <w:sz w:val="20"/>
                <w:u w:val="single"/>
              </w:rPr>
              <w:fldChar w:fldCharType="begin">
                <w:ffData>
                  <w:name w:val="ТекстовоеПоле26"/>
                  <w:enabled/>
                  <w:calcOnExit w:val="0"/>
                  <w:textInput/>
                </w:ffData>
              </w:fldChar>
            </w:r>
            <w:r w:rsidR="00414B5C" w:rsidRPr="00414B5C">
              <w:rPr>
                <w:rFonts w:ascii="Arial" w:hAnsi="Arial" w:cs="Arial"/>
                <w:sz w:val="20"/>
                <w:u w:val="single"/>
              </w:rPr>
              <w:instrText xml:space="preserve"> FORMTEXT </w:instrText>
            </w:r>
            <w:r w:rsidRPr="00414B5C">
              <w:rPr>
                <w:rFonts w:ascii="Arial" w:hAnsi="Arial" w:cs="Arial"/>
                <w:sz w:val="20"/>
                <w:u w:val="single"/>
              </w:rPr>
            </w:r>
            <w:r w:rsidRPr="00414B5C">
              <w:rPr>
                <w:rFonts w:ascii="Arial" w:hAnsi="Arial" w:cs="Arial"/>
                <w:sz w:val="20"/>
                <w:u w:val="single"/>
              </w:rPr>
              <w:fldChar w:fldCharType="separate"/>
            </w:r>
            <w:r w:rsidR="00414B5C" w:rsidRPr="00414B5C">
              <w:rPr>
                <w:rFonts w:ascii="Arial" w:hAnsi="Arial" w:cs="Arial"/>
                <w:noProof/>
                <w:sz w:val="20"/>
                <w:u w:val="single"/>
              </w:rPr>
              <w:t> </w:t>
            </w:r>
            <w:r w:rsidR="00414B5C" w:rsidRPr="00414B5C">
              <w:rPr>
                <w:rFonts w:ascii="Arial" w:hAnsi="Arial" w:cs="Arial"/>
                <w:noProof/>
                <w:sz w:val="20"/>
                <w:u w:val="single"/>
              </w:rPr>
              <w:t> </w:t>
            </w:r>
            <w:r w:rsidR="00414B5C" w:rsidRPr="00414B5C">
              <w:rPr>
                <w:rFonts w:ascii="Arial" w:hAnsi="Arial" w:cs="Arial"/>
                <w:noProof/>
                <w:sz w:val="20"/>
                <w:u w:val="single"/>
              </w:rPr>
              <w:t> </w:t>
            </w:r>
            <w:r w:rsidR="00414B5C" w:rsidRPr="00414B5C">
              <w:rPr>
                <w:rFonts w:ascii="Arial" w:hAnsi="Arial" w:cs="Arial"/>
                <w:noProof/>
                <w:sz w:val="20"/>
                <w:u w:val="single"/>
              </w:rPr>
              <w:t> </w:t>
            </w:r>
            <w:r w:rsidR="00414B5C" w:rsidRPr="00414B5C">
              <w:rPr>
                <w:rFonts w:ascii="Arial" w:hAnsi="Arial" w:cs="Arial"/>
                <w:noProof/>
                <w:sz w:val="20"/>
                <w:u w:val="single"/>
              </w:rPr>
              <w:t> </w:t>
            </w:r>
            <w:r w:rsidRPr="00414B5C">
              <w:rPr>
                <w:rFonts w:ascii="Arial" w:hAnsi="Arial" w:cs="Arial"/>
                <w:sz w:val="20"/>
                <w:u w:val="single"/>
              </w:rPr>
              <w:fldChar w:fldCharType="end"/>
            </w:r>
            <w:r w:rsidR="00414B5C" w:rsidRPr="00414B5C">
              <w:rPr>
                <w:rFonts w:ascii="Arial" w:hAnsi="Arial" w:cs="Arial"/>
                <w:sz w:val="20"/>
                <w:u w:val="single"/>
                <w:lang w:val="en-US"/>
              </w:rPr>
              <w:tab/>
            </w:r>
          </w:p>
        </w:tc>
        <w:tc>
          <w:tcPr>
            <w:tcW w:w="0" w:type="auto"/>
            <w:tcBorders>
              <w:bottom w:val="single" w:sz="4" w:space="0" w:color="auto"/>
            </w:tcBorders>
          </w:tcPr>
          <w:p w:rsidR="00B47F5E" w:rsidRPr="00843442" w:rsidRDefault="00B47F5E" w:rsidP="000E1E80">
            <w:pPr>
              <w:rPr>
                <w:rFonts w:ascii="Arial" w:hAnsi="Arial" w:cs="Arial"/>
                <w:sz w:val="20"/>
              </w:rPr>
            </w:pPr>
          </w:p>
        </w:tc>
        <w:tc>
          <w:tcPr>
            <w:tcW w:w="0" w:type="auto"/>
          </w:tcPr>
          <w:p w:rsidR="00B47F5E" w:rsidRPr="00843442" w:rsidRDefault="00B47F5E" w:rsidP="000E1E80">
            <w:pPr>
              <w:rPr>
                <w:rFonts w:ascii="Arial" w:hAnsi="Arial" w:cs="Arial"/>
                <w:sz w:val="20"/>
              </w:rPr>
            </w:pPr>
          </w:p>
        </w:tc>
        <w:tc>
          <w:tcPr>
            <w:tcW w:w="0" w:type="auto"/>
          </w:tcPr>
          <w:p w:rsidR="00B47F5E" w:rsidRPr="00843442" w:rsidRDefault="00D36D2B" w:rsidP="000E1E80">
            <w:pPr>
              <w:tabs>
                <w:tab w:val="left" w:pos="3009"/>
              </w:tabs>
              <w:rPr>
                <w:rFonts w:ascii="Arial" w:hAnsi="Arial" w:cs="Arial"/>
                <w:sz w:val="20"/>
                <w:u w:val="single"/>
                <w:lang w:val="en-US"/>
              </w:rPr>
            </w:pPr>
            <w:r w:rsidRPr="00414B5C">
              <w:rPr>
                <w:rFonts w:ascii="Arial" w:hAnsi="Arial" w:cs="Arial"/>
                <w:sz w:val="20"/>
                <w:u w:val="single"/>
              </w:rPr>
              <w:fldChar w:fldCharType="begin">
                <w:ffData>
                  <w:name w:val="ТекстовоеПоле27"/>
                  <w:enabled/>
                  <w:calcOnExit w:val="0"/>
                  <w:textInput/>
                </w:ffData>
              </w:fldChar>
            </w:r>
            <w:bookmarkStart w:id="5" w:name="ТекстовоеПоле27"/>
            <w:r w:rsidR="00414B5C" w:rsidRPr="00414B5C">
              <w:rPr>
                <w:rFonts w:ascii="Arial" w:hAnsi="Arial" w:cs="Arial"/>
                <w:sz w:val="20"/>
                <w:u w:val="single"/>
              </w:rPr>
              <w:instrText xml:space="preserve"> FORMTEXT </w:instrText>
            </w:r>
            <w:r w:rsidRPr="00414B5C">
              <w:rPr>
                <w:rFonts w:ascii="Arial" w:hAnsi="Arial" w:cs="Arial"/>
                <w:sz w:val="20"/>
                <w:u w:val="single"/>
              </w:rPr>
            </w:r>
            <w:r w:rsidRPr="00414B5C">
              <w:rPr>
                <w:rFonts w:ascii="Arial" w:hAnsi="Arial" w:cs="Arial"/>
                <w:sz w:val="20"/>
                <w:u w:val="single"/>
              </w:rPr>
              <w:fldChar w:fldCharType="separate"/>
            </w:r>
            <w:r w:rsidR="00414B5C" w:rsidRPr="00414B5C">
              <w:rPr>
                <w:rFonts w:ascii="Arial" w:hAnsi="Arial" w:cs="Arial"/>
                <w:noProof/>
                <w:sz w:val="20"/>
                <w:u w:val="single"/>
              </w:rPr>
              <w:t> </w:t>
            </w:r>
            <w:r w:rsidR="00414B5C" w:rsidRPr="00414B5C">
              <w:rPr>
                <w:rFonts w:ascii="Arial" w:hAnsi="Arial" w:cs="Arial"/>
                <w:noProof/>
                <w:sz w:val="20"/>
                <w:u w:val="single"/>
              </w:rPr>
              <w:t> </w:t>
            </w:r>
            <w:r w:rsidR="00414B5C" w:rsidRPr="00414B5C">
              <w:rPr>
                <w:rFonts w:ascii="Arial" w:hAnsi="Arial" w:cs="Arial"/>
                <w:noProof/>
                <w:sz w:val="20"/>
                <w:u w:val="single"/>
              </w:rPr>
              <w:t> </w:t>
            </w:r>
            <w:r w:rsidR="00414B5C" w:rsidRPr="00414B5C">
              <w:rPr>
                <w:rFonts w:ascii="Arial" w:hAnsi="Arial" w:cs="Arial"/>
                <w:noProof/>
                <w:sz w:val="20"/>
                <w:u w:val="single"/>
              </w:rPr>
              <w:t> </w:t>
            </w:r>
            <w:r w:rsidR="00414B5C" w:rsidRPr="00414B5C">
              <w:rPr>
                <w:rFonts w:ascii="Arial" w:hAnsi="Arial" w:cs="Arial"/>
                <w:noProof/>
                <w:sz w:val="20"/>
                <w:u w:val="single"/>
              </w:rPr>
              <w:t> </w:t>
            </w:r>
            <w:r w:rsidRPr="00414B5C">
              <w:rPr>
                <w:rFonts w:ascii="Arial" w:hAnsi="Arial" w:cs="Arial"/>
                <w:sz w:val="20"/>
                <w:u w:val="single"/>
              </w:rPr>
              <w:fldChar w:fldCharType="end"/>
            </w:r>
            <w:bookmarkEnd w:id="5"/>
            <w:r w:rsidR="00414B5C" w:rsidRPr="00414B5C">
              <w:rPr>
                <w:rFonts w:ascii="Arial" w:hAnsi="Arial" w:cs="Arial"/>
                <w:sz w:val="20"/>
                <w:u w:val="single"/>
                <w:lang w:val="en-US"/>
              </w:rPr>
              <w:tab/>
            </w:r>
          </w:p>
        </w:tc>
      </w:tr>
      <w:tr w:rsidR="00B47F5E" w:rsidRPr="00843442" w:rsidTr="000E1E80">
        <w:trPr>
          <w:trHeight w:val="113"/>
        </w:trPr>
        <w:tc>
          <w:tcPr>
            <w:tcW w:w="0" w:type="auto"/>
          </w:tcPr>
          <w:p w:rsidR="00B47F5E" w:rsidRPr="00843442" w:rsidRDefault="00414B5C" w:rsidP="000E1E80">
            <w:pPr>
              <w:pStyle w:val="afa"/>
              <w:tabs>
                <w:tab w:val="center" w:pos="4153"/>
                <w:tab w:val="right" w:pos="8306"/>
              </w:tabs>
              <w:ind w:right="176"/>
              <w:rPr>
                <w:rFonts w:cs="Arial"/>
                <w:sz w:val="20"/>
              </w:rPr>
            </w:pPr>
            <w:r w:rsidRPr="00414B5C">
              <w:rPr>
                <w:rFonts w:cs="Arial"/>
                <w:sz w:val="20"/>
              </w:rPr>
              <w:t>подпись</w:t>
            </w:r>
          </w:p>
        </w:tc>
        <w:tc>
          <w:tcPr>
            <w:tcW w:w="0" w:type="auto"/>
          </w:tcPr>
          <w:p w:rsidR="00B47F5E" w:rsidRPr="00843442" w:rsidRDefault="00B47F5E" w:rsidP="000E1E80">
            <w:pPr>
              <w:pStyle w:val="afa"/>
              <w:ind w:right="176"/>
              <w:rPr>
                <w:rFonts w:cs="Arial"/>
                <w:sz w:val="20"/>
              </w:rPr>
            </w:pPr>
          </w:p>
        </w:tc>
        <w:tc>
          <w:tcPr>
            <w:tcW w:w="0" w:type="auto"/>
          </w:tcPr>
          <w:p w:rsidR="00B47F5E" w:rsidRPr="00843442" w:rsidRDefault="00414B5C" w:rsidP="000E1E80">
            <w:pPr>
              <w:pStyle w:val="afa"/>
              <w:ind w:right="176"/>
              <w:rPr>
                <w:rFonts w:cs="Arial"/>
                <w:sz w:val="20"/>
              </w:rPr>
            </w:pPr>
            <w:r w:rsidRPr="00414B5C">
              <w:rPr>
                <w:rFonts w:cs="Arial"/>
                <w:sz w:val="20"/>
              </w:rPr>
              <w:t>И.О. Фамилия</w:t>
            </w:r>
          </w:p>
        </w:tc>
        <w:tc>
          <w:tcPr>
            <w:tcW w:w="0" w:type="auto"/>
          </w:tcPr>
          <w:p w:rsidR="00B47F5E" w:rsidRPr="00843442" w:rsidRDefault="00414B5C" w:rsidP="000E1E80">
            <w:pPr>
              <w:pStyle w:val="afa"/>
              <w:rPr>
                <w:rFonts w:cs="Arial"/>
                <w:sz w:val="20"/>
              </w:rPr>
            </w:pPr>
            <w:r w:rsidRPr="00414B5C">
              <w:rPr>
                <w:rFonts w:cs="Arial"/>
                <w:sz w:val="20"/>
              </w:rPr>
              <w:t>подпись</w:t>
            </w:r>
          </w:p>
        </w:tc>
        <w:tc>
          <w:tcPr>
            <w:tcW w:w="0" w:type="auto"/>
          </w:tcPr>
          <w:p w:rsidR="00B47F5E" w:rsidRPr="00843442" w:rsidRDefault="00B47F5E" w:rsidP="000E1E80">
            <w:pPr>
              <w:pStyle w:val="afa"/>
              <w:rPr>
                <w:rFonts w:cs="Arial"/>
                <w:sz w:val="20"/>
              </w:rPr>
            </w:pPr>
          </w:p>
        </w:tc>
        <w:tc>
          <w:tcPr>
            <w:tcW w:w="0" w:type="auto"/>
          </w:tcPr>
          <w:p w:rsidR="00B47F5E" w:rsidRPr="00843442" w:rsidRDefault="00414B5C" w:rsidP="000E1E80">
            <w:pPr>
              <w:pStyle w:val="afa"/>
              <w:rPr>
                <w:rFonts w:cs="Arial"/>
                <w:sz w:val="20"/>
              </w:rPr>
            </w:pPr>
            <w:r w:rsidRPr="00414B5C">
              <w:rPr>
                <w:rFonts w:cs="Arial"/>
                <w:sz w:val="20"/>
              </w:rPr>
              <w:t>И.О. Фамилия</w:t>
            </w:r>
          </w:p>
        </w:tc>
      </w:tr>
      <w:tr w:rsidR="00B47F5E" w:rsidRPr="00843442" w:rsidTr="000E1E80">
        <w:trPr>
          <w:trHeight w:val="345"/>
        </w:trPr>
        <w:tc>
          <w:tcPr>
            <w:tcW w:w="0" w:type="auto"/>
            <w:gridSpan w:val="3"/>
          </w:tcPr>
          <w:p w:rsidR="00B47F5E" w:rsidRPr="00843442" w:rsidRDefault="00B47F5E" w:rsidP="000E1E80">
            <w:pPr>
              <w:ind w:right="176"/>
              <w:rPr>
                <w:rFonts w:ascii="Arial" w:hAnsi="Arial" w:cs="Arial"/>
                <w:sz w:val="20"/>
              </w:rPr>
            </w:pPr>
          </w:p>
        </w:tc>
        <w:tc>
          <w:tcPr>
            <w:tcW w:w="0" w:type="auto"/>
            <w:gridSpan w:val="3"/>
          </w:tcPr>
          <w:p w:rsidR="00B47F5E" w:rsidRPr="00843442" w:rsidRDefault="00B47F5E" w:rsidP="000E1E80">
            <w:pPr>
              <w:rPr>
                <w:rFonts w:ascii="Arial" w:hAnsi="Arial" w:cs="Arial"/>
                <w:sz w:val="20"/>
              </w:rPr>
            </w:pPr>
          </w:p>
        </w:tc>
      </w:tr>
      <w:tr w:rsidR="00B47F5E" w:rsidRPr="00843442" w:rsidTr="000E1E80">
        <w:trPr>
          <w:trHeight w:val="345"/>
        </w:trPr>
        <w:tc>
          <w:tcPr>
            <w:tcW w:w="0" w:type="auto"/>
            <w:gridSpan w:val="3"/>
          </w:tcPr>
          <w:p w:rsidR="00B47F5E" w:rsidRPr="00843442" w:rsidRDefault="00414B5C" w:rsidP="000E1E80">
            <w:pPr>
              <w:ind w:right="176"/>
              <w:rPr>
                <w:rFonts w:ascii="Arial" w:hAnsi="Arial" w:cs="Arial"/>
                <w:sz w:val="20"/>
              </w:rPr>
            </w:pPr>
            <w:r w:rsidRPr="00414B5C">
              <w:rPr>
                <w:rFonts w:ascii="Arial" w:hAnsi="Arial" w:cs="Arial"/>
                <w:sz w:val="20"/>
              </w:rPr>
              <w:t>М.П.</w:t>
            </w:r>
          </w:p>
        </w:tc>
        <w:tc>
          <w:tcPr>
            <w:tcW w:w="0" w:type="auto"/>
            <w:gridSpan w:val="3"/>
          </w:tcPr>
          <w:p w:rsidR="00B47F5E" w:rsidRPr="00843442" w:rsidRDefault="00414B5C" w:rsidP="000E1E80">
            <w:pPr>
              <w:rPr>
                <w:rFonts w:ascii="Arial" w:hAnsi="Arial" w:cs="Arial"/>
                <w:sz w:val="20"/>
              </w:rPr>
            </w:pPr>
            <w:r w:rsidRPr="00414B5C">
              <w:rPr>
                <w:rFonts w:ascii="Arial" w:hAnsi="Arial" w:cs="Arial"/>
                <w:sz w:val="20"/>
              </w:rPr>
              <w:t>М.П.</w:t>
            </w:r>
          </w:p>
        </w:tc>
      </w:tr>
    </w:tbl>
    <w:p w:rsidR="00EC0077" w:rsidRPr="00843442" w:rsidRDefault="00EC0077" w:rsidP="00964398">
      <w:pPr>
        <w:spacing w:line="280" w:lineRule="exact"/>
        <w:ind w:left="11340"/>
        <w:rPr>
          <w:rFonts w:ascii="Arial" w:hAnsi="Arial" w:cs="Arial"/>
          <w:sz w:val="20"/>
        </w:rPr>
      </w:pPr>
    </w:p>
    <w:p w:rsidR="00B47F5E" w:rsidRPr="00843442" w:rsidRDefault="00B47F5E" w:rsidP="00964398">
      <w:pPr>
        <w:spacing w:line="280" w:lineRule="exact"/>
        <w:ind w:left="11340"/>
        <w:rPr>
          <w:rFonts w:ascii="Arial" w:hAnsi="Arial" w:cs="Arial"/>
          <w:sz w:val="20"/>
        </w:rPr>
      </w:pPr>
    </w:p>
    <w:p w:rsidR="00B47F5E" w:rsidRPr="00843442" w:rsidRDefault="00B47F5E" w:rsidP="00964398">
      <w:pPr>
        <w:spacing w:line="280" w:lineRule="exact"/>
        <w:ind w:left="11340"/>
        <w:rPr>
          <w:rFonts w:ascii="Arial" w:hAnsi="Arial" w:cs="Arial"/>
          <w:sz w:val="20"/>
        </w:rPr>
      </w:pPr>
    </w:p>
    <w:p w:rsidR="00B47F5E" w:rsidRPr="00843442" w:rsidRDefault="00B47F5E" w:rsidP="00964398">
      <w:pPr>
        <w:spacing w:line="280" w:lineRule="exact"/>
        <w:ind w:left="11340"/>
        <w:rPr>
          <w:rFonts w:ascii="Arial" w:hAnsi="Arial" w:cs="Arial"/>
          <w:sz w:val="20"/>
        </w:rPr>
      </w:pPr>
    </w:p>
    <w:p w:rsidR="00B47F5E" w:rsidRPr="00843442" w:rsidRDefault="00B47F5E" w:rsidP="00964398">
      <w:pPr>
        <w:spacing w:line="280" w:lineRule="exact"/>
        <w:ind w:left="11340"/>
        <w:rPr>
          <w:rFonts w:ascii="Arial" w:hAnsi="Arial" w:cs="Arial"/>
          <w:sz w:val="20"/>
        </w:rPr>
      </w:pPr>
    </w:p>
    <w:p w:rsidR="00C76D4C" w:rsidRPr="00843442" w:rsidRDefault="00C76D4C" w:rsidP="00B47F5E">
      <w:pPr>
        <w:pStyle w:val="af"/>
        <w:ind w:left="5387" w:firstLine="0"/>
        <w:jc w:val="right"/>
        <w:rPr>
          <w:rFonts w:ascii="Arial" w:hAnsi="Arial" w:cs="Arial"/>
          <w:sz w:val="20"/>
        </w:rPr>
      </w:pPr>
    </w:p>
    <w:p w:rsidR="00C76D4C" w:rsidRPr="00843442" w:rsidRDefault="00C76D4C" w:rsidP="00B47F5E">
      <w:pPr>
        <w:pStyle w:val="af"/>
        <w:ind w:left="5387" w:firstLine="0"/>
        <w:jc w:val="right"/>
        <w:rPr>
          <w:rFonts w:ascii="Arial" w:hAnsi="Arial" w:cs="Arial"/>
          <w:sz w:val="20"/>
        </w:rPr>
      </w:pPr>
    </w:p>
    <w:p w:rsidR="00C76D4C" w:rsidRPr="00843442" w:rsidRDefault="00C76D4C" w:rsidP="00B47F5E">
      <w:pPr>
        <w:pStyle w:val="af"/>
        <w:ind w:left="5387" w:firstLine="0"/>
        <w:jc w:val="right"/>
        <w:rPr>
          <w:rFonts w:ascii="Arial" w:hAnsi="Arial" w:cs="Arial"/>
          <w:sz w:val="20"/>
        </w:rPr>
      </w:pPr>
    </w:p>
    <w:p w:rsidR="00C76D4C" w:rsidRPr="00843442" w:rsidRDefault="00C76D4C" w:rsidP="00B47F5E">
      <w:pPr>
        <w:pStyle w:val="af"/>
        <w:ind w:left="5387" w:firstLine="0"/>
        <w:jc w:val="right"/>
        <w:rPr>
          <w:rFonts w:ascii="Arial" w:hAnsi="Arial" w:cs="Arial"/>
          <w:sz w:val="20"/>
        </w:rPr>
      </w:pPr>
    </w:p>
    <w:p w:rsidR="00C76D4C" w:rsidRPr="00843442" w:rsidRDefault="00C76D4C" w:rsidP="00B47F5E">
      <w:pPr>
        <w:pStyle w:val="af"/>
        <w:ind w:left="5387" w:firstLine="0"/>
        <w:jc w:val="right"/>
        <w:rPr>
          <w:rFonts w:ascii="Arial" w:hAnsi="Arial" w:cs="Arial"/>
          <w:sz w:val="20"/>
        </w:rPr>
      </w:pPr>
    </w:p>
    <w:p w:rsidR="00C76D4C" w:rsidRPr="00843442" w:rsidRDefault="00C76D4C" w:rsidP="00B47F5E">
      <w:pPr>
        <w:pStyle w:val="af"/>
        <w:ind w:left="5387" w:firstLine="0"/>
        <w:jc w:val="right"/>
        <w:rPr>
          <w:rFonts w:ascii="Arial" w:hAnsi="Arial" w:cs="Arial"/>
          <w:sz w:val="20"/>
        </w:rPr>
      </w:pPr>
    </w:p>
    <w:p w:rsidR="00C76D4C" w:rsidRPr="00843442" w:rsidRDefault="00C76D4C" w:rsidP="00B47F5E">
      <w:pPr>
        <w:pStyle w:val="af"/>
        <w:ind w:left="5387" w:firstLine="0"/>
        <w:jc w:val="right"/>
        <w:rPr>
          <w:rFonts w:ascii="Arial" w:hAnsi="Arial" w:cs="Arial"/>
          <w:sz w:val="20"/>
        </w:rPr>
      </w:pPr>
    </w:p>
    <w:p w:rsidR="00C76D4C" w:rsidRPr="00843442" w:rsidRDefault="00C76D4C" w:rsidP="00B47F5E">
      <w:pPr>
        <w:pStyle w:val="af"/>
        <w:ind w:left="5387" w:firstLine="0"/>
        <w:jc w:val="right"/>
        <w:rPr>
          <w:rFonts w:ascii="Arial" w:hAnsi="Arial" w:cs="Arial"/>
          <w:sz w:val="20"/>
        </w:rPr>
      </w:pPr>
    </w:p>
    <w:p w:rsidR="00C76D4C" w:rsidRPr="00843442" w:rsidRDefault="00C76D4C" w:rsidP="00B47F5E">
      <w:pPr>
        <w:pStyle w:val="af"/>
        <w:ind w:left="5387" w:firstLine="0"/>
        <w:jc w:val="right"/>
        <w:rPr>
          <w:rFonts w:ascii="Arial" w:hAnsi="Arial" w:cs="Arial"/>
          <w:sz w:val="20"/>
        </w:rPr>
      </w:pPr>
    </w:p>
    <w:p w:rsidR="00C76D4C" w:rsidRPr="00843442" w:rsidRDefault="00C76D4C" w:rsidP="00B47F5E">
      <w:pPr>
        <w:pStyle w:val="af"/>
        <w:ind w:left="5387" w:firstLine="0"/>
        <w:jc w:val="right"/>
        <w:rPr>
          <w:rFonts w:ascii="Arial" w:hAnsi="Arial" w:cs="Arial"/>
          <w:sz w:val="20"/>
        </w:rPr>
      </w:pPr>
    </w:p>
    <w:p w:rsidR="00C76D4C" w:rsidRPr="00843442" w:rsidRDefault="00C76D4C" w:rsidP="00B47F5E">
      <w:pPr>
        <w:pStyle w:val="af"/>
        <w:ind w:left="5387" w:firstLine="0"/>
        <w:jc w:val="right"/>
        <w:rPr>
          <w:rFonts w:ascii="Arial" w:hAnsi="Arial" w:cs="Arial"/>
          <w:sz w:val="20"/>
        </w:rPr>
      </w:pPr>
    </w:p>
    <w:p w:rsidR="00C76D4C" w:rsidRPr="00843442" w:rsidRDefault="00C76D4C" w:rsidP="00B47F5E">
      <w:pPr>
        <w:pStyle w:val="af"/>
        <w:ind w:left="5387" w:firstLine="0"/>
        <w:jc w:val="right"/>
        <w:rPr>
          <w:rFonts w:ascii="Arial" w:hAnsi="Arial" w:cs="Arial"/>
          <w:sz w:val="20"/>
        </w:rPr>
      </w:pPr>
    </w:p>
    <w:p w:rsidR="00C76D4C" w:rsidRDefault="00C76D4C" w:rsidP="00B47F5E">
      <w:pPr>
        <w:pStyle w:val="af"/>
        <w:ind w:left="5387" w:firstLine="0"/>
        <w:jc w:val="right"/>
        <w:rPr>
          <w:rFonts w:ascii="Arial" w:hAnsi="Arial" w:cs="Arial"/>
          <w:sz w:val="20"/>
        </w:rPr>
      </w:pPr>
    </w:p>
    <w:p w:rsidR="005900B5" w:rsidRDefault="005900B5" w:rsidP="00B47F5E">
      <w:pPr>
        <w:pStyle w:val="af"/>
        <w:ind w:left="5387" w:firstLine="0"/>
        <w:jc w:val="right"/>
        <w:rPr>
          <w:rFonts w:ascii="Arial" w:hAnsi="Arial" w:cs="Arial"/>
          <w:sz w:val="20"/>
        </w:rPr>
      </w:pPr>
    </w:p>
    <w:p w:rsidR="005900B5" w:rsidRDefault="005900B5" w:rsidP="00B47F5E">
      <w:pPr>
        <w:pStyle w:val="af"/>
        <w:ind w:left="5387" w:firstLine="0"/>
        <w:jc w:val="right"/>
        <w:rPr>
          <w:rFonts w:ascii="Arial" w:hAnsi="Arial" w:cs="Arial"/>
          <w:sz w:val="20"/>
        </w:rPr>
      </w:pPr>
    </w:p>
    <w:p w:rsidR="005900B5" w:rsidRDefault="005900B5" w:rsidP="00B47F5E">
      <w:pPr>
        <w:pStyle w:val="af"/>
        <w:ind w:left="5387" w:firstLine="0"/>
        <w:jc w:val="right"/>
        <w:rPr>
          <w:rFonts w:ascii="Arial" w:hAnsi="Arial" w:cs="Arial"/>
          <w:sz w:val="20"/>
        </w:rPr>
      </w:pPr>
    </w:p>
    <w:p w:rsidR="005900B5" w:rsidRDefault="005900B5" w:rsidP="00B47F5E">
      <w:pPr>
        <w:pStyle w:val="af"/>
        <w:ind w:left="5387" w:firstLine="0"/>
        <w:jc w:val="right"/>
        <w:rPr>
          <w:rFonts w:ascii="Arial" w:hAnsi="Arial" w:cs="Arial"/>
          <w:sz w:val="20"/>
        </w:rPr>
      </w:pPr>
    </w:p>
    <w:p w:rsidR="005900B5" w:rsidRDefault="005900B5" w:rsidP="00B47F5E">
      <w:pPr>
        <w:pStyle w:val="af"/>
        <w:ind w:left="5387" w:firstLine="0"/>
        <w:jc w:val="right"/>
        <w:rPr>
          <w:rFonts w:ascii="Arial" w:hAnsi="Arial" w:cs="Arial"/>
          <w:sz w:val="20"/>
        </w:rPr>
      </w:pPr>
    </w:p>
    <w:p w:rsidR="005900B5" w:rsidRDefault="005900B5" w:rsidP="00B47F5E">
      <w:pPr>
        <w:pStyle w:val="af"/>
        <w:ind w:left="5387" w:firstLine="0"/>
        <w:jc w:val="right"/>
        <w:rPr>
          <w:rFonts w:ascii="Arial" w:hAnsi="Arial" w:cs="Arial"/>
          <w:sz w:val="20"/>
        </w:rPr>
      </w:pPr>
    </w:p>
    <w:p w:rsidR="005900B5" w:rsidRDefault="005900B5" w:rsidP="00B47F5E">
      <w:pPr>
        <w:pStyle w:val="af"/>
        <w:ind w:left="5387" w:firstLine="0"/>
        <w:jc w:val="right"/>
        <w:rPr>
          <w:rFonts w:ascii="Arial" w:hAnsi="Arial" w:cs="Arial"/>
          <w:sz w:val="20"/>
        </w:rPr>
      </w:pPr>
    </w:p>
    <w:p w:rsidR="005900B5" w:rsidRDefault="005900B5" w:rsidP="00B47F5E">
      <w:pPr>
        <w:pStyle w:val="af"/>
        <w:ind w:left="5387" w:firstLine="0"/>
        <w:jc w:val="right"/>
        <w:rPr>
          <w:rFonts w:ascii="Arial" w:hAnsi="Arial" w:cs="Arial"/>
          <w:sz w:val="20"/>
        </w:rPr>
      </w:pPr>
    </w:p>
    <w:p w:rsidR="005900B5" w:rsidRDefault="005900B5" w:rsidP="00B47F5E">
      <w:pPr>
        <w:pStyle w:val="af"/>
        <w:ind w:left="5387" w:firstLine="0"/>
        <w:jc w:val="right"/>
        <w:rPr>
          <w:rFonts w:ascii="Arial" w:hAnsi="Arial" w:cs="Arial"/>
          <w:sz w:val="20"/>
        </w:rPr>
      </w:pPr>
    </w:p>
    <w:p w:rsidR="005900B5" w:rsidRDefault="005900B5" w:rsidP="00B47F5E">
      <w:pPr>
        <w:pStyle w:val="af"/>
        <w:ind w:left="5387" w:firstLine="0"/>
        <w:jc w:val="right"/>
        <w:rPr>
          <w:rFonts w:ascii="Arial" w:hAnsi="Arial" w:cs="Arial"/>
          <w:sz w:val="20"/>
        </w:rPr>
      </w:pPr>
    </w:p>
    <w:p w:rsidR="005900B5" w:rsidRDefault="005900B5" w:rsidP="00B47F5E">
      <w:pPr>
        <w:pStyle w:val="af"/>
        <w:ind w:left="5387" w:firstLine="0"/>
        <w:jc w:val="right"/>
        <w:rPr>
          <w:rFonts w:ascii="Arial" w:hAnsi="Arial" w:cs="Arial"/>
          <w:sz w:val="20"/>
        </w:rPr>
      </w:pPr>
    </w:p>
    <w:p w:rsidR="005900B5" w:rsidRDefault="005900B5" w:rsidP="00B47F5E">
      <w:pPr>
        <w:pStyle w:val="af"/>
        <w:ind w:left="5387" w:firstLine="0"/>
        <w:jc w:val="right"/>
        <w:rPr>
          <w:rFonts w:ascii="Arial" w:hAnsi="Arial" w:cs="Arial"/>
          <w:sz w:val="20"/>
        </w:rPr>
      </w:pPr>
    </w:p>
    <w:p w:rsidR="005900B5" w:rsidRDefault="005900B5" w:rsidP="00B47F5E">
      <w:pPr>
        <w:pStyle w:val="af"/>
        <w:ind w:left="5387" w:firstLine="0"/>
        <w:jc w:val="right"/>
        <w:rPr>
          <w:rFonts w:ascii="Arial" w:hAnsi="Arial" w:cs="Arial"/>
          <w:sz w:val="20"/>
        </w:rPr>
      </w:pPr>
    </w:p>
    <w:p w:rsidR="005900B5" w:rsidRDefault="005900B5" w:rsidP="00B47F5E">
      <w:pPr>
        <w:pStyle w:val="af"/>
        <w:ind w:left="5387" w:firstLine="0"/>
        <w:jc w:val="right"/>
        <w:rPr>
          <w:rFonts w:ascii="Arial" w:hAnsi="Arial" w:cs="Arial"/>
          <w:sz w:val="20"/>
        </w:rPr>
      </w:pPr>
    </w:p>
    <w:p w:rsidR="00BC3400" w:rsidRDefault="00BC3400" w:rsidP="00B47F5E">
      <w:pPr>
        <w:pStyle w:val="af"/>
        <w:ind w:left="5387" w:firstLine="0"/>
        <w:jc w:val="right"/>
        <w:rPr>
          <w:rFonts w:ascii="Arial" w:hAnsi="Arial" w:cs="Arial"/>
          <w:sz w:val="20"/>
        </w:rPr>
      </w:pPr>
    </w:p>
    <w:p w:rsidR="00BC3400" w:rsidRDefault="00BC3400" w:rsidP="00B47F5E">
      <w:pPr>
        <w:pStyle w:val="af"/>
        <w:ind w:left="5387" w:firstLine="0"/>
        <w:jc w:val="right"/>
        <w:rPr>
          <w:rFonts w:ascii="Arial" w:hAnsi="Arial" w:cs="Arial"/>
          <w:sz w:val="20"/>
        </w:rPr>
      </w:pPr>
    </w:p>
    <w:p w:rsidR="00BC3400" w:rsidRDefault="00BC3400" w:rsidP="00B47F5E">
      <w:pPr>
        <w:pStyle w:val="af"/>
        <w:ind w:left="5387" w:firstLine="0"/>
        <w:jc w:val="right"/>
        <w:rPr>
          <w:rFonts w:ascii="Arial" w:hAnsi="Arial" w:cs="Arial"/>
          <w:sz w:val="20"/>
        </w:rPr>
      </w:pPr>
    </w:p>
    <w:p w:rsidR="00BC3400" w:rsidRDefault="00BC3400" w:rsidP="00B47F5E">
      <w:pPr>
        <w:pStyle w:val="af"/>
        <w:ind w:left="5387" w:firstLine="0"/>
        <w:jc w:val="right"/>
        <w:rPr>
          <w:rFonts w:ascii="Arial" w:hAnsi="Arial" w:cs="Arial"/>
          <w:sz w:val="20"/>
        </w:rPr>
      </w:pPr>
    </w:p>
    <w:p w:rsidR="00BC3400" w:rsidRDefault="00BC3400" w:rsidP="00B47F5E">
      <w:pPr>
        <w:pStyle w:val="af"/>
        <w:ind w:left="5387" w:firstLine="0"/>
        <w:jc w:val="right"/>
        <w:rPr>
          <w:rFonts w:ascii="Arial" w:hAnsi="Arial" w:cs="Arial"/>
          <w:sz w:val="20"/>
        </w:rPr>
      </w:pPr>
    </w:p>
    <w:p w:rsidR="00BC3400" w:rsidRDefault="00BC3400" w:rsidP="00B47F5E">
      <w:pPr>
        <w:pStyle w:val="af"/>
        <w:ind w:left="5387" w:firstLine="0"/>
        <w:jc w:val="right"/>
        <w:rPr>
          <w:rFonts w:ascii="Arial" w:hAnsi="Arial" w:cs="Arial"/>
          <w:sz w:val="20"/>
        </w:rPr>
      </w:pPr>
    </w:p>
    <w:p w:rsidR="00BC3400" w:rsidRDefault="00BC3400" w:rsidP="00B47F5E">
      <w:pPr>
        <w:pStyle w:val="af"/>
        <w:ind w:left="5387" w:firstLine="0"/>
        <w:jc w:val="right"/>
        <w:rPr>
          <w:rFonts w:ascii="Arial" w:hAnsi="Arial" w:cs="Arial"/>
          <w:sz w:val="20"/>
        </w:rPr>
      </w:pPr>
    </w:p>
    <w:p w:rsidR="00BC3400" w:rsidRDefault="00BC3400" w:rsidP="00B47F5E">
      <w:pPr>
        <w:pStyle w:val="af"/>
        <w:ind w:left="5387" w:firstLine="0"/>
        <w:jc w:val="right"/>
        <w:rPr>
          <w:rFonts w:ascii="Arial" w:hAnsi="Arial" w:cs="Arial"/>
          <w:sz w:val="20"/>
        </w:rPr>
      </w:pPr>
    </w:p>
    <w:p w:rsidR="00BC3400" w:rsidRDefault="00BC3400" w:rsidP="00B47F5E">
      <w:pPr>
        <w:pStyle w:val="af"/>
        <w:ind w:left="5387" w:firstLine="0"/>
        <w:jc w:val="right"/>
        <w:rPr>
          <w:rFonts w:ascii="Arial" w:hAnsi="Arial" w:cs="Arial"/>
          <w:sz w:val="20"/>
        </w:rPr>
      </w:pPr>
    </w:p>
    <w:p w:rsidR="00BC3400" w:rsidRDefault="00BC3400" w:rsidP="00B47F5E">
      <w:pPr>
        <w:pStyle w:val="af"/>
        <w:ind w:left="5387" w:firstLine="0"/>
        <w:jc w:val="right"/>
        <w:rPr>
          <w:rFonts w:ascii="Arial" w:hAnsi="Arial" w:cs="Arial"/>
          <w:sz w:val="20"/>
        </w:rPr>
      </w:pPr>
    </w:p>
    <w:p w:rsidR="00BC3400" w:rsidRDefault="00BC3400" w:rsidP="00B47F5E">
      <w:pPr>
        <w:pStyle w:val="af"/>
        <w:ind w:left="5387" w:firstLine="0"/>
        <w:jc w:val="right"/>
        <w:rPr>
          <w:rFonts w:ascii="Arial" w:hAnsi="Arial" w:cs="Arial"/>
          <w:sz w:val="20"/>
        </w:rPr>
      </w:pPr>
    </w:p>
    <w:p w:rsidR="005900B5" w:rsidRDefault="005900B5" w:rsidP="00B47F5E">
      <w:pPr>
        <w:pStyle w:val="af"/>
        <w:ind w:left="5387" w:firstLine="0"/>
        <w:jc w:val="right"/>
        <w:rPr>
          <w:rFonts w:ascii="Arial" w:hAnsi="Arial" w:cs="Arial"/>
          <w:sz w:val="20"/>
        </w:rPr>
      </w:pPr>
    </w:p>
    <w:p w:rsidR="005900B5" w:rsidRDefault="005900B5" w:rsidP="00B47F5E">
      <w:pPr>
        <w:pStyle w:val="af"/>
        <w:ind w:left="5387" w:firstLine="0"/>
        <w:jc w:val="right"/>
        <w:rPr>
          <w:rFonts w:ascii="Arial" w:hAnsi="Arial" w:cs="Arial"/>
          <w:sz w:val="20"/>
        </w:rPr>
      </w:pPr>
    </w:p>
    <w:p w:rsidR="00C76D4C" w:rsidRDefault="00C76D4C" w:rsidP="009C5590">
      <w:pPr>
        <w:pStyle w:val="af"/>
        <w:ind w:firstLine="0"/>
        <w:rPr>
          <w:rFonts w:ascii="Arial" w:hAnsi="Arial" w:cs="Arial"/>
          <w:sz w:val="20"/>
        </w:rPr>
      </w:pPr>
    </w:p>
    <w:p w:rsidR="009C5590" w:rsidRPr="00843442" w:rsidRDefault="009C5590" w:rsidP="009C5590">
      <w:pPr>
        <w:pStyle w:val="af"/>
        <w:ind w:firstLine="0"/>
        <w:rPr>
          <w:rFonts w:ascii="Arial" w:hAnsi="Arial" w:cs="Arial"/>
          <w:sz w:val="20"/>
        </w:rPr>
      </w:pPr>
    </w:p>
    <w:p w:rsidR="00C76D4C" w:rsidRPr="00843442" w:rsidRDefault="00C76D4C" w:rsidP="00B47F5E">
      <w:pPr>
        <w:pStyle w:val="af"/>
        <w:ind w:left="5387" w:firstLine="0"/>
        <w:jc w:val="right"/>
        <w:rPr>
          <w:rFonts w:ascii="Arial" w:hAnsi="Arial" w:cs="Arial"/>
          <w:sz w:val="20"/>
        </w:rPr>
      </w:pPr>
    </w:p>
    <w:p w:rsidR="00C76D4C" w:rsidRPr="00843442" w:rsidRDefault="00C76D4C" w:rsidP="00B47F5E">
      <w:pPr>
        <w:pStyle w:val="af"/>
        <w:ind w:left="5387" w:firstLine="0"/>
        <w:jc w:val="right"/>
        <w:rPr>
          <w:rFonts w:ascii="Arial" w:hAnsi="Arial" w:cs="Arial"/>
          <w:sz w:val="20"/>
        </w:rPr>
      </w:pPr>
    </w:p>
    <w:p w:rsidR="003536B0" w:rsidRPr="00843442" w:rsidRDefault="00B33193" w:rsidP="00B47F5E">
      <w:pPr>
        <w:pStyle w:val="af"/>
        <w:ind w:left="5387" w:firstLine="0"/>
        <w:jc w:val="right"/>
        <w:rPr>
          <w:rFonts w:ascii="Arial" w:hAnsi="Arial" w:cs="Arial"/>
          <w:sz w:val="16"/>
          <w:szCs w:val="16"/>
        </w:rPr>
      </w:pPr>
      <w:r>
        <w:rPr>
          <w:rFonts w:ascii="Arial" w:hAnsi="Arial" w:cs="Arial"/>
          <w:sz w:val="16"/>
          <w:szCs w:val="16"/>
        </w:rPr>
        <w:lastRenderedPageBreak/>
        <w:t>Приложение №1</w:t>
      </w:r>
    </w:p>
    <w:p w:rsidR="00B47F5E" w:rsidRPr="00843442" w:rsidRDefault="00B33193" w:rsidP="00B47F5E">
      <w:pPr>
        <w:pStyle w:val="af"/>
        <w:ind w:left="5387" w:firstLine="0"/>
        <w:jc w:val="right"/>
        <w:rPr>
          <w:rFonts w:ascii="Arial" w:hAnsi="Arial" w:cs="Arial"/>
          <w:sz w:val="16"/>
          <w:szCs w:val="16"/>
        </w:rPr>
      </w:pPr>
      <w:r>
        <w:rPr>
          <w:rFonts w:ascii="Arial" w:hAnsi="Arial" w:cs="Arial"/>
          <w:sz w:val="16"/>
          <w:szCs w:val="16"/>
        </w:rPr>
        <w:t>к Договору коллективного страхования</w:t>
      </w:r>
    </w:p>
    <w:p w:rsidR="003536B0" w:rsidRPr="00843442" w:rsidRDefault="00B33193" w:rsidP="00B47F5E">
      <w:pPr>
        <w:pStyle w:val="af"/>
        <w:ind w:left="5387" w:firstLine="0"/>
        <w:jc w:val="right"/>
        <w:rPr>
          <w:rFonts w:ascii="Arial" w:hAnsi="Arial" w:cs="Arial"/>
          <w:sz w:val="16"/>
          <w:szCs w:val="16"/>
        </w:rPr>
      </w:pPr>
      <w:r>
        <w:rPr>
          <w:rFonts w:ascii="Arial" w:hAnsi="Arial" w:cs="Arial"/>
          <w:sz w:val="16"/>
          <w:szCs w:val="16"/>
        </w:rPr>
        <w:t xml:space="preserve"> граждан от несчастных случаев</w:t>
      </w:r>
      <w:r w:rsidR="007C5F92">
        <w:rPr>
          <w:rFonts w:ascii="Arial" w:hAnsi="Arial" w:cs="Arial"/>
          <w:sz w:val="16"/>
          <w:szCs w:val="16"/>
        </w:rPr>
        <w:t>«Чемпион»</w:t>
      </w:r>
    </w:p>
    <w:p w:rsidR="003536B0" w:rsidRPr="00843442" w:rsidRDefault="00B33193" w:rsidP="00B47F5E">
      <w:pPr>
        <w:pStyle w:val="af"/>
        <w:ind w:left="5387" w:firstLine="0"/>
        <w:jc w:val="right"/>
        <w:rPr>
          <w:rFonts w:ascii="Arial" w:hAnsi="Arial" w:cs="Arial"/>
          <w:bCs/>
          <w:sz w:val="16"/>
          <w:szCs w:val="16"/>
        </w:rPr>
      </w:pPr>
      <w:r>
        <w:rPr>
          <w:rFonts w:ascii="Arial" w:hAnsi="Arial" w:cs="Arial"/>
          <w:bCs/>
          <w:sz w:val="16"/>
          <w:szCs w:val="16"/>
        </w:rPr>
        <w:t>от «</w:t>
      </w:r>
      <w:r w:rsidR="00D36D2B" w:rsidRPr="00843442">
        <w:rPr>
          <w:rFonts w:ascii="Arial" w:hAnsi="Arial" w:cs="Arial"/>
          <w:bCs/>
          <w:sz w:val="16"/>
          <w:szCs w:val="16"/>
        </w:rPr>
        <w:fldChar w:fldCharType="begin">
          <w:ffData>
            <w:name w:val="ТекстовоеПоле2"/>
            <w:enabled/>
            <w:calcOnExit w:val="0"/>
            <w:textInput>
              <w:maxLength w:val="2"/>
            </w:textInput>
          </w:ffData>
        </w:fldChar>
      </w:r>
      <w:r>
        <w:rPr>
          <w:rFonts w:ascii="Arial" w:hAnsi="Arial" w:cs="Arial"/>
          <w:bCs/>
          <w:sz w:val="16"/>
          <w:szCs w:val="16"/>
        </w:rPr>
        <w:instrText xml:space="preserve"> FORMTEXT </w:instrText>
      </w:r>
      <w:r w:rsidR="00D36D2B" w:rsidRPr="00843442">
        <w:rPr>
          <w:rFonts w:ascii="Arial" w:hAnsi="Arial" w:cs="Arial"/>
          <w:bCs/>
          <w:sz w:val="16"/>
          <w:szCs w:val="16"/>
        </w:rPr>
      </w:r>
      <w:r w:rsidR="00D36D2B" w:rsidRPr="00843442">
        <w:rPr>
          <w:rFonts w:ascii="Arial" w:hAnsi="Arial" w:cs="Arial"/>
          <w:bCs/>
          <w:sz w:val="16"/>
          <w:szCs w:val="16"/>
        </w:rPr>
        <w:fldChar w:fldCharType="separate"/>
      </w:r>
      <w:r>
        <w:rPr>
          <w:rFonts w:ascii="Arial" w:hAnsi="Arial" w:cs="Arial"/>
          <w:bCs/>
          <w:sz w:val="16"/>
          <w:szCs w:val="16"/>
        </w:rPr>
        <w:t> </w:t>
      </w:r>
      <w:r>
        <w:rPr>
          <w:rFonts w:ascii="Arial" w:hAnsi="Arial" w:cs="Arial"/>
          <w:bCs/>
          <w:sz w:val="16"/>
          <w:szCs w:val="16"/>
        </w:rPr>
        <w:t> </w:t>
      </w:r>
      <w:r w:rsidR="00D36D2B" w:rsidRPr="00843442">
        <w:rPr>
          <w:rFonts w:ascii="Arial" w:hAnsi="Arial" w:cs="Arial"/>
          <w:bCs/>
          <w:sz w:val="16"/>
          <w:szCs w:val="16"/>
        </w:rPr>
        <w:fldChar w:fldCharType="end"/>
      </w:r>
      <w:r>
        <w:rPr>
          <w:rFonts w:ascii="Arial" w:hAnsi="Arial" w:cs="Arial"/>
          <w:bCs/>
          <w:sz w:val="16"/>
          <w:szCs w:val="16"/>
        </w:rPr>
        <w:t>»</w:t>
      </w:r>
      <w:r w:rsidR="00D36D2B" w:rsidRPr="00843442">
        <w:rPr>
          <w:rFonts w:ascii="Arial" w:hAnsi="Arial" w:cs="Arial"/>
          <w:bCs/>
          <w:sz w:val="16"/>
          <w:szCs w:val="16"/>
        </w:rPr>
        <w:fldChar w:fldCharType="begin">
          <w:ffData>
            <w:name w:val="ТекстовоеПоле1"/>
            <w:enabled/>
            <w:calcOnExit w:val="0"/>
            <w:textInput/>
          </w:ffData>
        </w:fldChar>
      </w:r>
      <w:r>
        <w:rPr>
          <w:rFonts w:ascii="Arial" w:hAnsi="Arial" w:cs="Arial"/>
          <w:bCs/>
          <w:sz w:val="16"/>
          <w:szCs w:val="16"/>
        </w:rPr>
        <w:instrText xml:space="preserve"> FORMTEXT </w:instrText>
      </w:r>
      <w:r w:rsidR="00D36D2B" w:rsidRPr="00843442">
        <w:rPr>
          <w:rFonts w:ascii="Arial" w:hAnsi="Arial" w:cs="Arial"/>
          <w:bCs/>
          <w:sz w:val="16"/>
          <w:szCs w:val="16"/>
        </w:rPr>
      </w:r>
      <w:r w:rsidR="00D36D2B" w:rsidRPr="00843442">
        <w:rPr>
          <w:rFonts w:ascii="Arial" w:hAnsi="Arial" w:cs="Arial"/>
          <w:bCs/>
          <w:sz w:val="16"/>
          <w:szCs w:val="16"/>
        </w:rPr>
        <w:fldChar w:fldCharType="separate"/>
      </w:r>
      <w:r>
        <w:rPr>
          <w:rFonts w:ascii="Arial" w:hAnsi="Arial" w:cs="Arial"/>
          <w:bCs/>
          <w:sz w:val="16"/>
          <w:szCs w:val="16"/>
        </w:rPr>
        <w:t> </w:t>
      </w:r>
      <w:r>
        <w:rPr>
          <w:rFonts w:ascii="Arial" w:hAnsi="Arial" w:cs="Arial"/>
          <w:bCs/>
          <w:sz w:val="16"/>
          <w:szCs w:val="16"/>
        </w:rPr>
        <w:t> </w:t>
      </w:r>
      <w:r>
        <w:rPr>
          <w:rFonts w:ascii="Arial" w:hAnsi="Arial" w:cs="Arial"/>
          <w:bCs/>
          <w:sz w:val="16"/>
          <w:szCs w:val="16"/>
        </w:rPr>
        <w:t> </w:t>
      </w:r>
      <w:r>
        <w:rPr>
          <w:rFonts w:ascii="Arial" w:hAnsi="Arial" w:cs="Arial"/>
          <w:bCs/>
          <w:sz w:val="16"/>
          <w:szCs w:val="16"/>
        </w:rPr>
        <w:t> </w:t>
      </w:r>
      <w:r>
        <w:rPr>
          <w:rFonts w:ascii="Arial" w:hAnsi="Arial" w:cs="Arial"/>
          <w:bCs/>
          <w:sz w:val="16"/>
          <w:szCs w:val="16"/>
        </w:rPr>
        <w:t> </w:t>
      </w:r>
      <w:r w:rsidR="00D36D2B" w:rsidRPr="00843442">
        <w:rPr>
          <w:rFonts w:ascii="Arial" w:hAnsi="Arial" w:cs="Arial"/>
          <w:bCs/>
          <w:sz w:val="16"/>
          <w:szCs w:val="16"/>
        </w:rPr>
        <w:fldChar w:fldCharType="end"/>
      </w:r>
      <w:r>
        <w:rPr>
          <w:rFonts w:ascii="Arial" w:hAnsi="Arial" w:cs="Arial"/>
          <w:bCs/>
          <w:sz w:val="16"/>
          <w:szCs w:val="16"/>
        </w:rPr>
        <w:t> 20</w:t>
      </w:r>
      <w:r w:rsidR="00D36D2B" w:rsidRPr="00843442">
        <w:rPr>
          <w:rFonts w:ascii="Arial" w:hAnsi="Arial" w:cs="Arial"/>
          <w:b/>
          <w:bCs/>
          <w:sz w:val="16"/>
          <w:szCs w:val="16"/>
          <w:u w:val="single"/>
        </w:rPr>
        <w:fldChar w:fldCharType="begin">
          <w:ffData>
            <w:name w:val="ТекстовоеПоле2"/>
            <w:enabled/>
            <w:calcOnExit w:val="0"/>
            <w:textInput>
              <w:maxLength w:val="2"/>
            </w:textInput>
          </w:ffData>
        </w:fldChar>
      </w:r>
      <w:r>
        <w:rPr>
          <w:rFonts w:ascii="Arial" w:hAnsi="Arial" w:cs="Arial"/>
          <w:b/>
          <w:bCs/>
          <w:sz w:val="16"/>
          <w:szCs w:val="16"/>
          <w:u w:val="single"/>
        </w:rPr>
        <w:instrText xml:space="preserve"> FORMTEXT </w:instrText>
      </w:r>
      <w:r w:rsidR="00D36D2B" w:rsidRPr="00843442">
        <w:rPr>
          <w:rFonts w:ascii="Arial" w:hAnsi="Arial" w:cs="Arial"/>
          <w:b/>
          <w:bCs/>
          <w:sz w:val="16"/>
          <w:szCs w:val="16"/>
          <w:u w:val="single"/>
        </w:rPr>
      </w:r>
      <w:r w:rsidR="00D36D2B" w:rsidRPr="00843442">
        <w:rPr>
          <w:rFonts w:ascii="Arial" w:hAnsi="Arial" w:cs="Arial"/>
          <w:b/>
          <w:bCs/>
          <w:sz w:val="16"/>
          <w:szCs w:val="16"/>
          <w:u w:val="single"/>
        </w:rPr>
        <w:fldChar w:fldCharType="separate"/>
      </w:r>
      <w:r>
        <w:rPr>
          <w:rFonts w:ascii="Arial" w:hAnsi="Arial" w:cs="Arial"/>
          <w:b/>
          <w:bCs/>
          <w:sz w:val="16"/>
          <w:szCs w:val="16"/>
          <w:u w:val="single"/>
        </w:rPr>
        <w:t> </w:t>
      </w:r>
      <w:r>
        <w:rPr>
          <w:rFonts w:ascii="Arial" w:hAnsi="Arial" w:cs="Arial"/>
          <w:b/>
          <w:bCs/>
          <w:sz w:val="16"/>
          <w:szCs w:val="16"/>
          <w:u w:val="single"/>
        </w:rPr>
        <w:t> </w:t>
      </w:r>
      <w:r w:rsidR="00D36D2B" w:rsidRPr="00843442">
        <w:rPr>
          <w:rFonts w:ascii="Arial" w:hAnsi="Arial" w:cs="Arial"/>
          <w:b/>
          <w:bCs/>
          <w:sz w:val="16"/>
          <w:szCs w:val="16"/>
          <w:u w:val="single"/>
        </w:rPr>
        <w:fldChar w:fldCharType="end"/>
      </w:r>
      <w:r>
        <w:rPr>
          <w:rFonts w:ascii="Arial" w:hAnsi="Arial" w:cs="Arial"/>
          <w:bCs/>
          <w:sz w:val="16"/>
          <w:szCs w:val="16"/>
        </w:rPr>
        <w:t>г</w:t>
      </w:r>
      <w:r>
        <w:rPr>
          <w:rFonts w:ascii="Arial" w:hAnsi="Arial" w:cs="Arial"/>
          <w:sz w:val="16"/>
          <w:szCs w:val="16"/>
        </w:rPr>
        <w:t xml:space="preserve">. </w:t>
      </w:r>
      <w:r>
        <w:rPr>
          <w:rFonts w:ascii="Arial" w:hAnsi="Arial" w:cs="Arial"/>
          <w:bCs/>
          <w:sz w:val="16"/>
          <w:szCs w:val="16"/>
        </w:rPr>
        <w:t>№</w:t>
      </w:r>
      <w:r w:rsidR="00D36D2B" w:rsidRPr="00843442">
        <w:rPr>
          <w:rFonts w:ascii="Arial" w:hAnsi="Arial" w:cs="Arial"/>
          <w:bCs/>
          <w:sz w:val="16"/>
          <w:szCs w:val="16"/>
        </w:rPr>
        <w:fldChar w:fldCharType="begin">
          <w:ffData>
            <w:name w:val="ТекстовоеПоле1"/>
            <w:enabled/>
            <w:calcOnExit w:val="0"/>
            <w:textInput/>
          </w:ffData>
        </w:fldChar>
      </w:r>
      <w:r>
        <w:rPr>
          <w:rFonts w:ascii="Arial" w:hAnsi="Arial" w:cs="Arial"/>
          <w:bCs/>
          <w:sz w:val="16"/>
          <w:szCs w:val="16"/>
        </w:rPr>
        <w:instrText xml:space="preserve"> FORMTEXT </w:instrText>
      </w:r>
      <w:r w:rsidR="00D36D2B" w:rsidRPr="00843442">
        <w:rPr>
          <w:rFonts w:ascii="Arial" w:hAnsi="Arial" w:cs="Arial"/>
          <w:bCs/>
          <w:sz w:val="16"/>
          <w:szCs w:val="16"/>
        </w:rPr>
      </w:r>
      <w:r w:rsidR="00D36D2B" w:rsidRPr="00843442">
        <w:rPr>
          <w:rFonts w:ascii="Arial" w:hAnsi="Arial" w:cs="Arial"/>
          <w:bCs/>
          <w:sz w:val="16"/>
          <w:szCs w:val="16"/>
        </w:rPr>
        <w:fldChar w:fldCharType="separate"/>
      </w:r>
      <w:r>
        <w:rPr>
          <w:rFonts w:ascii="Arial" w:hAnsi="Arial" w:cs="Arial"/>
          <w:bCs/>
          <w:sz w:val="16"/>
          <w:szCs w:val="16"/>
        </w:rPr>
        <w:t> </w:t>
      </w:r>
      <w:r>
        <w:rPr>
          <w:rFonts w:ascii="Arial" w:hAnsi="Arial" w:cs="Arial"/>
          <w:bCs/>
          <w:sz w:val="16"/>
          <w:szCs w:val="16"/>
        </w:rPr>
        <w:t> </w:t>
      </w:r>
      <w:r>
        <w:rPr>
          <w:rFonts w:ascii="Arial" w:hAnsi="Arial" w:cs="Arial"/>
          <w:bCs/>
          <w:sz w:val="16"/>
          <w:szCs w:val="16"/>
        </w:rPr>
        <w:t> </w:t>
      </w:r>
      <w:r>
        <w:rPr>
          <w:rFonts w:ascii="Arial" w:hAnsi="Arial" w:cs="Arial"/>
          <w:bCs/>
          <w:sz w:val="16"/>
          <w:szCs w:val="16"/>
        </w:rPr>
        <w:t> </w:t>
      </w:r>
      <w:r>
        <w:rPr>
          <w:rFonts w:ascii="Arial" w:hAnsi="Arial" w:cs="Arial"/>
          <w:bCs/>
          <w:sz w:val="16"/>
          <w:szCs w:val="16"/>
        </w:rPr>
        <w:t> </w:t>
      </w:r>
      <w:r w:rsidR="00D36D2B" w:rsidRPr="00843442">
        <w:rPr>
          <w:rFonts w:ascii="Arial" w:hAnsi="Arial" w:cs="Arial"/>
          <w:bCs/>
          <w:sz w:val="16"/>
          <w:szCs w:val="16"/>
        </w:rPr>
        <w:fldChar w:fldCharType="end"/>
      </w:r>
    </w:p>
    <w:p w:rsidR="00F27C2B" w:rsidRPr="00843442" w:rsidRDefault="00F27C2B" w:rsidP="00B47F5E">
      <w:pPr>
        <w:pStyle w:val="af"/>
        <w:ind w:left="5387" w:firstLine="0"/>
        <w:jc w:val="right"/>
        <w:rPr>
          <w:rFonts w:ascii="Arial" w:hAnsi="Arial" w:cs="Arial"/>
          <w:bCs/>
          <w:sz w:val="20"/>
        </w:rPr>
      </w:pPr>
    </w:p>
    <w:tbl>
      <w:tblPr>
        <w:tblW w:w="10348" w:type="dxa"/>
        <w:tblInd w:w="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tblPr>
      <w:tblGrid>
        <w:gridCol w:w="4111"/>
        <w:gridCol w:w="6237"/>
      </w:tblGrid>
      <w:tr w:rsidR="003536B0" w:rsidRPr="00843442" w:rsidTr="00F27C2B">
        <w:trPr>
          <w:cantSplit/>
          <w:trHeight w:val="1125"/>
        </w:trPr>
        <w:tc>
          <w:tcPr>
            <w:tcW w:w="4111" w:type="dxa"/>
            <w:tcBorders>
              <w:bottom w:val="nil"/>
            </w:tcBorders>
            <w:vAlign w:val="center"/>
          </w:tcPr>
          <w:p w:rsidR="003536B0" w:rsidRPr="00843442" w:rsidRDefault="003D373B" w:rsidP="00F728E1">
            <w:pPr>
              <w:rPr>
                <w:rFonts w:ascii="Arial" w:hAnsi="Arial" w:cs="Arial"/>
              </w:rPr>
            </w:pPr>
            <w:r>
              <w:rPr>
                <w:rFonts w:ascii="Arial" w:hAnsi="Arial" w:cs="Arial"/>
                <w:noProof/>
              </w:rPr>
              <w:drawing>
                <wp:inline distT="0" distB="0" distL="0" distR="0">
                  <wp:extent cx="2628900" cy="3810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8900" cy="381000"/>
                          </a:xfrm>
                          <a:prstGeom prst="rect">
                            <a:avLst/>
                          </a:prstGeom>
                          <a:noFill/>
                          <a:ln>
                            <a:noFill/>
                          </a:ln>
                        </pic:spPr>
                      </pic:pic>
                    </a:graphicData>
                  </a:graphic>
                </wp:inline>
              </w:drawing>
            </w:r>
          </w:p>
          <w:p w:rsidR="003536B0" w:rsidRPr="00843442" w:rsidRDefault="003536B0" w:rsidP="00F728E1">
            <w:pPr>
              <w:jc w:val="center"/>
              <w:rPr>
                <w:rFonts w:ascii="Arial" w:hAnsi="Arial" w:cs="Arial"/>
                <w:sz w:val="16"/>
                <w:szCs w:val="16"/>
              </w:rPr>
            </w:pPr>
            <w:r w:rsidRPr="00843442">
              <w:rPr>
                <w:rFonts w:ascii="Arial" w:hAnsi="Arial" w:cs="Arial"/>
                <w:sz w:val="16"/>
                <w:szCs w:val="16"/>
              </w:rPr>
              <w:t>ЗАО «Страховая группа «УралСиб»</w:t>
            </w:r>
          </w:p>
          <w:p w:rsidR="003536B0" w:rsidRPr="00843442" w:rsidRDefault="003536B0" w:rsidP="00F728E1">
            <w:pPr>
              <w:jc w:val="center"/>
              <w:rPr>
                <w:rFonts w:ascii="Arial" w:hAnsi="Arial" w:cs="Arial"/>
                <w:sz w:val="16"/>
                <w:szCs w:val="16"/>
              </w:rPr>
            </w:pPr>
            <w:r w:rsidRPr="00843442">
              <w:rPr>
                <w:rFonts w:ascii="Arial" w:hAnsi="Arial" w:cs="Arial"/>
                <w:sz w:val="16"/>
                <w:szCs w:val="16"/>
              </w:rPr>
              <w:t>Профсоюзная ул., д.56, Москва, Россия, 117393</w:t>
            </w:r>
          </w:p>
          <w:p w:rsidR="003536B0" w:rsidRPr="00843442" w:rsidRDefault="00B33193" w:rsidP="00F728E1">
            <w:pPr>
              <w:pStyle w:val="af6"/>
              <w:jc w:val="center"/>
              <w:rPr>
                <w:rFonts w:cs="Arial"/>
              </w:rPr>
            </w:pPr>
            <w:r>
              <w:rPr>
                <w:rFonts w:cs="Arial"/>
                <w:sz w:val="16"/>
                <w:szCs w:val="16"/>
              </w:rPr>
              <w:t>Тел.: (495) 737-00-55. Факс: (495) 737-00-44</w:t>
            </w:r>
          </w:p>
        </w:tc>
        <w:tc>
          <w:tcPr>
            <w:tcW w:w="6237" w:type="dxa"/>
            <w:vMerge w:val="restart"/>
            <w:vAlign w:val="center"/>
          </w:tcPr>
          <w:p w:rsidR="003536B0" w:rsidRPr="00843442" w:rsidRDefault="00414B5C" w:rsidP="00F728E1">
            <w:pPr>
              <w:pStyle w:val="af7"/>
              <w:rPr>
                <w:rFonts w:cs="Arial"/>
              </w:rPr>
            </w:pPr>
            <w:r w:rsidRPr="00414B5C">
              <w:rPr>
                <w:rFonts w:cs="Arial"/>
              </w:rPr>
              <w:t xml:space="preserve">ЗАЯВЛЕНИЕ </w:t>
            </w:r>
          </w:p>
          <w:tbl>
            <w:tblPr>
              <w:tblW w:w="0" w:type="auto"/>
              <w:jc w:val="center"/>
              <w:tblBorders>
                <w:insideH w:val="single" w:sz="4" w:space="0" w:color="auto"/>
                <w:insideV w:val="single" w:sz="4" w:space="0" w:color="auto"/>
              </w:tblBorders>
              <w:tblLayout w:type="fixed"/>
              <w:tblLook w:val="0000"/>
            </w:tblPr>
            <w:tblGrid>
              <w:gridCol w:w="284"/>
              <w:gridCol w:w="283"/>
              <w:gridCol w:w="284"/>
              <w:gridCol w:w="283"/>
              <w:gridCol w:w="851"/>
              <w:gridCol w:w="1417"/>
            </w:tblGrid>
            <w:tr w:rsidR="003536B0" w:rsidRPr="00843442" w:rsidTr="00F728E1">
              <w:trPr>
                <w:cantSplit/>
                <w:trHeight w:hRule="exact" w:val="200"/>
                <w:jc w:val="center"/>
              </w:trPr>
              <w:tc>
                <w:tcPr>
                  <w:tcW w:w="1985" w:type="dxa"/>
                  <w:gridSpan w:val="5"/>
                  <w:tcBorders>
                    <w:top w:val="single" w:sz="12" w:space="0" w:color="auto"/>
                    <w:left w:val="single" w:sz="12" w:space="0" w:color="auto"/>
                    <w:bottom w:val="single" w:sz="6" w:space="0" w:color="auto"/>
                    <w:right w:val="nil"/>
                  </w:tcBorders>
                  <w:vAlign w:val="center"/>
                </w:tcPr>
                <w:p w:rsidR="003536B0" w:rsidRPr="00843442" w:rsidRDefault="00414B5C" w:rsidP="00F728E1">
                  <w:pPr>
                    <w:pStyle w:val="aff6"/>
                    <w:jc w:val="center"/>
                    <w:rPr>
                      <w:rFonts w:cs="Arial"/>
                    </w:rPr>
                  </w:pPr>
                  <w:r w:rsidRPr="00414B5C">
                    <w:rPr>
                      <w:rFonts w:cs="Arial"/>
                    </w:rPr>
                    <w:t>ДАТА</w:t>
                  </w:r>
                </w:p>
              </w:tc>
              <w:tc>
                <w:tcPr>
                  <w:tcW w:w="1417" w:type="dxa"/>
                  <w:tcBorders>
                    <w:top w:val="single" w:sz="12" w:space="0" w:color="auto"/>
                    <w:left w:val="single" w:sz="12" w:space="0" w:color="auto"/>
                    <w:bottom w:val="single" w:sz="6" w:space="0" w:color="auto"/>
                    <w:right w:val="single" w:sz="12" w:space="0" w:color="auto"/>
                  </w:tcBorders>
                  <w:vAlign w:val="center"/>
                </w:tcPr>
                <w:p w:rsidR="003536B0" w:rsidRPr="00843442" w:rsidRDefault="00414B5C" w:rsidP="00F728E1">
                  <w:pPr>
                    <w:pStyle w:val="aff6"/>
                    <w:jc w:val="center"/>
                    <w:rPr>
                      <w:rFonts w:cs="Arial"/>
                    </w:rPr>
                  </w:pPr>
                  <w:r w:rsidRPr="00414B5C">
                    <w:rPr>
                      <w:rFonts w:cs="Arial"/>
                    </w:rPr>
                    <w:t>№</w:t>
                  </w:r>
                </w:p>
              </w:tc>
            </w:tr>
            <w:tr w:rsidR="003536B0" w:rsidRPr="00843442" w:rsidTr="00F728E1">
              <w:trPr>
                <w:cantSplit/>
                <w:trHeight w:val="242"/>
                <w:jc w:val="center"/>
              </w:trPr>
              <w:tc>
                <w:tcPr>
                  <w:tcW w:w="567" w:type="dxa"/>
                  <w:gridSpan w:val="2"/>
                  <w:tcBorders>
                    <w:top w:val="nil"/>
                    <w:left w:val="single" w:sz="12" w:space="0" w:color="auto"/>
                    <w:bottom w:val="nil"/>
                  </w:tcBorders>
                  <w:shd w:val="pct20" w:color="C0C0C0" w:fill="auto"/>
                  <w:vAlign w:val="bottom"/>
                </w:tcPr>
                <w:p w:rsidR="003536B0" w:rsidRPr="00843442" w:rsidRDefault="00D36D2B" w:rsidP="00F728E1">
                  <w:pPr>
                    <w:pStyle w:val="aff1"/>
                    <w:rPr>
                      <w:rFonts w:cs="Arial"/>
                    </w:rPr>
                  </w:pPr>
                  <w:r w:rsidRPr="00414B5C">
                    <w:rPr>
                      <w:rFonts w:cs="Arial"/>
                    </w:rPr>
                    <w:fldChar w:fldCharType="begin">
                      <w:ffData>
                        <w:name w:val=""/>
                        <w:enabled/>
                        <w:calcOnExit w:val="0"/>
                        <w:textInput>
                          <w:maxLength w:val="2"/>
                        </w:textInput>
                      </w:ffData>
                    </w:fldChar>
                  </w:r>
                  <w:r w:rsidR="00414B5C" w:rsidRPr="00414B5C">
                    <w:rPr>
                      <w:rFonts w:cs="Arial"/>
                    </w:rPr>
                    <w:instrText xml:space="preserve"> FORMTEXT </w:instrText>
                  </w:r>
                  <w:r w:rsidRPr="00414B5C">
                    <w:rPr>
                      <w:rFonts w:cs="Arial"/>
                    </w:rPr>
                  </w:r>
                  <w:r w:rsidRPr="00414B5C">
                    <w:rPr>
                      <w:rFonts w:cs="Arial"/>
                    </w:rPr>
                    <w:fldChar w:fldCharType="separate"/>
                  </w:r>
                  <w:r w:rsidR="00414B5C" w:rsidRPr="00414B5C">
                    <w:rPr>
                      <w:rFonts w:cs="Arial"/>
                    </w:rPr>
                    <w:t> </w:t>
                  </w:r>
                  <w:r w:rsidR="00414B5C" w:rsidRPr="00414B5C">
                    <w:rPr>
                      <w:rFonts w:cs="Arial"/>
                    </w:rPr>
                    <w:t> </w:t>
                  </w:r>
                  <w:r w:rsidRPr="00414B5C">
                    <w:rPr>
                      <w:rFonts w:cs="Arial"/>
                    </w:rPr>
                    <w:fldChar w:fldCharType="end"/>
                  </w:r>
                </w:p>
              </w:tc>
              <w:tc>
                <w:tcPr>
                  <w:tcW w:w="567" w:type="dxa"/>
                  <w:gridSpan w:val="2"/>
                  <w:tcBorders>
                    <w:top w:val="nil"/>
                    <w:left w:val="nil"/>
                    <w:bottom w:val="nil"/>
                  </w:tcBorders>
                  <w:shd w:val="pct20" w:color="C0C0C0" w:fill="auto"/>
                  <w:vAlign w:val="bottom"/>
                </w:tcPr>
                <w:p w:rsidR="003536B0" w:rsidRPr="00843442" w:rsidRDefault="00D36D2B" w:rsidP="00F728E1">
                  <w:pPr>
                    <w:pStyle w:val="aff1"/>
                    <w:rPr>
                      <w:rFonts w:cs="Arial"/>
                    </w:rPr>
                  </w:pPr>
                  <w:r w:rsidRPr="00414B5C">
                    <w:rPr>
                      <w:rFonts w:cs="Arial"/>
                    </w:rPr>
                    <w:fldChar w:fldCharType="begin">
                      <w:ffData>
                        <w:name w:val=""/>
                        <w:enabled/>
                        <w:calcOnExit w:val="0"/>
                        <w:textInput>
                          <w:maxLength w:val="2"/>
                        </w:textInput>
                      </w:ffData>
                    </w:fldChar>
                  </w:r>
                  <w:r w:rsidR="00414B5C" w:rsidRPr="00414B5C">
                    <w:rPr>
                      <w:rFonts w:cs="Arial"/>
                    </w:rPr>
                    <w:instrText xml:space="preserve"> FORMTEXT </w:instrText>
                  </w:r>
                  <w:r w:rsidRPr="00414B5C">
                    <w:rPr>
                      <w:rFonts w:cs="Arial"/>
                    </w:rPr>
                  </w:r>
                  <w:r w:rsidRPr="00414B5C">
                    <w:rPr>
                      <w:rFonts w:cs="Arial"/>
                    </w:rPr>
                    <w:fldChar w:fldCharType="separate"/>
                  </w:r>
                  <w:r w:rsidR="00414B5C" w:rsidRPr="00414B5C">
                    <w:rPr>
                      <w:rFonts w:cs="Arial"/>
                    </w:rPr>
                    <w:t> </w:t>
                  </w:r>
                  <w:r w:rsidR="00414B5C" w:rsidRPr="00414B5C">
                    <w:rPr>
                      <w:rFonts w:cs="Arial"/>
                    </w:rPr>
                    <w:t> </w:t>
                  </w:r>
                  <w:r w:rsidRPr="00414B5C">
                    <w:rPr>
                      <w:rFonts w:cs="Arial"/>
                    </w:rPr>
                    <w:fldChar w:fldCharType="end"/>
                  </w:r>
                </w:p>
              </w:tc>
              <w:tc>
                <w:tcPr>
                  <w:tcW w:w="851" w:type="dxa"/>
                  <w:tcBorders>
                    <w:top w:val="nil"/>
                    <w:left w:val="nil"/>
                    <w:bottom w:val="nil"/>
                    <w:right w:val="nil"/>
                  </w:tcBorders>
                  <w:shd w:val="pct20" w:color="C0C0C0" w:fill="auto"/>
                  <w:vAlign w:val="bottom"/>
                </w:tcPr>
                <w:p w:rsidR="003536B0" w:rsidRPr="00843442" w:rsidRDefault="00D36D2B" w:rsidP="00F728E1">
                  <w:pPr>
                    <w:pStyle w:val="aff1"/>
                    <w:tabs>
                      <w:tab w:val="center" w:pos="4153"/>
                      <w:tab w:val="right" w:pos="8306"/>
                    </w:tabs>
                    <w:rPr>
                      <w:rFonts w:cs="Arial"/>
                    </w:rPr>
                  </w:pPr>
                  <w:r w:rsidRPr="00414B5C">
                    <w:rPr>
                      <w:rFonts w:cs="Arial"/>
                    </w:rPr>
                    <w:fldChar w:fldCharType="begin">
                      <w:ffData>
                        <w:name w:val=""/>
                        <w:enabled/>
                        <w:calcOnExit w:val="0"/>
                        <w:textInput>
                          <w:maxLength w:val="4"/>
                        </w:textInput>
                      </w:ffData>
                    </w:fldChar>
                  </w:r>
                  <w:r w:rsidR="00414B5C" w:rsidRPr="00414B5C">
                    <w:rPr>
                      <w:rFonts w:cs="Arial"/>
                    </w:rPr>
                    <w:instrText xml:space="preserve"> FORMTEXT </w:instrText>
                  </w:r>
                  <w:r w:rsidRPr="00414B5C">
                    <w:rPr>
                      <w:rFonts w:cs="Arial"/>
                    </w:rPr>
                  </w:r>
                  <w:r w:rsidRPr="00414B5C">
                    <w:rPr>
                      <w:rFonts w:cs="Arial"/>
                    </w:rPr>
                    <w:fldChar w:fldCharType="separate"/>
                  </w:r>
                  <w:r w:rsidR="00414B5C" w:rsidRPr="00414B5C">
                    <w:rPr>
                      <w:rFonts w:cs="Arial"/>
                    </w:rPr>
                    <w:t> </w:t>
                  </w:r>
                  <w:r w:rsidR="00414B5C" w:rsidRPr="00414B5C">
                    <w:rPr>
                      <w:rFonts w:cs="Arial"/>
                    </w:rPr>
                    <w:t> </w:t>
                  </w:r>
                  <w:r w:rsidR="00414B5C" w:rsidRPr="00414B5C">
                    <w:rPr>
                      <w:rFonts w:cs="Arial"/>
                    </w:rPr>
                    <w:t> </w:t>
                  </w:r>
                  <w:r w:rsidR="00414B5C" w:rsidRPr="00414B5C">
                    <w:rPr>
                      <w:rFonts w:cs="Arial"/>
                    </w:rPr>
                    <w:t> </w:t>
                  </w:r>
                  <w:r w:rsidRPr="00414B5C">
                    <w:rPr>
                      <w:rFonts w:cs="Arial"/>
                    </w:rPr>
                    <w:fldChar w:fldCharType="end"/>
                  </w:r>
                </w:p>
              </w:tc>
              <w:tc>
                <w:tcPr>
                  <w:tcW w:w="1417" w:type="dxa"/>
                  <w:tcBorders>
                    <w:top w:val="nil"/>
                    <w:left w:val="single" w:sz="12" w:space="0" w:color="auto"/>
                    <w:bottom w:val="nil"/>
                    <w:right w:val="single" w:sz="12" w:space="0" w:color="auto"/>
                  </w:tcBorders>
                  <w:shd w:val="pct20" w:color="C0C0C0" w:fill="auto"/>
                  <w:vAlign w:val="bottom"/>
                </w:tcPr>
                <w:p w:rsidR="003536B0" w:rsidRPr="00843442" w:rsidRDefault="00D36D2B" w:rsidP="00F728E1">
                  <w:pPr>
                    <w:pStyle w:val="aff1"/>
                    <w:rPr>
                      <w:rFonts w:cs="Arial"/>
                    </w:rPr>
                  </w:pPr>
                  <w:r w:rsidRPr="00414B5C">
                    <w:rPr>
                      <w:rFonts w:cs="Arial"/>
                    </w:rPr>
                    <w:fldChar w:fldCharType="begin">
                      <w:ffData>
                        <w:name w:val=""/>
                        <w:enabled/>
                        <w:calcOnExit w:val="0"/>
                        <w:textInput>
                          <w:maxLength w:val="11"/>
                        </w:textInput>
                      </w:ffData>
                    </w:fldChar>
                  </w:r>
                  <w:r w:rsidR="00414B5C" w:rsidRPr="00414B5C">
                    <w:rPr>
                      <w:rFonts w:cs="Arial"/>
                    </w:rPr>
                    <w:instrText xml:space="preserve"> FORMTEXT </w:instrText>
                  </w:r>
                  <w:r w:rsidRPr="00414B5C">
                    <w:rPr>
                      <w:rFonts w:cs="Arial"/>
                    </w:rPr>
                  </w:r>
                  <w:r w:rsidRPr="00414B5C">
                    <w:rPr>
                      <w:rFonts w:cs="Arial"/>
                    </w:rPr>
                    <w:fldChar w:fldCharType="separate"/>
                  </w:r>
                  <w:r w:rsidR="00414B5C" w:rsidRPr="00414B5C">
                    <w:rPr>
                      <w:rFonts w:cs="Arial"/>
                    </w:rPr>
                    <w:t> </w:t>
                  </w:r>
                  <w:r w:rsidR="00414B5C" w:rsidRPr="00414B5C">
                    <w:rPr>
                      <w:rFonts w:cs="Arial"/>
                    </w:rPr>
                    <w:t> </w:t>
                  </w:r>
                  <w:r w:rsidR="00414B5C" w:rsidRPr="00414B5C">
                    <w:rPr>
                      <w:rFonts w:cs="Arial"/>
                    </w:rPr>
                    <w:t> </w:t>
                  </w:r>
                  <w:r w:rsidR="00414B5C" w:rsidRPr="00414B5C">
                    <w:rPr>
                      <w:rFonts w:cs="Arial"/>
                    </w:rPr>
                    <w:t> </w:t>
                  </w:r>
                  <w:r w:rsidR="00414B5C" w:rsidRPr="00414B5C">
                    <w:rPr>
                      <w:rFonts w:cs="Arial"/>
                    </w:rPr>
                    <w:t> </w:t>
                  </w:r>
                  <w:r w:rsidRPr="00414B5C">
                    <w:rPr>
                      <w:rFonts w:cs="Arial"/>
                    </w:rPr>
                    <w:fldChar w:fldCharType="end"/>
                  </w:r>
                </w:p>
              </w:tc>
            </w:tr>
            <w:tr w:rsidR="003536B0" w:rsidRPr="00843442" w:rsidTr="00F728E1">
              <w:trPr>
                <w:cantSplit/>
                <w:trHeight w:hRule="exact" w:val="80"/>
                <w:jc w:val="center"/>
              </w:trPr>
              <w:tc>
                <w:tcPr>
                  <w:tcW w:w="284" w:type="dxa"/>
                  <w:tcBorders>
                    <w:top w:val="nil"/>
                    <w:left w:val="single" w:sz="12" w:space="0" w:color="auto"/>
                    <w:bottom w:val="single" w:sz="12" w:space="0" w:color="auto"/>
                  </w:tcBorders>
                  <w:shd w:val="pct20" w:color="C0C0C0" w:fill="auto"/>
                </w:tcPr>
                <w:p w:rsidR="003536B0" w:rsidRPr="00843442" w:rsidRDefault="003536B0" w:rsidP="00F728E1">
                  <w:pPr>
                    <w:pStyle w:val="aff1"/>
                    <w:rPr>
                      <w:rFonts w:cs="Arial"/>
                    </w:rPr>
                  </w:pPr>
                </w:p>
              </w:tc>
              <w:tc>
                <w:tcPr>
                  <w:tcW w:w="283" w:type="dxa"/>
                  <w:tcBorders>
                    <w:top w:val="nil"/>
                    <w:left w:val="nil"/>
                    <w:bottom w:val="single" w:sz="12" w:space="0" w:color="auto"/>
                  </w:tcBorders>
                  <w:shd w:val="pct20" w:color="C0C0C0" w:fill="auto"/>
                </w:tcPr>
                <w:p w:rsidR="003536B0" w:rsidRPr="00843442" w:rsidRDefault="003536B0" w:rsidP="00F728E1">
                  <w:pPr>
                    <w:pStyle w:val="aff1"/>
                    <w:rPr>
                      <w:rFonts w:cs="Arial"/>
                    </w:rPr>
                  </w:pPr>
                </w:p>
              </w:tc>
              <w:tc>
                <w:tcPr>
                  <w:tcW w:w="284" w:type="dxa"/>
                  <w:tcBorders>
                    <w:top w:val="nil"/>
                    <w:left w:val="nil"/>
                    <w:bottom w:val="single" w:sz="12" w:space="0" w:color="auto"/>
                  </w:tcBorders>
                  <w:shd w:val="pct20" w:color="C0C0C0" w:fill="auto"/>
                </w:tcPr>
                <w:p w:rsidR="003536B0" w:rsidRPr="00843442" w:rsidRDefault="003536B0" w:rsidP="00F728E1">
                  <w:pPr>
                    <w:pStyle w:val="aff1"/>
                    <w:rPr>
                      <w:rFonts w:cs="Arial"/>
                    </w:rPr>
                  </w:pPr>
                </w:p>
              </w:tc>
              <w:tc>
                <w:tcPr>
                  <w:tcW w:w="283" w:type="dxa"/>
                  <w:tcBorders>
                    <w:top w:val="nil"/>
                    <w:left w:val="nil"/>
                    <w:bottom w:val="single" w:sz="12" w:space="0" w:color="auto"/>
                  </w:tcBorders>
                  <w:shd w:val="pct20" w:color="C0C0C0" w:fill="auto"/>
                </w:tcPr>
                <w:p w:rsidR="003536B0" w:rsidRPr="00843442" w:rsidRDefault="003536B0" w:rsidP="00F728E1">
                  <w:pPr>
                    <w:pStyle w:val="aff1"/>
                    <w:rPr>
                      <w:rFonts w:cs="Arial"/>
                    </w:rPr>
                  </w:pPr>
                </w:p>
              </w:tc>
              <w:tc>
                <w:tcPr>
                  <w:tcW w:w="851" w:type="dxa"/>
                  <w:tcBorders>
                    <w:top w:val="nil"/>
                    <w:left w:val="nil"/>
                    <w:bottom w:val="single" w:sz="12" w:space="0" w:color="auto"/>
                    <w:right w:val="nil"/>
                  </w:tcBorders>
                  <w:shd w:val="pct20" w:color="C0C0C0" w:fill="auto"/>
                </w:tcPr>
                <w:p w:rsidR="003536B0" w:rsidRPr="00843442" w:rsidRDefault="003536B0" w:rsidP="00F728E1">
                  <w:pPr>
                    <w:pStyle w:val="aff1"/>
                    <w:rPr>
                      <w:rFonts w:cs="Arial"/>
                    </w:rPr>
                  </w:pPr>
                </w:p>
              </w:tc>
              <w:tc>
                <w:tcPr>
                  <w:tcW w:w="1417" w:type="dxa"/>
                  <w:tcBorders>
                    <w:top w:val="nil"/>
                    <w:left w:val="single" w:sz="12" w:space="0" w:color="auto"/>
                    <w:bottom w:val="single" w:sz="12" w:space="0" w:color="auto"/>
                    <w:right w:val="single" w:sz="12" w:space="0" w:color="auto"/>
                  </w:tcBorders>
                  <w:shd w:val="pct20" w:color="C0C0C0" w:fill="auto"/>
                </w:tcPr>
                <w:p w:rsidR="003536B0" w:rsidRPr="00843442" w:rsidRDefault="003536B0" w:rsidP="00F728E1">
                  <w:pPr>
                    <w:pStyle w:val="aff1"/>
                    <w:rPr>
                      <w:rFonts w:cs="Arial"/>
                    </w:rPr>
                  </w:pPr>
                </w:p>
              </w:tc>
            </w:tr>
          </w:tbl>
          <w:p w:rsidR="0070313E" w:rsidRPr="00843442" w:rsidRDefault="003536B0" w:rsidP="0070313E">
            <w:pPr>
              <w:pStyle w:val="afc"/>
              <w:rPr>
                <w:rFonts w:cs="Arial"/>
              </w:rPr>
            </w:pPr>
            <w:r w:rsidRPr="00843442">
              <w:rPr>
                <w:rFonts w:cs="Arial"/>
              </w:rPr>
              <w:t xml:space="preserve">о добровольном коллективном страховании </w:t>
            </w:r>
            <w:r w:rsidR="00FC5207" w:rsidRPr="00843442">
              <w:rPr>
                <w:rFonts w:cs="Arial"/>
              </w:rPr>
              <w:t xml:space="preserve">граждан </w:t>
            </w:r>
            <w:r w:rsidR="00414B5C" w:rsidRPr="00414B5C">
              <w:rPr>
                <w:rFonts w:cs="Arial"/>
              </w:rPr>
              <w:t xml:space="preserve">от несчастных случаев </w:t>
            </w:r>
            <w:r w:rsidR="007C5F92">
              <w:rPr>
                <w:rFonts w:cs="Arial"/>
              </w:rPr>
              <w:t>«Чемпион»</w:t>
            </w:r>
          </w:p>
          <w:p w:rsidR="003536B0" w:rsidRPr="00843442" w:rsidRDefault="00B33193" w:rsidP="006A737E">
            <w:pPr>
              <w:pStyle w:val="afc"/>
              <w:rPr>
                <w:rFonts w:cs="Arial"/>
                <w:i/>
                <w:sz w:val="20"/>
              </w:rPr>
            </w:pPr>
            <w:r w:rsidRPr="00B33193">
              <w:rPr>
                <w:rFonts w:cs="Arial"/>
                <w:b w:val="0"/>
                <w:i/>
                <w:sz w:val="20"/>
              </w:rPr>
              <w:t>(заполнять разборчивым почерком)</w:t>
            </w:r>
          </w:p>
        </w:tc>
      </w:tr>
      <w:tr w:rsidR="003536B0" w:rsidRPr="00843442" w:rsidTr="00F27C2B">
        <w:trPr>
          <w:cantSplit/>
          <w:trHeight w:val="167"/>
        </w:trPr>
        <w:tc>
          <w:tcPr>
            <w:tcW w:w="4111" w:type="dxa"/>
            <w:tcBorders>
              <w:top w:val="nil"/>
              <w:bottom w:val="nil"/>
            </w:tcBorders>
            <w:vAlign w:val="center"/>
          </w:tcPr>
          <w:p w:rsidR="003536B0" w:rsidRPr="00843442" w:rsidRDefault="00D36D2B" w:rsidP="00F728E1">
            <w:pPr>
              <w:pStyle w:val="aff7"/>
              <w:rPr>
                <w:rFonts w:cs="Arial"/>
                <w:sz w:val="16"/>
                <w:szCs w:val="16"/>
              </w:rPr>
            </w:pPr>
            <w:r w:rsidRPr="00414B5C">
              <w:rPr>
                <w:rFonts w:cs="Arial"/>
                <w:sz w:val="16"/>
                <w:szCs w:val="16"/>
              </w:rPr>
              <w:fldChar w:fldCharType="begin">
                <w:ffData>
                  <w:name w:val="ТекстовоеПоле3"/>
                  <w:enabled/>
                  <w:calcOnExit w:val="0"/>
                  <w:textInput/>
                </w:ffData>
              </w:fldChar>
            </w:r>
            <w:r w:rsidR="00414B5C" w:rsidRPr="00414B5C">
              <w:rPr>
                <w:rFonts w:cs="Arial"/>
                <w:sz w:val="16"/>
                <w:szCs w:val="16"/>
              </w:rPr>
              <w:instrText xml:space="preserve"> FORMTEXT </w:instrText>
            </w:r>
            <w:r w:rsidRPr="00414B5C">
              <w:rPr>
                <w:rFonts w:cs="Arial"/>
                <w:sz w:val="16"/>
                <w:szCs w:val="16"/>
              </w:rPr>
            </w:r>
            <w:r w:rsidRPr="00414B5C">
              <w:rPr>
                <w:rFonts w:cs="Arial"/>
                <w:sz w:val="16"/>
                <w:szCs w:val="16"/>
              </w:rPr>
              <w:fldChar w:fldCharType="separate"/>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Pr="00414B5C">
              <w:rPr>
                <w:rFonts w:cs="Arial"/>
                <w:sz w:val="16"/>
                <w:szCs w:val="16"/>
              </w:rPr>
              <w:fldChar w:fldCharType="end"/>
            </w:r>
          </w:p>
        </w:tc>
        <w:tc>
          <w:tcPr>
            <w:tcW w:w="6237" w:type="dxa"/>
            <w:vMerge/>
            <w:vAlign w:val="center"/>
          </w:tcPr>
          <w:p w:rsidR="003536B0" w:rsidRPr="00843442" w:rsidRDefault="003536B0" w:rsidP="00F728E1">
            <w:pPr>
              <w:pStyle w:val="af7"/>
              <w:rPr>
                <w:rFonts w:cs="Arial"/>
              </w:rPr>
            </w:pPr>
          </w:p>
        </w:tc>
      </w:tr>
      <w:tr w:rsidR="003536B0" w:rsidRPr="00843442" w:rsidTr="00F27C2B">
        <w:trPr>
          <w:cantSplit/>
          <w:trHeight w:hRule="exact" w:val="113"/>
        </w:trPr>
        <w:tc>
          <w:tcPr>
            <w:tcW w:w="4111" w:type="dxa"/>
            <w:tcBorders>
              <w:top w:val="nil"/>
              <w:bottom w:val="nil"/>
            </w:tcBorders>
            <w:vAlign w:val="center"/>
          </w:tcPr>
          <w:p w:rsidR="003536B0" w:rsidRPr="00843442" w:rsidRDefault="003536B0" w:rsidP="00F728E1">
            <w:pPr>
              <w:pStyle w:val="afa"/>
              <w:rPr>
                <w:rFonts w:cs="Arial"/>
                <w:sz w:val="10"/>
                <w:szCs w:val="10"/>
              </w:rPr>
            </w:pPr>
            <w:r w:rsidRPr="00843442">
              <w:rPr>
                <w:rFonts w:cs="Arial"/>
                <w:sz w:val="10"/>
                <w:szCs w:val="10"/>
              </w:rPr>
              <w:t>Наименование филиала</w:t>
            </w:r>
          </w:p>
        </w:tc>
        <w:tc>
          <w:tcPr>
            <w:tcW w:w="6237" w:type="dxa"/>
            <w:vMerge/>
            <w:vAlign w:val="center"/>
          </w:tcPr>
          <w:p w:rsidR="003536B0" w:rsidRPr="00843442" w:rsidRDefault="003536B0" w:rsidP="00F728E1">
            <w:pPr>
              <w:pStyle w:val="af7"/>
              <w:rPr>
                <w:rFonts w:cs="Arial"/>
              </w:rPr>
            </w:pPr>
          </w:p>
        </w:tc>
      </w:tr>
      <w:tr w:rsidR="003536B0" w:rsidRPr="00843442" w:rsidTr="00F27C2B">
        <w:trPr>
          <w:cantSplit/>
          <w:trHeight w:val="227"/>
        </w:trPr>
        <w:tc>
          <w:tcPr>
            <w:tcW w:w="4111" w:type="dxa"/>
            <w:tcBorders>
              <w:top w:val="nil"/>
              <w:bottom w:val="nil"/>
            </w:tcBorders>
            <w:vAlign w:val="center"/>
          </w:tcPr>
          <w:p w:rsidR="003536B0" w:rsidRPr="00843442" w:rsidRDefault="00D36D2B" w:rsidP="00F728E1">
            <w:pPr>
              <w:pStyle w:val="aff7"/>
              <w:rPr>
                <w:rFonts w:cs="Arial"/>
                <w:sz w:val="16"/>
                <w:szCs w:val="16"/>
              </w:rPr>
            </w:pPr>
            <w:r w:rsidRPr="00414B5C">
              <w:rPr>
                <w:rFonts w:cs="Arial"/>
                <w:sz w:val="16"/>
                <w:szCs w:val="16"/>
              </w:rPr>
              <w:fldChar w:fldCharType="begin">
                <w:ffData>
                  <w:name w:val="ТекстовоеПоле4"/>
                  <w:enabled/>
                  <w:calcOnExit w:val="0"/>
                  <w:textInput/>
                </w:ffData>
              </w:fldChar>
            </w:r>
            <w:r w:rsidR="00414B5C" w:rsidRPr="00414B5C">
              <w:rPr>
                <w:rFonts w:cs="Arial"/>
                <w:sz w:val="16"/>
                <w:szCs w:val="16"/>
              </w:rPr>
              <w:instrText xml:space="preserve"> FORMTEXT </w:instrText>
            </w:r>
            <w:r w:rsidRPr="00414B5C">
              <w:rPr>
                <w:rFonts w:cs="Arial"/>
                <w:sz w:val="16"/>
                <w:szCs w:val="16"/>
              </w:rPr>
            </w:r>
            <w:r w:rsidRPr="00414B5C">
              <w:rPr>
                <w:rFonts w:cs="Arial"/>
                <w:sz w:val="16"/>
                <w:szCs w:val="16"/>
              </w:rPr>
              <w:fldChar w:fldCharType="separate"/>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Pr="00414B5C">
              <w:rPr>
                <w:rFonts w:cs="Arial"/>
                <w:sz w:val="16"/>
                <w:szCs w:val="16"/>
              </w:rPr>
              <w:fldChar w:fldCharType="end"/>
            </w:r>
          </w:p>
        </w:tc>
        <w:tc>
          <w:tcPr>
            <w:tcW w:w="6237" w:type="dxa"/>
            <w:vMerge/>
            <w:vAlign w:val="center"/>
          </w:tcPr>
          <w:p w:rsidR="003536B0" w:rsidRPr="00843442" w:rsidRDefault="003536B0" w:rsidP="00F728E1">
            <w:pPr>
              <w:pStyle w:val="af7"/>
              <w:rPr>
                <w:rFonts w:cs="Arial"/>
              </w:rPr>
            </w:pPr>
          </w:p>
        </w:tc>
      </w:tr>
      <w:tr w:rsidR="003536B0" w:rsidRPr="00843442" w:rsidTr="00F27C2B">
        <w:trPr>
          <w:cantSplit/>
          <w:trHeight w:hRule="exact" w:val="328"/>
        </w:trPr>
        <w:tc>
          <w:tcPr>
            <w:tcW w:w="4111" w:type="dxa"/>
            <w:tcBorders>
              <w:top w:val="nil"/>
              <w:bottom w:val="single" w:sz="12" w:space="0" w:color="auto"/>
            </w:tcBorders>
            <w:vAlign w:val="center"/>
          </w:tcPr>
          <w:p w:rsidR="003536B0" w:rsidRPr="00843442" w:rsidRDefault="003536B0" w:rsidP="00F728E1">
            <w:pPr>
              <w:pStyle w:val="afa"/>
              <w:rPr>
                <w:rFonts w:cs="Arial"/>
                <w:sz w:val="10"/>
                <w:szCs w:val="10"/>
              </w:rPr>
            </w:pPr>
            <w:r w:rsidRPr="00843442">
              <w:rPr>
                <w:rFonts w:cs="Arial"/>
                <w:sz w:val="10"/>
                <w:szCs w:val="10"/>
              </w:rPr>
              <w:t>Адрес местонахождения филиала, телефон, факс, e-mail</w:t>
            </w:r>
          </w:p>
        </w:tc>
        <w:tc>
          <w:tcPr>
            <w:tcW w:w="6237" w:type="dxa"/>
            <w:vMerge/>
            <w:vAlign w:val="center"/>
          </w:tcPr>
          <w:p w:rsidR="003536B0" w:rsidRPr="00843442" w:rsidRDefault="003536B0" w:rsidP="00F728E1">
            <w:pPr>
              <w:pStyle w:val="af7"/>
              <w:rPr>
                <w:rFonts w:cs="Arial"/>
              </w:rPr>
            </w:pPr>
          </w:p>
        </w:tc>
      </w:tr>
    </w:tbl>
    <w:p w:rsidR="003536B0" w:rsidRPr="00843442" w:rsidRDefault="003536B0" w:rsidP="003536B0">
      <w:pPr>
        <w:pStyle w:val="afb"/>
        <w:rPr>
          <w:rFonts w:cs="Arial"/>
          <w:sz w:val="16"/>
          <w:szCs w:val="16"/>
        </w:rPr>
      </w:pPr>
      <w:r w:rsidRPr="00843442">
        <w:rPr>
          <w:rFonts w:cs="Arial"/>
          <w:b w:val="0"/>
        </w:rPr>
        <w:t>Сведения о страхователе</w:t>
      </w:r>
      <w:r w:rsidR="00E92B6D" w:rsidRPr="00843442">
        <w:rPr>
          <w:rFonts w:cs="Arial"/>
        </w:rPr>
        <w:t>(юридическом лице)</w:t>
      </w:r>
    </w:p>
    <w:tbl>
      <w:tblPr>
        <w:tblW w:w="10348" w:type="dxa"/>
        <w:tblInd w:w="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tblPr>
      <w:tblGrid>
        <w:gridCol w:w="1401"/>
        <w:gridCol w:w="17"/>
        <w:gridCol w:w="1249"/>
        <w:gridCol w:w="27"/>
        <w:gridCol w:w="1078"/>
        <w:gridCol w:w="40"/>
        <w:gridCol w:w="691"/>
        <w:gridCol w:w="1008"/>
        <w:gridCol w:w="684"/>
        <w:gridCol w:w="184"/>
        <w:gridCol w:w="17"/>
        <w:gridCol w:w="482"/>
        <w:gridCol w:w="161"/>
        <w:gridCol w:w="830"/>
        <w:gridCol w:w="69"/>
        <w:gridCol w:w="142"/>
        <w:gridCol w:w="425"/>
        <w:gridCol w:w="209"/>
        <w:gridCol w:w="242"/>
        <w:gridCol w:w="258"/>
        <w:gridCol w:w="350"/>
        <w:gridCol w:w="784"/>
      </w:tblGrid>
      <w:tr w:rsidR="003536B0" w:rsidRPr="00843442" w:rsidTr="002E1349">
        <w:trPr>
          <w:trHeight w:hRule="exact" w:val="451"/>
        </w:trPr>
        <w:tc>
          <w:tcPr>
            <w:tcW w:w="2667" w:type="dxa"/>
            <w:gridSpan w:val="3"/>
            <w:vAlign w:val="center"/>
          </w:tcPr>
          <w:p w:rsidR="003536B0" w:rsidRPr="00843442" w:rsidRDefault="00414B5C" w:rsidP="00F728E1">
            <w:pPr>
              <w:pStyle w:val="af8"/>
              <w:rPr>
                <w:rFonts w:cs="Arial"/>
                <w:szCs w:val="12"/>
              </w:rPr>
            </w:pPr>
            <w:r w:rsidRPr="00414B5C">
              <w:rPr>
                <w:rFonts w:cs="Arial"/>
                <w:szCs w:val="12"/>
              </w:rPr>
              <w:t>полное наименование организации (предприятия)</w:t>
            </w:r>
          </w:p>
        </w:tc>
        <w:tc>
          <w:tcPr>
            <w:tcW w:w="7681" w:type="dxa"/>
            <w:gridSpan w:val="19"/>
            <w:shd w:val="pct20" w:color="C0C0C0" w:fill="auto"/>
            <w:vAlign w:val="center"/>
          </w:tcPr>
          <w:p w:rsidR="003536B0" w:rsidRPr="00843442" w:rsidRDefault="00D36D2B" w:rsidP="00F728E1">
            <w:pPr>
              <w:pStyle w:val="af2"/>
              <w:rPr>
                <w:rFonts w:cs="Arial"/>
                <w:sz w:val="16"/>
                <w:szCs w:val="12"/>
              </w:rPr>
            </w:pPr>
            <w:r w:rsidRPr="00843442">
              <w:rPr>
                <w:rFonts w:cs="Arial"/>
                <w:sz w:val="16"/>
                <w:szCs w:val="12"/>
              </w:rPr>
              <w:fldChar w:fldCharType="begin">
                <w:ffData>
                  <w:name w:val="ТекстовоеПоле81"/>
                  <w:enabled/>
                  <w:calcOnExit w:val="0"/>
                  <w:textInput/>
                </w:ffData>
              </w:fldChar>
            </w:r>
            <w:r w:rsidR="00B33193">
              <w:rPr>
                <w:rFonts w:cs="Arial"/>
                <w:sz w:val="16"/>
                <w:szCs w:val="12"/>
              </w:rPr>
              <w:instrText xml:space="preserve"> FORMTEXT </w:instrText>
            </w:r>
            <w:r w:rsidRPr="00843442">
              <w:rPr>
                <w:rFonts w:cs="Arial"/>
                <w:sz w:val="16"/>
                <w:szCs w:val="12"/>
              </w:rPr>
            </w:r>
            <w:r w:rsidRPr="00843442">
              <w:rPr>
                <w:rFonts w:cs="Arial"/>
                <w:sz w:val="16"/>
                <w:szCs w:val="12"/>
              </w:rPr>
              <w:fldChar w:fldCharType="separate"/>
            </w:r>
            <w:r w:rsidR="00B33193">
              <w:rPr>
                <w:rFonts w:cs="Arial"/>
                <w:noProof/>
                <w:sz w:val="16"/>
                <w:szCs w:val="12"/>
              </w:rPr>
              <w:t> </w:t>
            </w:r>
            <w:r w:rsidR="00B33193">
              <w:rPr>
                <w:rFonts w:cs="Arial"/>
                <w:noProof/>
                <w:sz w:val="16"/>
                <w:szCs w:val="12"/>
              </w:rPr>
              <w:t> </w:t>
            </w:r>
            <w:r w:rsidR="00B33193">
              <w:rPr>
                <w:rFonts w:cs="Arial"/>
                <w:noProof/>
                <w:sz w:val="16"/>
                <w:szCs w:val="12"/>
              </w:rPr>
              <w:t> </w:t>
            </w:r>
            <w:r w:rsidR="00B33193">
              <w:rPr>
                <w:rFonts w:cs="Arial"/>
                <w:noProof/>
                <w:sz w:val="16"/>
                <w:szCs w:val="12"/>
              </w:rPr>
              <w:t> </w:t>
            </w:r>
            <w:r w:rsidR="00B33193">
              <w:rPr>
                <w:rFonts w:cs="Arial"/>
                <w:noProof/>
                <w:sz w:val="16"/>
                <w:szCs w:val="12"/>
              </w:rPr>
              <w:t> </w:t>
            </w:r>
            <w:r w:rsidRPr="00843442">
              <w:rPr>
                <w:rFonts w:cs="Arial"/>
                <w:sz w:val="16"/>
                <w:szCs w:val="12"/>
              </w:rPr>
              <w:fldChar w:fldCharType="end"/>
            </w:r>
          </w:p>
        </w:tc>
      </w:tr>
      <w:tr w:rsidR="003536B0" w:rsidRPr="00843442" w:rsidTr="00EA0206">
        <w:trPr>
          <w:trHeight w:val="213"/>
        </w:trPr>
        <w:tc>
          <w:tcPr>
            <w:tcW w:w="2667" w:type="dxa"/>
            <w:gridSpan w:val="3"/>
            <w:vAlign w:val="center"/>
          </w:tcPr>
          <w:p w:rsidR="003536B0" w:rsidRPr="00843442" w:rsidRDefault="00D36D2B" w:rsidP="00F728E1">
            <w:pPr>
              <w:pStyle w:val="afff1"/>
              <w:tabs>
                <w:tab w:val="center" w:pos="4153"/>
                <w:tab w:val="right" w:pos="8306"/>
              </w:tabs>
              <w:rPr>
                <w:rFonts w:ascii="Arial" w:hAnsi="Arial" w:cs="Arial"/>
                <w:caps/>
                <w:sz w:val="12"/>
                <w:szCs w:val="12"/>
                <w:lang w:val="ru-RU" w:eastAsia="ru-RU"/>
              </w:rPr>
            </w:pPr>
            <w:r w:rsidRPr="00414B5C">
              <w:rPr>
                <w:rFonts w:ascii="Arial" w:hAnsi="Arial" w:cs="Arial"/>
                <w:caps/>
                <w:sz w:val="12"/>
                <w:szCs w:val="12"/>
                <w:lang w:val="ru-RU" w:eastAsia="ru-RU"/>
              </w:rPr>
              <w:fldChar w:fldCharType="begin">
                <w:ffData>
                  <w:name w:val=""/>
                  <w:enabled/>
                  <w:calcOnExit w:val="0"/>
                  <w:checkBox>
                    <w:size w:val="16"/>
                    <w:default w:val="0"/>
                  </w:checkBox>
                </w:ffData>
              </w:fldChar>
            </w:r>
            <w:r w:rsidR="00414B5C" w:rsidRPr="00414B5C">
              <w:rPr>
                <w:rFonts w:ascii="Arial" w:hAnsi="Arial" w:cs="Arial"/>
                <w:caps/>
                <w:sz w:val="12"/>
                <w:szCs w:val="12"/>
                <w:lang w:val="ru-RU" w:eastAsia="ru-RU"/>
              </w:rPr>
              <w:instrText xml:space="preserve"> FORMCHECKBOX </w:instrText>
            </w:r>
            <w:r w:rsidRPr="00414B5C">
              <w:rPr>
                <w:rFonts w:ascii="Arial" w:hAnsi="Arial" w:cs="Arial"/>
                <w:caps/>
                <w:sz w:val="12"/>
                <w:szCs w:val="12"/>
                <w:lang w:val="ru-RU" w:eastAsia="ru-RU"/>
              </w:rPr>
            </w:r>
            <w:r w:rsidRPr="00414B5C">
              <w:rPr>
                <w:rFonts w:ascii="Arial" w:hAnsi="Arial" w:cs="Arial"/>
                <w:caps/>
                <w:sz w:val="12"/>
                <w:szCs w:val="12"/>
                <w:lang w:val="ru-RU" w:eastAsia="ru-RU"/>
              </w:rPr>
              <w:fldChar w:fldCharType="end"/>
            </w:r>
            <w:r w:rsidR="00414B5C" w:rsidRPr="00414B5C">
              <w:rPr>
                <w:rFonts w:ascii="Arial" w:hAnsi="Arial" w:cs="Arial"/>
                <w:caps/>
                <w:sz w:val="12"/>
                <w:szCs w:val="12"/>
                <w:lang w:val="ru-RU" w:eastAsia="ru-RU"/>
              </w:rPr>
              <w:t xml:space="preserve"> резидент рф </w:t>
            </w:r>
          </w:p>
        </w:tc>
        <w:tc>
          <w:tcPr>
            <w:tcW w:w="2844" w:type="dxa"/>
            <w:gridSpan w:val="5"/>
            <w:shd w:val="clear" w:color="auto" w:fill="auto"/>
            <w:vAlign w:val="center"/>
          </w:tcPr>
          <w:p w:rsidR="003536B0" w:rsidRPr="00843442" w:rsidRDefault="00D36D2B" w:rsidP="00F728E1">
            <w:pPr>
              <w:pStyle w:val="21"/>
              <w:tabs>
                <w:tab w:val="center" w:pos="4153"/>
                <w:tab w:val="right" w:pos="8306"/>
              </w:tabs>
              <w:rPr>
                <w:rFonts w:ascii="Arial" w:hAnsi="Arial" w:cs="Arial"/>
                <w:caps/>
                <w:sz w:val="12"/>
                <w:szCs w:val="12"/>
              </w:rPr>
            </w:pPr>
            <w:r w:rsidRPr="00414B5C">
              <w:rPr>
                <w:rFonts w:ascii="Arial" w:hAnsi="Arial" w:cs="Arial"/>
                <w:caps/>
                <w:sz w:val="12"/>
                <w:szCs w:val="12"/>
              </w:rPr>
              <w:fldChar w:fldCharType="begin">
                <w:ffData>
                  <w:name w:val=""/>
                  <w:enabled/>
                  <w:calcOnExit w:val="0"/>
                  <w:checkBox>
                    <w:size w:val="16"/>
                    <w:default w:val="0"/>
                  </w:checkBox>
                </w:ffData>
              </w:fldChar>
            </w:r>
            <w:r w:rsidR="00414B5C" w:rsidRPr="00414B5C">
              <w:rPr>
                <w:rFonts w:ascii="Arial" w:hAnsi="Arial" w:cs="Arial"/>
                <w:caps/>
                <w:sz w:val="12"/>
                <w:szCs w:val="12"/>
              </w:rPr>
              <w:instrText xml:space="preserve"> FORMCHECKBOX </w:instrText>
            </w:r>
            <w:r w:rsidRPr="00414B5C">
              <w:rPr>
                <w:rFonts w:ascii="Arial" w:hAnsi="Arial" w:cs="Arial"/>
                <w:caps/>
                <w:sz w:val="12"/>
                <w:szCs w:val="12"/>
              </w:rPr>
            </w:r>
            <w:r w:rsidRPr="00414B5C">
              <w:rPr>
                <w:rFonts w:ascii="Arial" w:hAnsi="Arial" w:cs="Arial"/>
                <w:caps/>
                <w:sz w:val="12"/>
                <w:szCs w:val="12"/>
              </w:rPr>
              <w:fldChar w:fldCharType="end"/>
            </w:r>
            <w:r w:rsidR="00414B5C" w:rsidRPr="00414B5C">
              <w:rPr>
                <w:rFonts w:ascii="Arial" w:hAnsi="Arial" w:cs="Arial"/>
                <w:caps/>
                <w:sz w:val="12"/>
                <w:szCs w:val="12"/>
              </w:rPr>
              <w:t xml:space="preserve"> нерезидент рф </w:t>
            </w:r>
          </w:p>
        </w:tc>
        <w:tc>
          <w:tcPr>
            <w:tcW w:w="4837" w:type="dxa"/>
            <w:gridSpan w:val="14"/>
            <w:shd w:val="clear" w:color="auto" w:fill="auto"/>
            <w:vAlign w:val="center"/>
          </w:tcPr>
          <w:p w:rsidR="003536B0" w:rsidRPr="00843442" w:rsidRDefault="00D36D2B" w:rsidP="00F728E1">
            <w:pPr>
              <w:pStyle w:val="21"/>
              <w:tabs>
                <w:tab w:val="center" w:pos="4153"/>
                <w:tab w:val="right" w:pos="8306"/>
              </w:tabs>
              <w:rPr>
                <w:rFonts w:ascii="Arial" w:hAnsi="Arial" w:cs="Arial"/>
                <w:caps/>
                <w:sz w:val="12"/>
                <w:szCs w:val="12"/>
              </w:rPr>
            </w:pPr>
            <w:r w:rsidRPr="00414B5C">
              <w:rPr>
                <w:rFonts w:ascii="Arial" w:hAnsi="Arial" w:cs="Arial"/>
                <w:caps/>
                <w:sz w:val="12"/>
                <w:szCs w:val="12"/>
              </w:rPr>
              <w:fldChar w:fldCharType="begin">
                <w:ffData>
                  <w:name w:val=""/>
                  <w:enabled/>
                  <w:calcOnExit w:val="0"/>
                  <w:checkBox>
                    <w:size w:val="16"/>
                    <w:default w:val="0"/>
                  </w:checkBox>
                </w:ffData>
              </w:fldChar>
            </w:r>
            <w:r w:rsidR="00414B5C" w:rsidRPr="00414B5C">
              <w:rPr>
                <w:rFonts w:ascii="Arial" w:hAnsi="Arial" w:cs="Arial"/>
                <w:caps/>
                <w:sz w:val="12"/>
                <w:szCs w:val="12"/>
              </w:rPr>
              <w:instrText xml:space="preserve"> FORMCHECKBOX </w:instrText>
            </w:r>
            <w:r w:rsidRPr="00414B5C">
              <w:rPr>
                <w:rFonts w:ascii="Arial" w:hAnsi="Arial" w:cs="Arial"/>
                <w:caps/>
                <w:sz w:val="12"/>
                <w:szCs w:val="12"/>
              </w:rPr>
            </w:r>
            <w:r w:rsidRPr="00414B5C">
              <w:rPr>
                <w:rFonts w:ascii="Arial" w:hAnsi="Arial" w:cs="Arial"/>
                <w:caps/>
                <w:sz w:val="12"/>
                <w:szCs w:val="12"/>
              </w:rPr>
              <w:fldChar w:fldCharType="end"/>
            </w:r>
            <w:r w:rsidR="00414B5C" w:rsidRPr="00414B5C">
              <w:rPr>
                <w:rFonts w:ascii="Arial" w:hAnsi="Arial" w:cs="Arial"/>
                <w:caps/>
                <w:sz w:val="12"/>
                <w:szCs w:val="12"/>
              </w:rPr>
              <w:t xml:space="preserve"> нерезидент рф, действующий через постоянное представительство</w:t>
            </w:r>
          </w:p>
        </w:tc>
      </w:tr>
      <w:tr w:rsidR="003536B0" w:rsidRPr="00843442" w:rsidTr="00F728E1">
        <w:trPr>
          <w:trHeight w:val="315"/>
        </w:trPr>
        <w:tc>
          <w:tcPr>
            <w:tcW w:w="5511" w:type="dxa"/>
            <w:gridSpan w:val="8"/>
            <w:vAlign w:val="center"/>
          </w:tcPr>
          <w:p w:rsidR="003536B0" w:rsidRPr="00843442" w:rsidRDefault="003536B0" w:rsidP="00EA0206">
            <w:pPr>
              <w:pStyle w:val="af5"/>
              <w:rPr>
                <w:rFonts w:cs="Arial"/>
              </w:rPr>
            </w:pPr>
            <w:r w:rsidRPr="00843442">
              <w:rPr>
                <w:rFonts w:cs="Arial"/>
              </w:rPr>
              <w:t>для резидентов рф: ИНН</w:t>
            </w:r>
          </w:p>
          <w:p w:rsidR="003536B0" w:rsidRPr="00843442" w:rsidRDefault="003536B0" w:rsidP="00EA0206">
            <w:pPr>
              <w:pStyle w:val="af5"/>
              <w:rPr>
                <w:rFonts w:cs="Arial"/>
              </w:rPr>
            </w:pPr>
            <w:r w:rsidRPr="00843442">
              <w:rPr>
                <w:rFonts w:cs="Arial"/>
              </w:rPr>
              <w:t xml:space="preserve">для нерезидетов рф: ИНН или </w:t>
            </w:r>
            <w:r w:rsidR="00414B5C" w:rsidRPr="00414B5C">
              <w:rPr>
                <w:rFonts w:cs="Arial"/>
              </w:rPr>
              <w:t>Код иностранной организации - кИО (при наличии)</w:t>
            </w:r>
          </w:p>
        </w:tc>
        <w:tc>
          <w:tcPr>
            <w:tcW w:w="4837" w:type="dxa"/>
            <w:gridSpan w:val="14"/>
            <w:shd w:val="pct20" w:color="C0C0C0" w:fill="auto"/>
            <w:vAlign w:val="center"/>
          </w:tcPr>
          <w:p w:rsidR="003536B0" w:rsidRPr="00843442" w:rsidRDefault="00D36D2B" w:rsidP="00F728E1">
            <w:pPr>
              <w:pStyle w:val="af2"/>
              <w:rPr>
                <w:rFonts w:cs="Arial"/>
                <w:sz w:val="16"/>
                <w:szCs w:val="16"/>
              </w:rPr>
            </w:pPr>
            <w:r w:rsidRPr="00843442">
              <w:rPr>
                <w:rFonts w:cs="Arial"/>
                <w:sz w:val="16"/>
                <w:szCs w:val="16"/>
              </w:rPr>
              <w:fldChar w:fldCharType="begin">
                <w:ffData>
                  <w:name w:val="ТекстовоеПоле96"/>
                  <w:enabled/>
                  <w:calcOnExit w:val="0"/>
                  <w:textInput/>
                </w:ffData>
              </w:fldChar>
            </w:r>
            <w:bookmarkStart w:id="6" w:name="ТекстовоеПоле96"/>
            <w:r w:rsidR="00B33193">
              <w:rPr>
                <w:rFonts w:cs="Arial"/>
                <w:sz w:val="16"/>
                <w:szCs w:val="16"/>
              </w:rPr>
              <w:instrText xml:space="preserve"> FORMTEXT </w:instrText>
            </w:r>
            <w:r w:rsidRPr="00843442">
              <w:rPr>
                <w:rFonts w:cs="Arial"/>
                <w:sz w:val="16"/>
                <w:szCs w:val="16"/>
              </w:rPr>
            </w:r>
            <w:r w:rsidRPr="00843442">
              <w:rPr>
                <w:rFonts w:cs="Arial"/>
                <w:sz w:val="16"/>
                <w:szCs w:val="16"/>
              </w:rPr>
              <w:fldChar w:fldCharType="separate"/>
            </w:r>
            <w:r w:rsidR="00B33193">
              <w:rPr>
                <w:rFonts w:cs="Arial"/>
                <w:noProof/>
                <w:sz w:val="16"/>
                <w:szCs w:val="16"/>
              </w:rPr>
              <w:t> </w:t>
            </w:r>
            <w:r w:rsidR="00B33193">
              <w:rPr>
                <w:rFonts w:cs="Arial"/>
                <w:noProof/>
                <w:sz w:val="16"/>
                <w:szCs w:val="16"/>
              </w:rPr>
              <w:t> </w:t>
            </w:r>
            <w:r w:rsidR="00B33193">
              <w:rPr>
                <w:rFonts w:cs="Arial"/>
                <w:noProof/>
                <w:sz w:val="16"/>
                <w:szCs w:val="16"/>
              </w:rPr>
              <w:t> </w:t>
            </w:r>
            <w:r w:rsidR="00B33193">
              <w:rPr>
                <w:rFonts w:cs="Arial"/>
                <w:noProof/>
                <w:sz w:val="16"/>
                <w:szCs w:val="16"/>
              </w:rPr>
              <w:t> </w:t>
            </w:r>
            <w:r w:rsidR="00B33193">
              <w:rPr>
                <w:rFonts w:cs="Arial"/>
                <w:noProof/>
                <w:sz w:val="16"/>
                <w:szCs w:val="16"/>
              </w:rPr>
              <w:t> </w:t>
            </w:r>
            <w:r w:rsidRPr="00843442">
              <w:rPr>
                <w:rFonts w:cs="Arial"/>
                <w:sz w:val="16"/>
                <w:szCs w:val="16"/>
              </w:rPr>
              <w:fldChar w:fldCharType="end"/>
            </w:r>
            <w:bookmarkEnd w:id="6"/>
          </w:p>
        </w:tc>
      </w:tr>
      <w:tr w:rsidR="003536B0" w:rsidRPr="00843442" w:rsidTr="00F728E1">
        <w:trPr>
          <w:trHeight w:val="315"/>
        </w:trPr>
        <w:tc>
          <w:tcPr>
            <w:tcW w:w="5511" w:type="dxa"/>
            <w:gridSpan w:val="8"/>
            <w:vAlign w:val="center"/>
          </w:tcPr>
          <w:p w:rsidR="003536B0" w:rsidRPr="00843442" w:rsidRDefault="003536B0" w:rsidP="00F728E1">
            <w:pPr>
              <w:pStyle w:val="af5"/>
              <w:rPr>
                <w:rFonts w:cs="Arial"/>
                <w:szCs w:val="12"/>
              </w:rPr>
            </w:pPr>
            <w:r w:rsidRPr="00843442">
              <w:rPr>
                <w:rFonts w:cs="Arial"/>
                <w:szCs w:val="12"/>
              </w:rPr>
              <w:t>для резидентов РФ:код причины постановки на учет (кпп)</w:t>
            </w:r>
          </w:p>
          <w:p w:rsidR="003536B0" w:rsidRPr="00843442" w:rsidRDefault="00414B5C" w:rsidP="00F728E1">
            <w:pPr>
              <w:pStyle w:val="af5"/>
              <w:rPr>
                <w:rFonts w:cs="Arial"/>
                <w:szCs w:val="12"/>
              </w:rPr>
            </w:pPr>
            <w:r w:rsidRPr="00414B5C">
              <w:rPr>
                <w:rFonts w:cs="Arial"/>
                <w:szCs w:val="12"/>
              </w:rPr>
              <w:t>для нерезидентов РФ (при наличии)</w:t>
            </w:r>
          </w:p>
        </w:tc>
        <w:tc>
          <w:tcPr>
            <w:tcW w:w="4837" w:type="dxa"/>
            <w:gridSpan w:val="14"/>
            <w:shd w:val="pct20" w:color="C0C0C0" w:fill="auto"/>
            <w:vAlign w:val="center"/>
          </w:tcPr>
          <w:p w:rsidR="003536B0" w:rsidRPr="00843442" w:rsidRDefault="00D36D2B" w:rsidP="00F728E1">
            <w:pPr>
              <w:pStyle w:val="af2"/>
              <w:rPr>
                <w:rFonts w:cs="Arial"/>
                <w:sz w:val="16"/>
                <w:szCs w:val="16"/>
              </w:rPr>
            </w:pPr>
            <w:r w:rsidRPr="00843442">
              <w:rPr>
                <w:rFonts w:cs="Arial"/>
                <w:sz w:val="16"/>
                <w:szCs w:val="16"/>
              </w:rPr>
              <w:fldChar w:fldCharType="begin">
                <w:ffData>
                  <w:name w:val="ТекстовоеПоле97"/>
                  <w:enabled/>
                  <w:calcOnExit w:val="0"/>
                  <w:textInput/>
                </w:ffData>
              </w:fldChar>
            </w:r>
            <w:bookmarkStart w:id="7" w:name="ТекстовоеПоле97"/>
            <w:r w:rsidR="00B33193">
              <w:rPr>
                <w:rFonts w:cs="Arial"/>
                <w:sz w:val="16"/>
                <w:szCs w:val="16"/>
              </w:rPr>
              <w:instrText xml:space="preserve"> FORMTEXT </w:instrText>
            </w:r>
            <w:r w:rsidRPr="00843442">
              <w:rPr>
                <w:rFonts w:cs="Arial"/>
                <w:sz w:val="16"/>
                <w:szCs w:val="16"/>
              </w:rPr>
            </w:r>
            <w:r w:rsidRPr="00843442">
              <w:rPr>
                <w:rFonts w:cs="Arial"/>
                <w:sz w:val="16"/>
                <w:szCs w:val="16"/>
              </w:rPr>
              <w:fldChar w:fldCharType="separate"/>
            </w:r>
            <w:r w:rsidR="00B33193">
              <w:rPr>
                <w:rFonts w:cs="Arial"/>
                <w:noProof/>
                <w:sz w:val="16"/>
                <w:szCs w:val="16"/>
              </w:rPr>
              <w:t> </w:t>
            </w:r>
            <w:r w:rsidR="00B33193">
              <w:rPr>
                <w:rFonts w:cs="Arial"/>
                <w:noProof/>
                <w:sz w:val="16"/>
                <w:szCs w:val="16"/>
              </w:rPr>
              <w:t> </w:t>
            </w:r>
            <w:r w:rsidR="00B33193">
              <w:rPr>
                <w:rFonts w:cs="Arial"/>
                <w:noProof/>
                <w:sz w:val="16"/>
                <w:szCs w:val="16"/>
              </w:rPr>
              <w:t> </w:t>
            </w:r>
            <w:r w:rsidR="00B33193">
              <w:rPr>
                <w:rFonts w:cs="Arial"/>
                <w:noProof/>
                <w:sz w:val="16"/>
                <w:szCs w:val="16"/>
              </w:rPr>
              <w:t> </w:t>
            </w:r>
            <w:r w:rsidR="00B33193">
              <w:rPr>
                <w:rFonts w:cs="Arial"/>
                <w:noProof/>
                <w:sz w:val="16"/>
                <w:szCs w:val="16"/>
              </w:rPr>
              <w:t> </w:t>
            </w:r>
            <w:r w:rsidRPr="00843442">
              <w:rPr>
                <w:rFonts w:cs="Arial"/>
                <w:sz w:val="16"/>
                <w:szCs w:val="16"/>
              </w:rPr>
              <w:fldChar w:fldCharType="end"/>
            </w:r>
            <w:bookmarkEnd w:id="7"/>
          </w:p>
        </w:tc>
      </w:tr>
      <w:tr w:rsidR="003536B0" w:rsidRPr="00843442" w:rsidTr="00EA792E">
        <w:trPr>
          <w:trHeight w:val="284"/>
        </w:trPr>
        <w:tc>
          <w:tcPr>
            <w:tcW w:w="2694" w:type="dxa"/>
            <w:gridSpan w:val="4"/>
            <w:vMerge w:val="restart"/>
            <w:vAlign w:val="center"/>
          </w:tcPr>
          <w:p w:rsidR="003536B0" w:rsidRPr="00843442" w:rsidRDefault="003536B0" w:rsidP="00F728E1">
            <w:pPr>
              <w:pStyle w:val="af5"/>
              <w:rPr>
                <w:rFonts w:cs="Arial"/>
                <w:szCs w:val="12"/>
              </w:rPr>
            </w:pPr>
            <w:r w:rsidRPr="00843442">
              <w:rPr>
                <w:rFonts w:cs="Arial"/>
                <w:szCs w:val="12"/>
              </w:rPr>
              <w:t>Сведения о государственной регистрации</w:t>
            </w:r>
          </w:p>
        </w:tc>
        <w:tc>
          <w:tcPr>
            <w:tcW w:w="2817" w:type="dxa"/>
            <w:gridSpan w:val="4"/>
            <w:vAlign w:val="center"/>
          </w:tcPr>
          <w:p w:rsidR="003536B0" w:rsidRPr="00843442" w:rsidRDefault="00414B5C" w:rsidP="00F728E1">
            <w:pPr>
              <w:pStyle w:val="af5"/>
              <w:rPr>
                <w:rFonts w:cs="Arial"/>
                <w:szCs w:val="12"/>
              </w:rPr>
            </w:pPr>
            <w:r w:rsidRPr="00414B5C">
              <w:rPr>
                <w:rFonts w:cs="Arial"/>
                <w:szCs w:val="12"/>
              </w:rPr>
              <w:t>регистрационный Номер в стране регистрации</w:t>
            </w:r>
          </w:p>
        </w:tc>
        <w:tc>
          <w:tcPr>
            <w:tcW w:w="2358" w:type="dxa"/>
            <w:gridSpan w:val="6"/>
            <w:vAlign w:val="center"/>
          </w:tcPr>
          <w:p w:rsidR="003536B0" w:rsidRPr="00843442" w:rsidRDefault="00D36D2B" w:rsidP="00F728E1">
            <w:pPr>
              <w:pStyle w:val="af5"/>
              <w:rPr>
                <w:rFonts w:cs="Arial"/>
                <w:sz w:val="16"/>
                <w:szCs w:val="16"/>
              </w:rPr>
            </w:pPr>
            <w:r w:rsidRPr="00843442">
              <w:rPr>
                <w:rFonts w:cs="Arial"/>
                <w:sz w:val="16"/>
                <w:szCs w:val="16"/>
              </w:rPr>
              <w:fldChar w:fldCharType="begin">
                <w:ffData>
                  <w:name w:val="ТекстовоеПоле98"/>
                  <w:enabled/>
                  <w:calcOnExit w:val="0"/>
                  <w:textInput/>
                </w:ffData>
              </w:fldChar>
            </w:r>
            <w:bookmarkStart w:id="8" w:name="ТекстовоеПоле98"/>
            <w:r w:rsidR="00B33193">
              <w:rPr>
                <w:rFonts w:cs="Arial"/>
                <w:sz w:val="16"/>
                <w:szCs w:val="16"/>
              </w:rPr>
              <w:instrText xml:space="preserve"> FORMTEXT </w:instrText>
            </w:r>
            <w:r w:rsidRPr="00843442">
              <w:rPr>
                <w:rFonts w:cs="Arial"/>
                <w:sz w:val="16"/>
                <w:szCs w:val="16"/>
              </w:rPr>
            </w:r>
            <w:r w:rsidRPr="00843442">
              <w:rPr>
                <w:rFonts w:cs="Arial"/>
                <w:sz w:val="16"/>
                <w:szCs w:val="16"/>
              </w:rPr>
              <w:fldChar w:fldCharType="separate"/>
            </w:r>
            <w:r w:rsidR="00B33193">
              <w:rPr>
                <w:rFonts w:cs="Arial"/>
                <w:noProof/>
                <w:sz w:val="16"/>
                <w:szCs w:val="16"/>
              </w:rPr>
              <w:t> </w:t>
            </w:r>
            <w:r w:rsidR="00B33193">
              <w:rPr>
                <w:rFonts w:cs="Arial"/>
                <w:noProof/>
                <w:sz w:val="16"/>
                <w:szCs w:val="16"/>
              </w:rPr>
              <w:t> </w:t>
            </w:r>
            <w:r w:rsidR="00B33193">
              <w:rPr>
                <w:rFonts w:cs="Arial"/>
                <w:noProof/>
                <w:sz w:val="16"/>
                <w:szCs w:val="16"/>
              </w:rPr>
              <w:t> </w:t>
            </w:r>
            <w:r w:rsidR="00B33193">
              <w:rPr>
                <w:rFonts w:cs="Arial"/>
                <w:noProof/>
                <w:sz w:val="16"/>
                <w:szCs w:val="16"/>
              </w:rPr>
              <w:t> </w:t>
            </w:r>
            <w:r w:rsidR="00B33193">
              <w:rPr>
                <w:rFonts w:cs="Arial"/>
                <w:noProof/>
                <w:sz w:val="16"/>
                <w:szCs w:val="16"/>
              </w:rPr>
              <w:t> </w:t>
            </w:r>
            <w:r w:rsidRPr="00843442">
              <w:rPr>
                <w:rFonts w:cs="Arial"/>
                <w:sz w:val="16"/>
                <w:szCs w:val="16"/>
              </w:rPr>
              <w:fldChar w:fldCharType="end"/>
            </w:r>
            <w:bookmarkEnd w:id="8"/>
          </w:p>
        </w:tc>
        <w:tc>
          <w:tcPr>
            <w:tcW w:w="1087" w:type="dxa"/>
            <w:gridSpan w:val="5"/>
            <w:shd w:val="clear" w:color="auto" w:fill="auto"/>
            <w:vAlign w:val="center"/>
          </w:tcPr>
          <w:p w:rsidR="003536B0" w:rsidRPr="00843442" w:rsidRDefault="00414B5C" w:rsidP="00F728E1">
            <w:pPr>
              <w:pStyle w:val="af5"/>
              <w:rPr>
                <w:rFonts w:cs="Arial"/>
                <w:szCs w:val="12"/>
              </w:rPr>
            </w:pPr>
            <w:r w:rsidRPr="00414B5C">
              <w:rPr>
                <w:rFonts w:cs="Arial"/>
                <w:szCs w:val="12"/>
              </w:rPr>
              <w:t>Дата регистрации</w:t>
            </w:r>
          </w:p>
        </w:tc>
        <w:tc>
          <w:tcPr>
            <w:tcW w:w="1392" w:type="dxa"/>
            <w:gridSpan w:val="3"/>
            <w:shd w:val="pct20" w:color="C0C0C0" w:fill="auto"/>
            <w:vAlign w:val="center"/>
          </w:tcPr>
          <w:p w:rsidR="003536B0" w:rsidRPr="00843442" w:rsidRDefault="00D36D2B" w:rsidP="00F728E1">
            <w:pPr>
              <w:pStyle w:val="af5"/>
              <w:rPr>
                <w:rFonts w:cs="Arial"/>
                <w:sz w:val="16"/>
                <w:szCs w:val="16"/>
              </w:rPr>
            </w:pPr>
            <w:r w:rsidRPr="00843442">
              <w:rPr>
                <w:rFonts w:cs="Arial"/>
                <w:sz w:val="16"/>
                <w:szCs w:val="16"/>
              </w:rPr>
              <w:fldChar w:fldCharType="begin">
                <w:ffData>
                  <w:name w:val="ТекстовоеПоле99"/>
                  <w:enabled/>
                  <w:calcOnExit w:val="0"/>
                  <w:textInput/>
                </w:ffData>
              </w:fldChar>
            </w:r>
            <w:bookmarkStart w:id="9" w:name="ТекстовоеПоле99"/>
            <w:r w:rsidR="00B33193">
              <w:rPr>
                <w:rFonts w:cs="Arial"/>
                <w:sz w:val="16"/>
                <w:szCs w:val="16"/>
              </w:rPr>
              <w:instrText xml:space="preserve"> FORMTEXT </w:instrText>
            </w:r>
            <w:r w:rsidRPr="00843442">
              <w:rPr>
                <w:rFonts w:cs="Arial"/>
                <w:sz w:val="16"/>
                <w:szCs w:val="16"/>
              </w:rPr>
            </w:r>
            <w:r w:rsidRPr="00843442">
              <w:rPr>
                <w:rFonts w:cs="Arial"/>
                <w:sz w:val="16"/>
                <w:szCs w:val="16"/>
              </w:rPr>
              <w:fldChar w:fldCharType="separate"/>
            </w:r>
            <w:r w:rsidR="00B33193">
              <w:rPr>
                <w:rFonts w:cs="Arial"/>
                <w:noProof/>
                <w:sz w:val="16"/>
                <w:szCs w:val="16"/>
              </w:rPr>
              <w:t> </w:t>
            </w:r>
            <w:r w:rsidR="00B33193">
              <w:rPr>
                <w:rFonts w:cs="Arial"/>
                <w:noProof/>
                <w:sz w:val="16"/>
                <w:szCs w:val="16"/>
              </w:rPr>
              <w:t> </w:t>
            </w:r>
            <w:r w:rsidR="00B33193">
              <w:rPr>
                <w:rFonts w:cs="Arial"/>
                <w:noProof/>
                <w:sz w:val="16"/>
                <w:szCs w:val="16"/>
              </w:rPr>
              <w:t> </w:t>
            </w:r>
            <w:r w:rsidR="00B33193">
              <w:rPr>
                <w:rFonts w:cs="Arial"/>
                <w:noProof/>
                <w:sz w:val="16"/>
                <w:szCs w:val="16"/>
              </w:rPr>
              <w:t> </w:t>
            </w:r>
            <w:r w:rsidR="00B33193">
              <w:rPr>
                <w:rFonts w:cs="Arial"/>
                <w:noProof/>
                <w:sz w:val="16"/>
                <w:szCs w:val="16"/>
              </w:rPr>
              <w:t> </w:t>
            </w:r>
            <w:r w:rsidRPr="00843442">
              <w:rPr>
                <w:rFonts w:cs="Arial"/>
                <w:sz w:val="16"/>
                <w:szCs w:val="16"/>
              </w:rPr>
              <w:fldChar w:fldCharType="end"/>
            </w:r>
            <w:bookmarkEnd w:id="9"/>
          </w:p>
        </w:tc>
      </w:tr>
      <w:tr w:rsidR="003536B0" w:rsidRPr="00843442" w:rsidTr="00EA792E">
        <w:trPr>
          <w:trHeight w:val="285"/>
        </w:trPr>
        <w:tc>
          <w:tcPr>
            <w:tcW w:w="2694" w:type="dxa"/>
            <w:gridSpan w:val="4"/>
            <w:vMerge/>
            <w:vAlign w:val="center"/>
          </w:tcPr>
          <w:p w:rsidR="003536B0" w:rsidRPr="00843442" w:rsidRDefault="003536B0" w:rsidP="00F728E1">
            <w:pPr>
              <w:pStyle w:val="af5"/>
              <w:rPr>
                <w:rFonts w:cs="Arial"/>
                <w:szCs w:val="12"/>
              </w:rPr>
            </w:pPr>
          </w:p>
        </w:tc>
        <w:tc>
          <w:tcPr>
            <w:tcW w:w="2817" w:type="dxa"/>
            <w:gridSpan w:val="4"/>
            <w:vAlign w:val="center"/>
          </w:tcPr>
          <w:p w:rsidR="003536B0" w:rsidRPr="00843442" w:rsidRDefault="00414B5C" w:rsidP="00F728E1">
            <w:pPr>
              <w:pStyle w:val="af5"/>
              <w:rPr>
                <w:rFonts w:cs="Arial"/>
                <w:szCs w:val="12"/>
              </w:rPr>
            </w:pPr>
            <w:r w:rsidRPr="00414B5C">
              <w:rPr>
                <w:rFonts w:cs="Arial"/>
                <w:szCs w:val="12"/>
              </w:rPr>
              <w:t>Месторегистрации</w:t>
            </w:r>
          </w:p>
        </w:tc>
        <w:tc>
          <w:tcPr>
            <w:tcW w:w="4837" w:type="dxa"/>
            <w:gridSpan w:val="14"/>
            <w:shd w:val="pct20" w:color="C0C0C0" w:fill="auto"/>
            <w:vAlign w:val="center"/>
          </w:tcPr>
          <w:p w:rsidR="003536B0" w:rsidRPr="00843442" w:rsidRDefault="00D36D2B" w:rsidP="00F728E1">
            <w:pPr>
              <w:pStyle w:val="af5"/>
              <w:rPr>
                <w:rFonts w:cs="Arial"/>
                <w:sz w:val="16"/>
                <w:szCs w:val="16"/>
              </w:rPr>
            </w:pPr>
            <w:r w:rsidRPr="00843442">
              <w:rPr>
                <w:rFonts w:cs="Arial"/>
                <w:sz w:val="16"/>
                <w:szCs w:val="16"/>
              </w:rPr>
              <w:fldChar w:fldCharType="begin">
                <w:ffData>
                  <w:name w:val="ТекстовоеПоле100"/>
                  <w:enabled/>
                  <w:calcOnExit w:val="0"/>
                  <w:textInput/>
                </w:ffData>
              </w:fldChar>
            </w:r>
            <w:bookmarkStart w:id="10" w:name="ТекстовоеПоле100"/>
            <w:r w:rsidR="00B33193">
              <w:rPr>
                <w:rFonts w:cs="Arial"/>
                <w:sz w:val="16"/>
                <w:szCs w:val="16"/>
              </w:rPr>
              <w:instrText xml:space="preserve"> FORMTEXT </w:instrText>
            </w:r>
            <w:r w:rsidRPr="00843442">
              <w:rPr>
                <w:rFonts w:cs="Arial"/>
                <w:sz w:val="16"/>
                <w:szCs w:val="16"/>
              </w:rPr>
            </w:r>
            <w:r w:rsidRPr="00843442">
              <w:rPr>
                <w:rFonts w:cs="Arial"/>
                <w:sz w:val="16"/>
                <w:szCs w:val="16"/>
              </w:rPr>
              <w:fldChar w:fldCharType="separate"/>
            </w:r>
            <w:r w:rsidR="00B33193">
              <w:rPr>
                <w:rFonts w:cs="Arial"/>
                <w:noProof/>
                <w:sz w:val="16"/>
                <w:szCs w:val="16"/>
              </w:rPr>
              <w:t> </w:t>
            </w:r>
            <w:r w:rsidR="00B33193">
              <w:rPr>
                <w:rFonts w:cs="Arial"/>
                <w:noProof/>
                <w:sz w:val="16"/>
                <w:szCs w:val="16"/>
              </w:rPr>
              <w:t> </w:t>
            </w:r>
            <w:r w:rsidR="00B33193">
              <w:rPr>
                <w:rFonts w:cs="Arial"/>
                <w:noProof/>
                <w:sz w:val="16"/>
                <w:szCs w:val="16"/>
              </w:rPr>
              <w:t> </w:t>
            </w:r>
            <w:r w:rsidR="00B33193">
              <w:rPr>
                <w:rFonts w:cs="Arial"/>
                <w:noProof/>
                <w:sz w:val="16"/>
                <w:szCs w:val="16"/>
              </w:rPr>
              <w:t> </w:t>
            </w:r>
            <w:r w:rsidR="00B33193">
              <w:rPr>
                <w:rFonts w:cs="Arial"/>
                <w:noProof/>
                <w:sz w:val="16"/>
                <w:szCs w:val="16"/>
              </w:rPr>
              <w:t> </w:t>
            </w:r>
            <w:r w:rsidRPr="00843442">
              <w:rPr>
                <w:rFonts w:cs="Arial"/>
                <w:sz w:val="16"/>
                <w:szCs w:val="16"/>
              </w:rPr>
              <w:fldChar w:fldCharType="end"/>
            </w:r>
            <w:bookmarkEnd w:id="10"/>
          </w:p>
        </w:tc>
      </w:tr>
      <w:tr w:rsidR="003536B0" w:rsidRPr="00843442" w:rsidTr="00EA792E">
        <w:trPr>
          <w:trHeight w:val="285"/>
        </w:trPr>
        <w:tc>
          <w:tcPr>
            <w:tcW w:w="2694" w:type="dxa"/>
            <w:gridSpan w:val="4"/>
            <w:vMerge/>
            <w:vAlign w:val="center"/>
          </w:tcPr>
          <w:p w:rsidR="003536B0" w:rsidRPr="00843442" w:rsidRDefault="003536B0" w:rsidP="00F728E1">
            <w:pPr>
              <w:pStyle w:val="af5"/>
              <w:rPr>
                <w:rFonts w:cs="Arial"/>
                <w:szCs w:val="12"/>
              </w:rPr>
            </w:pPr>
          </w:p>
        </w:tc>
        <w:tc>
          <w:tcPr>
            <w:tcW w:w="2817" w:type="dxa"/>
            <w:gridSpan w:val="4"/>
            <w:vAlign w:val="center"/>
          </w:tcPr>
          <w:p w:rsidR="003536B0" w:rsidRPr="00843442" w:rsidRDefault="00414B5C" w:rsidP="00F728E1">
            <w:pPr>
              <w:pStyle w:val="af5"/>
              <w:rPr>
                <w:rFonts w:cs="Arial"/>
                <w:szCs w:val="12"/>
              </w:rPr>
            </w:pPr>
            <w:r w:rsidRPr="00414B5C">
              <w:rPr>
                <w:rFonts w:cs="Arial"/>
                <w:szCs w:val="12"/>
              </w:rPr>
              <w:t>Наименование регистрирующего органа</w:t>
            </w:r>
          </w:p>
        </w:tc>
        <w:tc>
          <w:tcPr>
            <w:tcW w:w="4837" w:type="dxa"/>
            <w:gridSpan w:val="14"/>
            <w:shd w:val="pct20" w:color="C0C0C0" w:fill="auto"/>
            <w:vAlign w:val="center"/>
          </w:tcPr>
          <w:p w:rsidR="003536B0" w:rsidRPr="00843442" w:rsidRDefault="00D36D2B" w:rsidP="00F728E1">
            <w:pPr>
              <w:pStyle w:val="af5"/>
              <w:rPr>
                <w:rFonts w:cs="Arial"/>
                <w:sz w:val="16"/>
                <w:szCs w:val="16"/>
              </w:rPr>
            </w:pPr>
            <w:r w:rsidRPr="00843442">
              <w:rPr>
                <w:rFonts w:cs="Arial"/>
                <w:sz w:val="16"/>
                <w:szCs w:val="16"/>
              </w:rPr>
              <w:fldChar w:fldCharType="begin">
                <w:ffData>
                  <w:name w:val="ТекстовоеПоле101"/>
                  <w:enabled/>
                  <w:calcOnExit w:val="0"/>
                  <w:textInput/>
                </w:ffData>
              </w:fldChar>
            </w:r>
            <w:bookmarkStart w:id="11" w:name="ТекстовоеПоле101"/>
            <w:r w:rsidR="00B33193">
              <w:rPr>
                <w:rFonts w:cs="Arial"/>
                <w:sz w:val="16"/>
                <w:szCs w:val="16"/>
              </w:rPr>
              <w:instrText xml:space="preserve"> FORMTEXT </w:instrText>
            </w:r>
            <w:r w:rsidRPr="00843442">
              <w:rPr>
                <w:rFonts w:cs="Arial"/>
                <w:sz w:val="16"/>
                <w:szCs w:val="16"/>
              </w:rPr>
            </w:r>
            <w:r w:rsidRPr="00843442">
              <w:rPr>
                <w:rFonts w:cs="Arial"/>
                <w:sz w:val="16"/>
                <w:szCs w:val="16"/>
              </w:rPr>
              <w:fldChar w:fldCharType="separate"/>
            </w:r>
            <w:r w:rsidR="00B33193">
              <w:rPr>
                <w:rFonts w:cs="Arial"/>
                <w:noProof/>
                <w:sz w:val="16"/>
                <w:szCs w:val="16"/>
              </w:rPr>
              <w:t> </w:t>
            </w:r>
            <w:r w:rsidR="00B33193">
              <w:rPr>
                <w:rFonts w:cs="Arial"/>
                <w:noProof/>
                <w:sz w:val="16"/>
                <w:szCs w:val="16"/>
              </w:rPr>
              <w:t> </w:t>
            </w:r>
            <w:r w:rsidR="00B33193">
              <w:rPr>
                <w:rFonts w:cs="Arial"/>
                <w:noProof/>
                <w:sz w:val="16"/>
                <w:szCs w:val="16"/>
              </w:rPr>
              <w:t> </w:t>
            </w:r>
            <w:r w:rsidR="00B33193">
              <w:rPr>
                <w:rFonts w:cs="Arial"/>
                <w:noProof/>
                <w:sz w:val="16"/>
                <w:szCs w:val="16"/>
              </w:rPr>
              <w:t> </w:t>
            </w:r>
            <w:r w:rsidR="00B33193">
              <w:rPr>
                <w:rFonts w:cs="Arial"/>
                <w:noProof/>
                <w:sz w:val="16"/>
                <w:szCs w:val="16"/>
              </w:rPr>
              <w:t> </w:t>
            </w:r>
            <w:r w:rsidRPr="00843442">
              <w:rPr>
                <w:rFonts w:cs="Arial"/>
                <w:sz w:val="16"/>
                <w:szCs w:val="16"/>
              </w:rPr>
              <w:fldChar w:fldCharType="end"/>
            </w:r>
            <w:bookmarkEnd w:id="11"/>
          </w:p>
        </w:tc>
      </w:tr>
      <w:tr w:rsidR="003536B0" w:rsidRPr="00843442" w:rsidTr="00EA792E">
        <w:trPr>
          <w:trHeight w:val="285"/>
        </w:trPr>
        <w:tc>
          <w:tcPr>
            <w:tcW w:w="1401" w:type="dxa"/>
            <w:vMerge w:val="restart"/>
            <w:vAlign w:val="center"/>
          </w:tcPr>
          <w:p w:rsidR="003536B0" w:rsidRPr="00843442" w:rsidRDefault="003536B0" w:rsidP="00F728E1">
            <w:pPr>
              <w:pStyle w:val="afffa"/>
              <w:rPr>
                <w:rFonts w:cs="Arial"/>
                <w:caps/>
                <w:sz w:val="12"/>
                <w:szCs w:val="12"/>
              </w:rPr>
            </w:pPr>
            <w:r w:rsidRPr="00843442">
              <w:rPr>
                <w:rFonts w:cs="Arial"/>
                <w:caps/>
                <w:sz w:val="12"/>
                <w:szCs w:val="12"/>
              </w:rPr>
              <w:t>адрес</w:t>
            </w:r>
          </w:p>
          <w:p w:rsidR="003536B0" w:rsidRPr="00843442" w:rsidRDefault="003536B0" w:rsidP="00F728E1">
            <w:pPr>
              <w:pStyle w:val="af5"/>
              <w:rPr>
                <w:rFonts w:cs="Arial"/>
                <w:szCs w:val="12"/>
              </w:rPr>
            </w:pPr>
            <w:r w:rsidRPr="00843442">
              <w:rPr>
                <w:rFonts w:cs="Arial"/>
                <w:szCs w:val="12"/>
              </w:rPr>
              <w:t>места регистрации</w:t>
            </w:r>
          </w:p>
        </w:tc>
        <w:tc>
          <w:tcPr>
            <w:tcW w:w="1293" w:type="dxa"/>
            <w:gridSpan w:val="3"/>
            <w:vAlign w:val="center"/>
          </w:tcPr>
          <w:p w:rsidR="003536B0" w:rsidRPr="00843442" w:rsidRDefault="00414B5C" w:rsidP="00F728E1">
            <w:pPr>
              <w:pStyle w:val="31"/>
              <w:tabs>
                <w:tab w:val="center" w:pos="4153"/>
                <w:tab w:val="right" w:pos="8306"/>
              </w:tabs>
              <w:ind w:firstLine="0"/>
              <w:jc w:val="left"/>
              <w:rPr>
                <w:rFonts w:ascii="Arial" w:hAnsi="Arial" w:cs="Arial"/>
                <w:i w:val="0"/>
                <w:caps/>
                <w:sz w:val="12"/>
                <w:szCs w:val="12"/>
              </w:rPr>
            </w:pPr>
            <w:r w:rsidRPr="00414B5C">
              <w:rPr>
                <w:rFonts w:ascii="Arial" w:hAnsi="Arial" w:cs="Arial"/>
                <w:i w:val="0"/>
                <w:caps/>
                <w:sz w:val="12"/>
                <w:szCs w:val="12"/>
              </w:rPr>
              <w:t>Индекс</w:t>
            </w:r>
          </w:p>
        </w:tc>
        <w:tc>
          <w:tcPr>
            <w:tcW w:w="1118" w:type="dxa"/>
            <w:gridSpan w:val="2"/>
            <w:tcBorders>
              <w:top w:val="single" w:sz="6" w:space="0" w:color="auto"/>
              <w:bottom w:val="single" w:sz="6" w:space="0" w:color="auto"/>
            </w:tcBorders>
            <w:shd w:val="pct20" w:color="C0C0C0" w:fill="auto"/>
            <w:vAlign w:val="center"/>
          </w:tcPr>
          <w:p w:rsidR="003536B0" w:rsidRPr="00843442" w:rsidRDefault="00D36D2B" w:rsidP="00FB5BBE">
            <w:pPr>
              <w:pStyle w:val="31"/>
              <w:ind w:firstLine="0"/>
              <w:rPr>
                <w:rFonts w:ascii="Arial" w:hAnsi="Arial" w:cs="Arial"/>
                <w:i w:val="0"/>
                <w:sz w:val="16"/>
                <w:szCs w:val="16"/>
              </w:rPr>
            </w:pPr>
            <w:r w:rsidRPr="00843442">
              <w:rPr>
                <w:rFonts w:ascii="Arial" w:hAnsi="Arial" w:cs="Arial"/>
                <w:i w:val="0"/>
                <w:sz w:val="16"/>
                <w:szCs w:val="16"/>
              </w:rPr>
              <w:fldChar w:fldCharType="begin">
                <w:ffData>
                  <w:name w:val="ТекстовоеПоле104"/>
                  <w:enabled/>
                  <w:calcOnExit w:val="0"/>
                  <w:textInput/>
                </w:ffData>
              </w:fldChar>
            </w:r>
            <w:bookmarkStart w:id="12" w:name="ТекстовоеПоле104"/>
            <w:r w:rsidR="00B33193">
              <w:rPr>
                <w:rFonts w:ascii="Arial" w:hAnsi="Arial" w:cs="Arial"/>
                <w:i w:val="0"/>
                <w:sz w:val="16"/>
                <w:szCs w:val="16"/>
              </w:rPr>
              <w:instrText xml:space="preserve"> FORMTEXT </w:instrText>
            </w:r>
            <w:r w:rsidRPr="00843442">
              <w:rPr>
                <w:rFonts w:ascii="Arial" w:hAnsi="Arial" w:cs="Arial"/>
                <w:i w:val="0"/>
                <w:sz w:val="16"/>
                <w:szCs w:val="16"/>
              </w:rPr>
            </w:r>
            <w:r w:rsidRPr="00843442">
              <w:rPr>
                <w:rFonts w:ascii="Arial" w:hAnsi="Arial" w:cs="Arial"/>
                <w:i w:val="0"/>
                <w:sz w:val="16"/>
                <w:szCs w:val="16"/>
              </w:rPr>
              <w:fldChar w:fldCharType="separate"/>
            </w:r>
            <w:r w:rsidR="00B33193">
              <w:rPr>
                <w:rFonts w:ascii="Arial" w:hAnsi="Arial" w:cs="Arial"/>
                <w:i w:val="0"/>
                <w:noProof/>
                <w:sz w:val="16"/>
                <w:szCs w:val="16"/>
              </w:rPr>
              <w:t> </w:t>
            </w:r>
            <w:r w:rsidR="00B33193">
              <w:rPr>
                <w:rFonts w:ascii="Arial" w:hAnsi="Arial" w:cs="Arial"/>
                <w:i w:val="0"/>
                <w:noProof/>
                <w:sz w:val="16"/>
                <w:szCs w:val="16"/>
              </w:rPr>
              <w:t> </w:t>
            </w:r>
            <w:r w:rsidR="00B33193">
              <w:rPr>
                <w:rFonts w:ascii="Arial" w:hAnsi="Arial" w:cs="Arial"/>
                <w:i w:val="0"/>
                <w:noProof/>
                <w:sz w:val="16"/>
                <w:szCs w:val="16"/>
              </w:rPr>
              <w:t> </w:t>
            </w:r>
            <w:r w:rsidR="00B33193">
              <w:rPr>
                <w:rFonts w:ascii="Arial" w:hAnsi="Arial" w:cs="Arial"/>
                <w:i w:val="0"/>
                <w:noProof/>
                <w:sz w:val="16"/>
                <w:szCs w:val="16"/>
              </w:rPr>
              <w:t> </w:t>
            </w:r>
            <w:r w:rsidR="00B33193">
              <w:rPr>
                <w:rFonts w:ascii="Arial" w:hAnsi="Arial" w:cs="Arial"/>
                <w:i w:val="0"/>
                <w:noProof/>
                <w:sz w:val="16"/>
                <w:szCs w:val="16"/>
              </w:rPr>
              <w:t> </w:t>
            </w:r>
            <w:r w:rsidRPr="00843442">
              <w:rPr>
                <w:rFonts w:ascii="Arial" w:hAnsi="Arial" w:cs="Arial"/>
                <w:i w:val="0"/>
                <w:sz w:val="16"/>
                <w:szCs w:val="16"/>
              </w:rPr>
              <w:fldChar w:fldCharType="end"/>
            </w:r>
            <w:bookmarkEnd w:id="12"/>
          </w:p>
        </w:tc>
        <w:tc>
          <w:tcPr>
            <w:tcW w:w="1699" w:type="dxa"/>
            <w:gridSpan w:val="2"/>
            <w:vAlign w:val="center"/>
          </w:tcPr>
          <w:p w:rsidR="003536B0" w:rsidRPr="00843442" w:rsidRDefault="00B33193" w:rsidP="00F728E1">
            <w:pPr>
              <w:pStyle w:val="31"/>
              <w:tabs>
                <w:tab w:val="center" w:pos="4153"/>
                <w:tab w:val="right" w:pos="8306"/>
              </w:tabs>
              <w:ind w:firstLine="0"/>
              <w:jc w:val="left"/>
              <w:rPr>
                <w:rFonts w:ascii="Arial" w:hAnsi="Arial" w:cs="Arial"/>
                <w:i w:val="0"/>
                <w:caps/>
                <w:sz w:val="12"/>
                <w:szCs w:val="12"/>
              </w:rPr>
            </w:pPr>
            <w:r w:rsidRPr="00B33193">
              <w:rPr>
                <w:rFonts w:ascii="Arial" w:hAnsi="Arial" w:cs="Arial"/>
                <w:i w:val="0"/>
                <w:caps/>
                <w:sz w:val="12"/>
                <w:szCs w:val="12"/>
              </w:rPr>
              <w:t>республика, край, округ, область, район</w:t>
            </w:r>
          </w:p>
        </w:tc>
        <w:tc>
          <w:tcPr>
            <w:tcW w:w="4837" w:type="dxa"/>
            <w:gridSpan w:val="14"/>
            <w:shd w:val="pct20" w:color="C0C0C0" w:fill="auto"/>
            <w:vAlign w:val="center"/>
          </w:tcPr>
          <w:p w:rsidR="003536B0" w:rsidRPr="00843442" w:rsidRDefault="00D36D2B" w:rsidP="00EA0206">
            <w:pPr>
              <w:pStyle w:val="31"/>
              <w:ind w:firstLine="0"/>
              <w:rPr>
                <w:rFonts w:ascii="Arial" w:hAnsi="Arial" w:cs="Arial"/>
                <w:i w:val="0"/>
                <w:sz w:val="16"/>
                <w:szCs w:val="16"/>
              </w:rPr>
            </w:pPr>
            <w:r w:rsidRPr="00843442">
              <w:rPr>
                <w:rFonts w:ascii="Arial" w:hAnsi="Arial" w:cs="Arial"/>
                <w:i w:val="0"/>
                <w:sz w:val="16"/>
                <w:szCs w:val="16"/>
              </w:rPr>
              <w:fldChar w:fldCharType="begin">
                <w:ffData>
                  <w:name w:val="ТекстовоеПоле102"/>
                  <w:enabled/>
                  <w:calcOnExit w:val="0"/>
                  <w:textInput/>
                </w:ffData>
              </w:fldChar>
            </w:r>
            <w:bookmarkStart w:id="13" w:name="ТекстовоеПоле102"/>
            <w:r w:rsidR="00B33193">
              <w:rPr>
                <w:rFonts w:ascii="Arial" w:hAnsi="Arial" w:cs="Arial"/>
                <w:i w:val="0"/>
                <w:sz w:val="16"/>
                <w:szCs w:val="16"/>
              </w:rPr>
              <w:instrText xml:space="preserve"> FORMTEXT </w:instrText>
            </w:r>
            <w:r w:rsidRPr="00843442">
              <w:rPr>
                <w:rFonts w:ascii="Arial" w:hAnsi="Arial" w:cs="Arial"/>
                <w:i w:val="0"/>
                <w:sz w:val="16"/>
                <w:szCs w:val="16"/>
              </w:rPr>
            </w:r>
            <w:r w:rsidRPr="00843442">
              <w:rPr>
                <w:rFonts w:ascii="Arial" w:hAnsi="Arial" w:cs="Arial"/>
                <w:i w:val="0"/>
                <w:sz w:val="16"/>
                <w:szCs w:val="16"/>
              </w:rPr>
              <w:fldChar w:fldCharType="separate"/>
            </w:r>
            <w:r w:rsidR="00B33193">
              <w:rPr>
                <w:rFonts w:ascii="Arial" w:hAnsi="Arial" w:cs="Arial"/>
                <w:i w:val="0"/>
                <w:noProof/>
                <w:sz w:val="16"/>
                <w:szCs w:val="16"/>
              </w:rPr>
              <w:t> </w:t>
            </w:r>
            <w:r w:rsidR="00B33193">
              <w:rPr>
                <w:rFonts w:ascii="Arial" w:hAnsi="Arial" w:cs="Arial"/>
                <w:i w:val="0"/>
                <w:noProof/>
                <w:sz w:val="16"/>
                <w:szCs w:val="16"/>
              </w:rPr>
              <w:t> </w:t>
            </w:r>
            <w:r w:rsidR="00B33193">
              <w:rPr>
                <w:rFonts w:ascii="Arial" w:hAnsi="Arial" w:cs="Arial"/>
                <w:i w:val="0"/>
                <w:noProof/>
                <w:sz w:val="16"/>
                <w:szCs w:val="16"/>
              </w:rPr>
              <w:t> </w:t>
            </w:r>
            <w:r w:rsidR="00B33193">
              <w:rPr>
                <w:rFonts w:ascii="Arial" w:hAnsi="Arial" w:cs="Arial"/>
                <w:i w:val="0"/>
                <w:noProof/>
                <w:sz w:val="16"/>
                <w:szCs w:val="16"/>
              </w:rPr>
              <w:t> </w:t>
            </w:r>
            <w:r w:rsidR="00B33193">
              <w:rPr>
                <w:rFonts w:ascii="Arial" w:hAnsi="Arial" w:cs="Arial"/>
                <w:i w:val="0"/>
                <w:noProof/>
                <w:sz w:val="16"/>
                <w:szCs w:val="16"/>
              </w:rPr>
              <w:t> </w:t>
            </w:r>
            <w:r w:rsidRPr="00843442">
              <w:rPr>
                <w:rFonts w:ascii="Arial" w:hAnsi="Arial" w:cs="Arial"/>
                <w:i w:val="0"/>
                <w:sz w:val="16"/>
                <w:szCs w:val="16"/>
              </w:rPr>
              <w:fldChar w:fldCharType="end"/>
            </w:r>
            <w:bookmarkEnd w:id="13"/>
          </w:p>
        </w:tc>
      </w:tr>
      <w:tr w:rsidR="003536B0" w:rsidRPr="00843442" w:rsidTr="00EA792E">
        <w:trPr>
          <w:trHeight w:val="285"/>
        </w:trPr>
        <w:tc>
          <w:tcPr>
            <w:tcW w:w="1401" w:type="dxa"/>
            <w:vMerge/>
            <w:vAlign w:val="center"/>
          </w:tcPr>
          <w:p w:rsidR="003536B0" w:rsidRPr="00843442" w:rsidRDefault="003536B0" w:rsidP="00F728E1">
            <w:pPr>
              <w:pStyle w:val="31"/>
              <w:rPr>
                <w:rFonts w:ascii="Arial" w:hAnsi="Arial" w:cs="Arial"/>
                <w:sz w:val="12"/>
                <w:szCs w:val="12"/>
              </w:rPr>
            </w:pPr>
          </w:p>
        </w:tc>
        <w:tc>
          <w:tcPr>
            <w:tcW w:w="1293" w:type="dxa"/>
            <w:gridSpan w:val="3"/>
            <w:vAlign w:val="center"/>
          </w:tcPr>
          <w:p w:rsidR="003536B0" w:rsidRPr="00843442" w:rsidRDefault="003536B0" w:rsidP="00F728E1">
            <w:pPr>
              <w:pStyle w:val="31"/>
              <w:ind w:firstLine="0"/>
              <w:jc w:val="left"/>
              <w:rPr>
                <w:rFonts w:ascii="Arial" w:hAnsi="Arial" w:cs="Arial"/>
                <w:i w:val="0"/>
                <w:caps/>
                <w:sz w:val="12"/>
                <w:szCs w:val="12"/>
              </w:rPr>
            </w:pPr>
            <w:r w:rsidRPr="00843442">
              <w:rPr>
                <w:rFonts w:ascii="Arial" w:hAnsi="Arial" w:cs="Arial"/>
                <w:i w:val="0"/>
                <w:caps/>
                <w:sz w:val="12"/>
                <w:szCs w:val="12"/>
              </w:rPr>
              <w:t xml:space="preserve">Страна </w:t>
            </w:r>
          </w:p>
        </w:tc>
        <w:tc>
          <w:tcPr>
            <w:tcW w:w="1118" w:type="dxa"/>
            <w:gridSpan w:val="2"/>
            <w:tcBorders>
              <w:top w:val="single" w:sz="6" w:space="0" w:color="auto"/>
              <w:bottom w:val="single" w:sz="6" w:space="0" w:color="auto"/>
            </w:tcBorders>
            <w:shd w:val="pct20" w:color="C0C0C0" w:fill="auto"/>
            <w:vAlign w:val="center"/>
          </w:tcPr>
          <w:p w:rsidR="003536B0" w:rsidRPr="00843442" w:rsidRDefault="00D36D2B" w:rsidP="00FB5BBE">
            <w:pPr>
              <w:pStyle w:val="31"/>
              <w:ind w:firstLine="0"/>
              <w:rPr>
                <w:rFonts w:ascii="Arial" w:hAnsi="Arial" w:cs="Arial"/>
                <w:i w:val="0"/>
                <w:sz w:val="16"/>
                <w:szCs w:val="16"/>
              </w:rPr>
            </w:pPr>
            <w:r w:rsidRPr="00843442">
              <w:rPr>
                <w:rFonts w:ascii="Arial" w:hAnsi="Arial" w:cs="Arial"/>
                <w:i w:val="0"/>
                <w:sz w:val="16"/>
                <w:szCs w:val="16"/>
              </w:rPr>
              <w:fldChar w:fldCharType="begin">
                <w:ffData>
                  <w:name w:val="ТекстовоеПоле105"/>
                  <w:enabled/>
                  <w:calcOnExit w:val="0"/>
                  <w:textInput/>
                </w:ffData>
              </w:fldChar>
            </w:r>
            <w:bookmarkStart w:id="14" w:name="ТекстовоеПоле105"/>
            <w:r w:rsidR="00B33193">
              <w:rPr>
                <w:rFonts w:ascii="Arial" w:hAnsi="Arial" w:cs="Arial"/>
                <w:i w:val="0"/>
                <w:sz w:val="16"/>
                <w:szCs w:val="16"/>
              </w:rPr>
              <w:instrText xml:space="preserve"> FORMTEXT </w:instrText>
            </w:r>
            <w:r w:rsidRPr="00843442">
              <w:rPr>
                <w:rFonts w:ascii="Arial" w:hAnsi="Arial" w:cs="Arial"/>
                <w:i w:val="0"/>
                <w:sz w:val="16"/>
                <w:szCs w:val="16"/>
              </w:rPr>
            </w:r>
            <w:r w:rsidRPr="00843442">
              <w:rPr>
                <w:rFonts w:ascii="Arial" w:hAnsi="Arial" w:cs="Arial"/>
                <w:i w:val="0"/>
                <w:sz w:val="16"/>
                <w:szCs w:val="16"/>
              </w:rPr>
              <w:fldChar w:fldCharType="separate"/>
            </w:r>
            <w:r w:rsidR="00B33193">
              <w:rPr>
                <w:rFonts w:ascii="Arial" w:hAnsi="Arial" w:cs="Arial"/>
                <w:i w:val="0"/>
                <w:noProof/>
                <w:sz w:val="16"/>
                <w:szCs w:val="16"/>
              </w:rPr>
              <w:t> </w:t>
            </w:r>
            <w:r w:rsidR="00B33193">
              <w:rPr>
                <w:rFonts w:ascii="Arial" w:hAnsi="Arial" w:cs="Arial"/>
                <w:i w:val="0"/>
                <w:noProof/>
                <w:sz w:val="16"/>
                <w:szCs w:val="16"/>
              </w:rPr>
              <w:t> </w:t>
            </w:r>
            <w:r w:rsidR="00B33193">
              <w:rPr>
                <w:rFonts w:ascii="Arial" w:hAnsi="Arial" w:cs="Arial"/>
                <w:i w:val="0"/>
                <w:noProof/>
                <w:sz w:val="16"/>
                <w:szCs w:val="16"/>
              </w:rPr>
              <w:t> </w:t>
            </w:r>
            <w:r w:rsidR="00B33193">
              <w:rPr>
                <w:rFonts w:ascii="Arial" w:hAnsi="Arial" w:cs="Arial"/>
                <w:i w:val="0"/>
                <w:noProof/>
                <w:sz w:val="16"/>
                <w:szCs w:val="16"/>
              </w:rPr>
              <w:t> </w:t>
            </w:r>
            <w:r w:rsidR="00B33193">
              <w:rPr>
                <w:rFonts w:ascii="Arial" w:hAnsi="Arial" w:cs="Arial"/>
                <w:i w:val="0"/>
                <w:noProof/>
                <w:sz w:val="16"/>
                <w:szCs w:val="16"/>
              </w:rPr>
              <w:t> </w:t>
            </w:r>
            <w:r w:rsidRPr="00843442">
              <w:rPr>
                <w:rFonts w:ascii="Arial" w:hAnsi="Arial" w:cs="Arial"/>
                <w:i w:val="0"/>
                <w:sz w:val="16"/>
                <w:szCs w:val="16"/>
              </w:rPr>
              <w:fldChar w:fldCharType="end"/>
            </w:r>
            <w:bookmarkEnd w:id="14"/>
          </w:p>
        </w:tc>
        <w:tc>
          <w:tcPr>
            <w:tcW w:w="1699" w:type="dxa"/>
            <w:gridSpan w:val="2"/>
            <w:tcBorders>
              <w:bottom w:val="single" w:sz="6" w:space="0" w:color="auto"/>
            </w:tcBorders>
            <w:vAlign w:val="center"/>
          </w:tcPr>
          <w:p w:rsidR="003536B0" w:rsidRPr="00843442" w:rsidRDefault="00B33193" w:rsidP="00F728E1">
            <w:pPr>
              <w:pStyle w:val="31"/>
              <w:tabs>
                <w:tab w:val="center" w:pos="4153"/>
                <w:tab w:val="right" w:pos="8306"/>
              </w:tabs>
              <w:ind w:firstLine="0"/>
              <w:jc w:val="left"/>
              <w:rPr>
                <w:rFonts w:ascii="Arial" w:hAnsi="Arial" w:cs="Arial"/>
                <w:i w:val="0"/>
                <w:caps/>
                <w:sz w:val="12"/>
                <w:szCs w:val="12"/>
              </w:rPr>
            </w:pPr>
            <w:r w:rsidRPr="00B33193">
              <w:rPr>
                <w:rFonts w:ascii="Arial" w:hAnsi="Arial" w:cs="Arial"/>
                <w:i w:val="0"/>
                <w:caps/>
                <w:sz w:val="12"/>
                <w:szCs w:val="12"/>
              </w:rPr>
              <w:t>Наименование населенного пункта</w:t>
            </w:r>
          </w:p>
        </w:tc>
        <w:tc>
          <w:tcPr>
            <w:tcW w:w="4837" w:type="dxa"/>
            <w:gridSpan w:val="14"/>
            <w:shd w:val="pct20" w:color="C0C0C0" w:fill="auto"/>
            <w:vAlign w:val="center"/>
          </w:tcPr>
          <w:p w:rsidR="003536B0" w:rsidRPr="00843442" w:rsidRDefault="00D36D2B" w:rsidP="00EA0206">
            <w:pPr>
              <w:pStyle w:val="31"/>
              <w:ind w:firstLine="0"/>
              <w:rPr>
                <w:rFonts w:ascii="Arial" w:hAnsi="Arial" w:cs="Arial"/>
                <w:i w:val="0"/>
                <w:sz w:val="16"/>
                <w:szCs w:val="16"/>
              </w:rPr>
            </w:pPr>
            <w:r w:rsidRPr="00843442">
              <w:rPr>
                <w:rFonts w:ascii="Arial" w:hAnsi="Arial" w:cs="Arial"/>
                <w:i w:val="0"/>
                <w:sz w:val="16"/>
                <w:szCs w:val="16"/>
              </w:rPr>
              <w:fldChar w:fldCharType="begin">
                <w:ffData>
                  <w:name w:val="ТекстовоеПоле103"/>
                  <w:enabled/>
                  <w:calcOnExit w:val="0"/>
                  <w:textInput/>
                </w:ffData>
              </w:fldChar>
            </w:r>
            <w:bookmarkStart w:id="15" w:name="ТекстовоеПоле103"/>
            <w:r w:rsidR="00B33193">
              <w:rPr>
                <w:rFonts w:ascii="Arial" w:hAnsi="Arial" w:cs="Arial"/>
                <w:i w:val="0"/>
                <w:sz w:val="16"/>
                <w:szCs w:val="16"/>
              </w:rPr>
              <w:instrText xml:space="preserve"> FORMTEXT </w:instrText>
            </w:r>
            <w:r w:rsidRPr="00843442">
              <w:rPr>
                <w:rFonts w:ascii="Arial" w:hAnsi="Arial" w:cs="Arial"/>
                <w:i w:val="0"/>
                <w:sz w:val="16"/>
                <w:szCs w:val="16"/>
              </w:rPr>
            </w:r>
            <w:r w:rsidRPr="00843442">
              <w:rPr>
                <w:rFonts w:ascii="Arial" w:hAnsi="Arial" w:cs="Arial"/>
                <w:i w:val="0"/>
                <w:sz w:val="16"/>
                <w:szCs w:val="16"/>
              </w:rPr>
              <w:fldChar w:fldCharType="separate"/>
            </w:r>
            <w:r w:rsidR="00B33193">
              <w:rPr>
                <w:rFonts w:ascii="Arial" w:hAnsi="Arial" w:cs="Arial"/>
                <w:i w:val="0"/>
                <w:noProof/>
                <w:sz w:val="16"/>
                <w:szCs w:val="16"/>
              </w:rPr>
              <w:t> </w:t>
            </w:r>
            <w:r w:rsidR="00B33193">
              <w:rPr>
                <w:rFonts w:ascii="Arial" w:hAnsi="Arial" w:cs="Arial"/>
                <w:i w:val="0"/>
                <w:noProof/>
                <w:sz w:val="16"/>
                <w:szCs w:val="16"/>
              </w:rPr>
              <w:t> </w:t>
            </w:r>
            <w:r w:rsidR="00B33193">
              <w:rPr>
                <w:rFonts w:ascii="Arial" w:hAnsi="Arial" w:cs="Arial"/>
                <w:i w:val="0"/>
                <w:noProof/>
                <w:sz w:val="16"/>
                <w:szCs w:val="16"/>
              </w:rPr>
              <w:t> </w:t>
            </w:r>
            <w:r w:rsidR="00B33193">
              <w:rPr>
                <w:rFonts w:ascii="Arial" w:hAnsi="Arial" w:cs="Arial"/>
                <w:i w:val="0"/>
                <w:noProof/>
                <w:sz w:val="16"/>
                <w:szCs w:val="16"/>
              </w:rPr>
              <w:t> </w:t>
            </w:r>
            <w:r w:rsidR="00B33193">
              <w:rPr>
                <w:rFonts w:ascii="Arial" w:hAnsi="Arial" w:cs="Arial"/>
                <w:i w:val="0"/>
                <w:noProof/>
                <w:sz w:val="16"/>
                <w:szCs w:val="16"/>
              </w:rPr>
              <w:t> </w:t>
            </w:r>
            <w:r w:rsidRPr="00843442">
              <w:rPr>
                <w:rFonts w:ascii="Arial" w:hAnsi="Arial" w:cs="Arial"/>
                <w:i w:val="0"/>
                <w:sz w:val="16"/>
                <w:szCs w:val="16"/>
              </w:rPr>
              <w:fldChar w:fldCharType="end"/>
            </w:r>
            <w:bookmarkEnd w:id="15"/>
          </w:p>
        </w:tc>
      </w:tr>
      <w:tr w:rsidR="003536B0" w:rsidRPr="00843442" w:rsidTr="00EA792E">
        <w:trPr>
          <w:trHeight w:val="285"/>
        </w:trPr>
        <w:tc>
          <w:tcPr>
            <w:tcW w:w="1401" w:type="dxa"/>
            <w:vMerge/>
            <w:vAlign w:val="center"/>
          </w:tcPr>
          <w:p w:rsidR="003536B0" w:rsidRPr="00843442" w:rsidRDefault="003536B0" w:rsidP="00F728E1">
            <w:pPr>
              <w:pStyle w:val="31"/>
              <w:rPr>
                <w:rFonts w:ascii="Arial" w:hAnsi="Arial" w:cs="Arial"/>
                <w:sz w:val="12"/>
                <w:szCs w:val="12"/>
              </w:rPr>
            </w:pPr>
          </w:p>
        </w:tc>
        <w:tc>
          <w:tcPr>
            <w:tcW w:w="1293" w:type="dxa"/>
            <w:gridSpan w:val="3"/>
            <w:vAlign w:val="center"/>
          </w:tcPr>
          <w:p w:rsidR="003536B0" w:rsidRPr="00843442" w:rsidRDefault="003536B0" w:rsidP="00F728E1">
            <w:pPr>
              <w:pStyle w:val="af5"/>
              <w:rPr>
                <w:rFonts w:cs="Arial"/>
                <w:szCs w:val="12"/>
              </w:rPr>
            </w:pPr>
            <w:r w:rsidRPr="00843442">
              <w:rPr>
                <w:rFonts w:cs="Arial"/>
                <w:szCs w:val="12"/>
              </w:rPr>
              <w:t>улица</w:t>
            </w:r>
          </w:p>
        </w:tc>
        <w:tc>
          <w:tcPr>
            <w:tcW w:w="2817" w:type="dxa"/>
            <w:gridSpan w:val="4"/>
            <w:tcBorders>
              <w:top w:val="single" w:sz="6" w:space="0" w:color="auto"/>
              <w:bottom w:val="single" w:sz="6" w:space="0" w:color="auto"/>
            </w:tcBorders>
            <w:shd w:val="pct20" w:color="C0C0C0" w:fill="auto"/>
            <w:vAlign w:val="center"/>
          </w:tcPr>
          <w:p w:rsidR="003536B0" w:rsidRPr="00843442" w:rsidRDefault="00D36D2B" w:rsidP="00F728E1">
            <w:pPr>
              <w:pStyle w:val="af5"/>
              <w:rPr>
                <w:rFonts w:cs="Arial"/>
                <w:sz w:val="16"/>
                <w:szCs w:val="16"/>
              </w:rPr>
            </w:pPr>
            <w:r w:rsidRPr="00414B5C">
              <w:rPr>
                <w:rFonts w:cs="Arial"/>
                <w:sz w:val="16"/>
                <w:szCs w:val="16"/>
              </w:rPr>
              <w:fldChar w:fldCharType="begin">
                <w:ffData>
                  <w:name w:val="ТекстовоеПоле106"/>
                  <w:enabled/>
                  <w:calcOnExit w:val="0"/>
                  <w:textInput/>
                </w:ffData>
              </w:fldChar>
            </w:r>
            <w:bookmarkStart w:id="16" w:name="ТекстовоеПоле106"/>
            <w:r w:rsidR="00414B5C" w:rsidRPr="00414B5C">
              <w:rPr>
                <w:rFonts w:cs="Arial"/>
                <w:sz w:val="16"/>
                <w:szCs w:val="16"/>
              </w:rPr>
              <w:instrText xml:space="preserve"> FORMTEXT </w:instrText>
            </w:r>
            <w:r w:rsidRPr="00414B5C">
              <w:rPr>
                <w:rFonts w:cs="Arial"/>
                <w:sz w:val="16"/>
                <w:szCs w:val="16"/>
              </w:rPr>
            </w:r>
            <w:r w:rsidRPr="00414B5C">
              <w:rPr>
                <w:rFonts w:cs="Arial"/>
                <w:sz w:val="16"/>
                <w:szCs w:val="16"/>
              </w:rPr>
              <w:fldChar w:fldCharType="separate"/>
            </w:r>
            <w:r w:rsidR="00414B5C" w:rsidRPr="00414B5C">
              <w:rPr>
                <w:rFonts w:cs="Arial"/>
                <w:noProof/>
                <w:sz w:val="16"/>
                <w:szCs w:val="16"/>
              </w:rPr>
              <w:t> </w:t>
            </w:r>
            <w:r w:rsidR="00414B5C" w:rsidRPr="00414B5C">
              <w:rPr>
                <w:rFonts w:cs="Arial"/>
                <w:noProof/>
                <w:sz w:val="16"/>
                <w:szCs w:val="16"/>
              </w:rPr>
              <w:t> </w:t>
            </w:r>
            <w:r w:rsidR="00414B5C" w:rsidRPr="00414B5C">
              <w:rPr>
                <w:rFonts w:cs="Arial"/>
                <w:noProof/>
                <w:sz w:val="16"/>
                <w:szCs w:val="16"/>
              </w:rPr>
              <w:t> </w:t>
            </w:r>
            <w:r w:rsidR="00414B5C" w:rsidRPr="00414B5C">
              <w:rPr>
                <w:rFonts w:cs="Arial"/>
                <w:noProof/>
                <w:sz w:val="16"/>
                <w:szCs w:val="16"/>
              </w:rPr>
              <w:t> </w:t>
            </w:r>
            <w:r w:rsidR="00414B5C" w:rsidRPr="00414B5C">
              <w:rPr>
                <w:rFonts w:cs="Arial"/>
                <w:noProof/>
                <w:sz w:val="16"/>
                <w:szCs w:val="16"/>
              </w:rPr>
              <w:t> </w:t>
            </w:r>
            <w:r w:rsidRPr="00414B5C">
              <w:rPr>
                <w:rFonts w:cs="Arial"/>
                <w:sz w:val="16"/>
                <w:szCs w:val="16"/>
              </w:rPr>
              <w:fldChar w:fldCharType="end"/>
            </w:r>
            <w:bookmarkEnd w:id="16"/>
          </w:p>
        </w:tc>
        <w:tc>
          <w:tcPr>
            <w:tcW w:w="868" w:type="dxa"/>
            <w:gridSpan w:val="2"/>
            <w:shd w:val="clear" w:color="auto" w:fill="auto"/>
            <w:vAlign w:val="center"/>
          </w:tcPr>
          <w:p w:rsidR="003536B0" w:rsidRPr="00843442" w:rsidRDefault="00414B5C" w:rsidP="00F728E1">
            <w:pPr>
              <w:pStyle w:val="af5"/>
              <w:rPr>
                <w:rFonts w:cs="Arial"/>
                <w:szCs w:val="12"/>
              </w:rPr>
            </w:pPr>
            <w:r w:rsidRPr="00414B5C">
              <w:rPr>
                <w:rFonts w:cs="Arial"/>
                <w:szCs w:val="12"/>
              </w:rPr>
              <w:t>ДОМ/корп.</w:t>
            </w:r>
          </w:p>
        </w:tc>
        <w:tc>
          <w:tcPr>
            <w:tcW w:w="1701" w:type="dxa"/>
            <w:gridSpan w:val="6"/>
            <w:vAlign w:val="center"/>
          </w:tcPr>
          <w:p w:rsidR="003536B0" w:rsidRPr="00843442" w:rsidRDefault="00D36D2B" w:rsidP="00F728E1">
            <w:pPr>
              <w:pStyle w:val="af5"/>
              <w:rPr>
                <w:rFonts w:cs="Arial"/>
                <w:sz w:val="16"/>
                <w:szCs w:val="16"/>
              </w:rPr>
            </w:pPr>
            <w:r w:rsidRPr="00843442">
              <w:rPr>
                <w:rFonts w:cs="Arial"/>
                <w:sz w:val="16"/>
                <w:szCs w:val="16"/>
              </w:rPr>
              <w:fldChar w:fldCharType="begin">
                <w:ffData>
                  <w:name w:val="ТекстовоеПоле107"/>
                  <w:enabled/>
                  <w:calcOnExit w:val="0"/>
                  <w:textInput/>
                </w:ffData>
              </w:fldChar>
            </w:r>
            <w:bookmarkStart w:id="17" w:name="ТекстовоеПоле107"/>
            <w:r w:rsidR="00B33193">
              <w:rPr>
                <w:rFonts w:cs="Arial"/>
                <w:sz w:val="16"/>
                <w:szCs w:val="16"/>
              </w:rPr>
              <w:instrText xml:space="preserve"> FORMTEXT </w:instrText>
            </w:r>
            <w:r w:rsidRPr="00843442">
              <w:rPr>
                <w:rFonts w:cs="Arial"/>
                <w:sz w:val="16"/>
                <w:szCs w:val="16"/>
              </w:rPr>
            </w:r>
            <w:r w:rsidRPr="00843442">
              <w:rPr>
                <w:rFonts w:cs="Arial"/>
                <w:sz w:val="16"/>
                <w:szCs w:val="16"/>
              </w:rPr>
              <w:fldChar w:fldCharType="separate"/>
            </w:r>
            <w:r w:rsidR="00B33193">
              <w:rPr>
                <w:rFonts w:cs="Arial"/>
                <w:noProof/>
                <w:sz w:val="16"/>
                <w:szCs w:val="16"/>
              </w:rPr>
              <w:t> </w:t>
            </w:r>
            <w:r w:rsidR="00B33193">
              <w:rPr>
                <w:rFonts w:cs="Arial"/>
                <w:noProof/>
                <w:sz w:val="16"/>
                <w:szCs w:val="16"/>
              </w:rPr>
              <w:t> </w:t>
            </w:r>
            <w:r w:rsidR="00B33193">
              <w:rPr>
                <w:rFonts w:cs="Arial"/>
                <w:noProof/>
                <w:sz w:val="16"/>
                <w:szCs w:val="16"/>
              </w:rPr>
              <w:t> </w:t>
            </w:r>
            <w:r w:rsidR="00B33193">
              <w:rPr>
                <w:rFonts w:cs="Arial"/>
                <w:noProof/>
                <w:sz w:val="16"/>
                <w:szCs w:val="16"/>
              </w:rPr>
              <w:t> </w:t>
            </w:r>
            <w:r w:rsidR="00B33193">
              <w:rPr>
                <w:rFonts w:cs="Arial"/>
                <w:noProof/>
                <w:sz w:val="16"/>
                <w:szCs w:val="16"/>
              </w:rPr>
              <w:t> </w:t>
            </w:r>
            <w:r w:rsidRPr="00843442">
              <w:rPr>
                <w:rFonts w:cs="Arial"/>
                <w:sz w:val="16"/>
                <w:szCs w:val="16"/>
              </w:rPr>
              <w:fldChar w:fldCharType="end"/>
            </w:r>
            <w:bookmarkEnd w:id="17"/>
          </w:p>
        </w:tc>
        <w:tc>
          <w:tcPr>
            <w:tcW w:w="1134" w:type="dxa"/>
            <w:gridSpan w:val="4"/>
            <w:shd w:val="clear" w:color="auto" w:fill="auto"/>
            <w:vAlign w:val="center"/>
          </w:tcPr>
          <w:p w:rsidR="003536B0" w:rsidRPr="00843442" w:rsidRDefault="00414B5C" w:rsidP="00FB5BBE">
            <w:pPr>
              <w:pStyle w:val="af5"/>
              <w:jc w:val="center"/>
              <w:rPr>
                <w:rFonts w:cs="Arial"/>
                <w:szCs w:val="12"/>
              </w:rPr>
            </w:pPr>
            <w:r w:rsidRPr="00414B5C">
              <w:rPr>
                <w:rFonts w:cs="Arial"/>
                <w:szCs w:val="12"/>
              </w:rPr>
              <w:t>офис</w:t>
            </w:r>
          </w:p>
        </w:tc>
        <w:tc>
          <w:tcPr>
            <w:tcW w:w="1134" w:type="dxa"/>
            <w:gridSpan w:val="2"/>
            <w:shd w:val="pct20" w:color="C0C0C0" w:fill="auto"/>
            <w:vAlign w:val="center"/>
          </w:tcPr>
          <w:p w:rsidR="003536B0" w:rsidRPr="00843442" w:rsidRDefault="00D36D2B" w:rsidP="00F728E1">
            <w:pPr>
              <w:pStyle w:val="af5"/>
              <w:rPr>
                <w:rFonts w:cs="Arial"/>
                <w:sz w:val="16"/>
                <w:szCs w:val="16"/>
              </w:rPr>
            </w:pPr>
            <w:r w:rsidRPr="00843442">
              <w:rPr>
                <w:rFonts w:cs="Arial"/>
                <w:sz w:val="16"/>
                <w:szCs w:val="16"/>
              </w:rPr>
              <w:fldChar w:fldCharType="begin">
                <w:ffData>
                  <w:name w:val="ТекстовоеПоле108"/>
                  <w:enabled/>
                  <w:calcOnExit w:val="0"/>
                  <w:textInput/>
                </w:ffData>
              </w:fldChar>
            </w:r>
            <w:bookmarkStart w:id="18" w:name="ТекстовоеПоле108"/>
            <w:r w:rsidR="00B33193">
              <w:rPr>
                <w:rFonts w:cs="Arial"/>
                <w:sz w:val="16"/>
                <w:szCs w:val="16"/>
              </w:rPr>
              <w:instrText xml:space="preserve"> FORMTEXT </w:instrText>
            </w:r>
            <w:r w:rsidRPr="00843442">
              <w:rPr>
                <w:rFonts w:cs="Arial"/>
                <w:sz w:val="16"/>
                <w:szCs w:val="16"/>
              </w:rPr>
            </w:r>
            <w:r w:rsidRPr="00843442">
              <w:rPr>
                <w:rFonts w:cs="Arial"/>
                <w:sz w:val="16"/>
                <w:szCs w:val="16"/>
              </w:rPr>
              <w:fldChar w:fldCharType="separate"/>
            </w:r>
            <w:r w:rsidR="00B33193">
              <w:rPr>
                <w:rFonts w:cs="Arial"/>
                <w:noProof/>
                <w:sz w:val="16"/>
                <w:szCs w:val="16"/>
              </w:rPr>
              <w:t> </w:t>
            </w:r>
            <w:r w:rsidR="00B33193">
              <w:rPr>
                <w:rFonts w:cs="Arial"/>
                <w:noProof/>
                <w:sz w:val="16"/>
                <w:szCs w:val="16"/>
              </w:rPr>
              <w:t> </w:t>
            </w:r>
            <w:r w:rsidR="00B33193">
              <w:rPr>
                <w:rFonts w:cs="Arial"/>
                <w:noProof/>
                <w:sz w:val="16"/>
                <w:szCs w:val="16"/>
              </w:rPr>
              <w:t> </w:t>
            </w:r>
            <w:r w:rsidR="00B33193">
              <w:rPr>
                <w:rFonts w:cs="Arial"/>
                <w:noProof/>
                <w:sz w:val="16"/>
                <w:szCs w:val="16"/>
              </w:rPr>
              <w:t> </w:t>
            </w:r>
            <w:r w:rsidR="00B33193">
              <w:rPr>
                <w:rFonts w:cs="Arial"/>
                <w:noProof/>
                <w:sz w:val="16"/>
                <w:szCs w:val="16"/>
              </w:rPr>
              <w:t> </w:t>
            </w:r>
            <w:r w:rsidRPr="00843442">
              <w:rPr>
                <w:rFonts w:cs="Arial"/>
                <w:sz w:val="16"/>
                <w:szCs w:val="16"/>
              </w:rPr>
              <w:fldChar w:fldCharType="end"/>
            </w:r>
            <w:bookmarkEnd w:id="18"/>
          </w:p>
        </w:tc>
      </w:tr>
      <w:tr w:rsidR="003536B0" w:rsidRPr="00843442" w:rsidTr="00EA792E">
        <w:tblPrEx>
          <w:tblCellMar>
            <w:left w:w="108" w:type="dxa"/>
            <w:right w:w="108" w:type="dxa"/>
          </w:tblCellMar>
        </w:tblPrEx>
        <w:trPr>
          <w:cantSplit/>
          <w:trHeight w:val="270"/>
        </w:trPr>
        <w:tc>
          <w:tcPr>
            <w:tcW w:w="1401" w:type="dxa"/>
            <w:vMerge w:val="restart"/>
            <w:vAlign w:val="center"/>
          </w:tcPr>
          <w:p w:rsidR="003536B0" w:rsidRPr="00843442" w:rsidRDefault="003536B0" w:rsidP="00F728E1">
            <w:pPr>
              <w:pStyle w:val="af9"/>
              <w:rPr>
                <w:rFonts w:cs="Arial"/>
                <w:szCs w:val="12"/>
              </w:rPr>
            </w:pPr>
            <w:r w:rsidRPr="00843442">
              <w:rPr>
                <w:rFonts w:cs="Arial"/>
                <w:szCs w:val="12"/>
              </w:rPr>
              <w:t>адрес места нахождения</w:t>
            </w:r>
          </w:p>
        </w:tc>
        <w:tc>
          <w:tcPr>
            <w:tcW w:w="1293" w:type="dxa"/>
            <w:gridSpan w:val="3"/>
            <w:vAlign w:val="center"/>
          </w:tcPr>
          <w:p w:rsidR="003536B0" w:rsidRPr="00843442" w:rsidRDefault="00414B5C" w:rsidP="00F728E1">
            <w:pPr>
              <w:pStyle w:val="af9"/>
              <w:rPr>
                <w:rFonts w:cs="Arial"/>
                <w:szCs w:val="12"/>
              </w:rPr>
            </w:pPr>
            <w:r w:rsidRPr="00414B5C">
              <w:rPr>
                <w:rFonts w:cs="Arial"/>
                <w:szCs w:val="12"/>
              </w:rPr>
              <w:t>Индекс</w:t>
            </w:r>
          </w:p>
        </w:tc>
        <w:tc>
          <w:tcPr>
            <w:tcW w:w="1118" w:type="dxa"/>
            <w:gridSpan w:val="2"/>
            <w:tcBorders>
              <w:top w:val="single" w:sz="6" w:space="0" w:color="auto"/>
            </w:tcBorders>
            <w:shd w:val="pct20" w:color="C0C0C0" w:fill="auto"/>
            <w:vAlign w:val="center"/>
          </w:tcPr>
          <w:p w:rsidR="003536B0" w:rsidRPr="00843442" w:rsidRDefault="00D36D2B" w:rsidP="00F728E1">
            <w:pPr>
              <w:pStyle w:val="af2"/>
              <w:rPr>
                <w:rFonts w:cs="Arial"/>
                <w:sz w:val="16"/>
                <w:szCs w:val="16"/>
              </w:rPr>
            </w:pPr>
            <w:r w:rsidRPr="00843442">
              <w:rPr>
                <w:rFonts w:cs="Arial"/>
                <w:sz w:val="16"/>
                <w:szCs w:val="16"/>
              </w:rPr>
              <w:fldChar w:fldCharType="begin">
                <w:ffData>
                  <w:name w:val=""/>
                  <w:enabled/>
                  <w:calcOnExit w:val="0"/>
                  <w:textInput>
                    <w:maxLength w:val="6"/>
                  </w:textInput>
                </w:ffData>
              </w:fldChar>
            </w:r>
            <w:r w:rsidR="00B33193">
              <w:rPr>
                <w:rFonts w:cs="Arial"/>
                <w:sz w:val="16"/>
                <w:szCs w:val="16"/>
              </w:rPr>
              <w:instrText xml:space="preserve"> FORMTEXT </w:instrText>
            </w:r>
            <w:r w:rsidRPr="00843442">
              <w:rPr>
                <w:rFonts w:cs="Arial"/>
                <w:sz w:val="16"/>
                <w:szCs w:val="16"/>
              </w:rPr>
            </w:r>
            <w:r w:rsidRPr="00843442">
              <w:rPr>
                <w:rFonts w:cs="Arial"/>
                <w:sz w:val="16"/>
                <w:szCs w:val="16"/>
              </w:rPr>
              <w:fldChar w:fldCharType="separate"/>
            </w:r>
            <w:r w:rsidR="00B33193">
              <w:rPr>
                <w:rFonts w:cs="Arial"/>
                <w:noProof/>
                <w:sz w:val="16"/>
                <w:szCs w:val="16"/>
              </w:rPr>
              <w:t> </w:t>
            </w:r>
            <w:r w:rsidR="00B33193">
              <w:rPr>
                <w:rFonts w:cs="Arial"/>
                <w:noProof/>
                <w:sz w:val="16"/>
                <w:szCs w:val="16"/>
              </w:rPr>
              <w:t> </w:t>
            </w:r>
            <w:r w:rsidR="00B33193">
              <w:rPr>
                <w:rFonts w:cs="Arial"/>
                <w:noProof/>
                <w:sz w:val="16"/>
                <w:szCs w:val="16"/>
              </w:rPr>
              <w:t> </w:t>
            </w:r>
            <w:r w:rsidR="00B33193">
              <w:rPr>
                <w:rFonts w:cs="Arial"/>
                <w:noProof/>
                <w:sz w:val="16"/>
                <w:szCs w:val="16"/>
              </w:rPr>
              <w:t> </w:t>
            </w:r>
            <w:r w:rsidR="00B33193">
              <w:rPr>
                <w:rFonts w:cs="Arial"/>
                <w:noProof/>
                <w:sz w:val="16"/>
                <w:szCs w:val="16"/>
              </w:rPr>
              <w:t> </w:t>
            </w:r>
            <w:r w:rsidRPr="00843442">
              <w:rPr>
                <w:rFonts w:cs="Arial"/>
                <w:sz w:val="16"/>
                <w:szCs w:val="16"/>
              </w:rPr>
              <w:fldChar w:fldCharType="end"/>
            </w:r>
          </w:p>
        </w:tc>
        <w:tc>
          <w:tcPr>
            <w:tcW w:w="1699" w:type="dxa"/>
            <w:gridSpan w:val="2"/>
            <w:tcBorders>
              <w:top w:val="single" w:sz="6" w:space="0" w:color="auto"/>
            </w:tcBorders>
            <w:vAlign w:val="center"/>
          </w:tcPr>
          <w:p w:rsidR="003536B0" w:rsidRPr="00843442" w:rsidRDefault="00414B5C" w:rsidP="00F728E1">
            <w:pPr>
              <w:pStyle w:val="af9"/>
              <w:ind w:right="-108"/>
              <w:rPr>
                <w:rFonts w:cs="Arial"/>
                <w:szCs w:val="12"/>
              </w:rPr>
            </w:pPr>
            <w:r w:rsidRPr="00414B5C">
              <w:rPr>
                <w:rFonts w:cs="Arial"/>
                <w:szCs w:val="12"/>
              </w:rPr>
              <w:t>республика, край, округ, область, район</w:t>
            </w:r>
          </w:p>
        </w:tc>
        <w:tc>
          <w:tcPr>
            <w:tcW w:w="4837" w:type="dxa"/>
            <w:gridSpan w:val="14"/>
            <w:shd w:val="pct20" w:color="C0C0C0" w:fill="auto"/>
            <w:vAlign w:val="center"/>
          </w:tcPr>
          <w:p w:rsidR="003536B0" w:rsidRPr="00843442" w:rsidRDefault="00D36D2B" w:rsidP="00F728E1">
            <w:pPr>
              <w:tabs>
                <w:tab w:val="center" w:pos="4153"/>
                <w:tab w:val="right" w:pos="8306"/>
              </w:tabs>
              <w:rPr>
                <w:rFonts w:ascii="Arial" w:hAnsi="Arial" w:cs="Arial"/>
                <w:sz w:val="16"/>
                <w:szCs w:val="16"/>
              </w:rPr>
            </w:pPr>
            <w:r w:rsidRPr="00414B5C">
              <w:rPr>
                <w:rFonts w:ascii="Arial" w:hAnsi="Arial" w:cs="Arial"/>
                <w:sz w:val="16"/>
                <w:szCs w:val="16"/>
              </w:rPr>
              <w:fldChar w:fldCharType="begin">
                <w:ffData>
                  <w:name w:val=""/>
                  <w:enabled/>
                  <w:calcOnExit w:val="0"/>
                  <w:textInput/>
                </w:ffData>
              </w:fldChar>
            </w:r>
            <w:r w:rsidR="00414B5C" w:rsidRPr="00414B5C">
              <w:rPr>
                <w:rFonts w:ascii="Arial" w:hAnsi="Arial" w:cs="Arial"/>
                <w:sz w:val="16"/>
                <w:szCs w:val="16"/>
              </w:rPr>
              <w:instrText xml:space="preserve"> FORMTEXT </w:instrText>
            </w:r>
            <w:r w:rsidRPr="00414B5C">
              <w:rPr>
                <w:rFonts w:ascii="Arial" w:hAnsi="Arial" w:cs="Arial"/>
                <w:sz w:val="16"/>
                <w:szCs w:val="16"/>
              </w:rPr>
            </w:r>
            <w:r w:rsidRPr="00414B5C">
              <w:rPr>
                <w:rFonts w:ascii="Arial" w:hAnsi="Arial" w:cs="Arial"/>
                <w:sz w:val="16"/>
                <w:szCs w:val="16"/>
              </w:rPr>
              <w:fldChar w:fldCharType="separate"/>
            </w:r>
            <w:r w:rsidR="00414B5C" w:rsidRPr="00414B5C">
              <w:rPr>
                <w:rFonts w:ascii="Arial" w:eastAsia="MS Mincho" w:hAnsi="MS Mincho" w:cs="Arial"/>
                <w:sz w:val="16"/>
                <w:szCs w:val="16"/>
              </w:rPr>
              <w:t> </w:t>
            </w:r>
            <w:r w:rsidR="00414B5C" w:rsidRPr="00414B5C">
              <w:rPr>
                <w:rFonts w:ascii="Arial" w:eastAsia="MS Mincho" w:hAnsi="MS Mincho" w:cs="Arial"/>
                <w:sz w:val="16"/>
                <w:szCs w:val="16"/>
              </w:rPr>
              <w:t> </w:t>
            </w:r>
            <w:r w:rsidR="00414B5C" w:rsidRPr="00414B5C">
              <w:rPr>
                <w:rFonts w:ascii="Arial" w:eastAsia="MS Mincho" w:hAnsi="MS Mincho" w:cs="Arial"/>
                <w:sz w:val="16"/>
                <w:szCs w:val="16"/>
              </w:rPr>
              <w:t> </w:t>
            </w:r>
            <w:r w:rsidR="00414B5C" w:rsidRPr="00414B5C">
              <w:rPr>
                <w:rFonts w:ascii="Arial" w:eastAsia="MS Mincho" w:hAnsi="MS Mincho" w:cs="Arial"/>
                <w:sz w:val="16"/>
                <w:szCs w:val="16"/>
              </w:rPr>
              <w:t> </w:t>
            </w:r>
            <w:r w:rsidR="00414B5C" w:rsidRPr="00414B5C">
              <w:rPr>
                <w:rFonts w:ascii="Arial" w:eastAsia="MS Mincho" w:hAnsi="MS Mincho" w:cs="Arial"/>
                <w:sz w:val="16"/>
                <w:szCs w:val="16"/>
              </w:rPr>
              <w:t> </w:t>
            </w:r>
            <w:r w:rsidRPr="00414B5C">
              <w:rPr>
                <w:rFonts w:ascii="Arial" w:hAnsi="Arial" w:cs="Arial"/>
                <w:sz w:val="16"/>
                <w:szCs w:val="16"/>
              </w:rPr>
              <w:fldChar w:fldCharType="end"/>
            </w:r>
          </w:p>
        </w:tc>
      </w:tr>
      <w:tr w:rsidR="003536B0" w:rsidRPr="00843442" w:rsidTr="00EA792E">
        <w:tblPrEx>
          <w:tblCellMar>
            <w:left w:w="108" w:type="dxa"/>
            <w:right w:w="108" w:type="dxa"/>
          </w:tblCellMar>
        </w:tblPrEx>
        <w:trPr>
          <w:cantSplit/>
          <w:trHeight w:val="270"/>
        </w:trPr>
        <w:tc>
          <w:tcPr>
            <w:tcW w:w="1401" w:type="dxa"/>
            <w:vMerge/>
            <w:shd w:val="pct20" w:color="C0C0C0" w:fill="auto"/>
            <w:vAlign w:val="center"/>
          </w:tcPr>
          <w:p w:rsidR="003536B0" w:rsidRPr="00843442" w:rsidRDefault="003536B0" w:rsidP="00F728E1">
            <w:pPr>
              <w:pStyle w:val="af9"/>
              <w:rPr>
                <w:rFonts w:cs="Arial"/>
                <w:szCs w:val="12"/>
              </w:rPr>
            </w:pPr>
          </w:p>
        </w:tc>
        <w:tc>
          <w:tcPr>
            <w:tcW w:w="1293" w:type="dxa"/>
            <w:gridSpan w:val="3"/>
            <w:vAlign w:val="center"/>
          </w:tcPr>
          <w:p w:rsidR="003536B0" w:rsidRPr="00843442" w:rsidRDefault="00414B5C" w:rsidP="00F728E1">
            <w:pPr>
              <w:pStyle w:val="af9"/>
              <w:ind w:right="-108"/>
              <w:rPr>
                <w:rFonts w:cs="Arial"/>
                <w:szCs w:val="12"/>
              </w:rPr>
            </w:pPr>
            <w:r w:rsidRPr="00414B5C">
              <w:rPr>
                <w:rFonts w:cs="Arial"/>
                <w:szCs w:val="12"/>
              </w:rPr>
              <w:t>город, поселок, деревня, село</w:t>
            </w:r>
          </w:p>
        </w:tc>
        <w:tc>
          <w:tcPr>
            <w:tcW w:w="2817" w:type="dxa"/>
            <w:gridSpan w:val="4"/>
            <w:shd w:val="pct20" w:color="C0C0C0" w:fill="auto"/>
            <w:vAlign w:val="center"/>
          </w:tcPr>
          <w:p w:rsidR="003536B0" w:rsidRPr="00843442" w:rsidRDefault="00D36D2B" w:rsidP="00F728E1">
            <w:pPr>
              <w:pStyle w:val="af2"/>
              <w:jc w:val="left"/>
              <w:rPr>
                <w:rFonts w:cs="Arial"/>
                <w:sz w:val="16"/>
                <w:szCs w:val="16"/>
              </w:rPr>
            </w:pPr>
            <w:r w:rsidRPr="00843442">
              <w:rPr>
                <w:rFonts w:cs="Arial"/>
                <w:sz w:val="16"/>
                <w:szCs w:val="16"/>
              </w:rPr>
              <w:fldChar w:fldCharType="begin">
                <w:ffData>
                  <w:name w:val=""/>
                  <w:enabled/>
                  <w:calcOnExit w:val="0"/>
                  <w:textInput/>
                </w:ffData>
              </w:fldChar>
            </w:r>
            <w:r w:rsidR="00B33193">
              <w:rPr>
                <w:rFonts w:cs="Arial"/>
                <w:sz w:val="16"/>
                <w:szCs w:val="16"/>
              </w:rPr>
              <w:instrText xml:space="preserve"> FORMTEXT </w:instrText>
            </w:r>
            <w:r w:rsidRPr="00843442">
              <w:rPr>
                <w:rFonts w:cs="Arial"/>
                <w:sz w:val="16"/>
                <w:szCs w:val="16"/>
              </w:rPr>
            </w:r>
            <w:r w:rsidRPr="00843442">
              <w:rPr>
                <w:rFonts w:cs="Arial"/>
                <w:sz w:val="16"/>
                <w:szCs w:val="16"/>
              </w:rPr>
              <w:fldChar w:fldCharType="separate"/>
            </w:r>
            <w:r w:rsidR="00B33193">
              <w:rPr>
                <w:rFonts w:cs="Arial"/>
                <w:sz w:val="16"/>
                <w:szCs w:val="16"/>
              </w:rPr>
              <w:t> </w:t>
            </w:r>
            <w:r w:rsidR="00B33193">
              <w:rPr>
                <w:rFonts w:cs="Arial"/>
                <w:sz w:val="16"/>
                <w:szCs w:val="16"/>
              </w:rPr>
              <w:t> </w:t>
            </w:r>
            <w:r w:rsidR="00B33193">
              <w:rPr>
                <w:rFonts w:cs="Arial"/>
                <w:sz w:val="16"/>
                <w:szCs w:val="16"/>
              </w:rPr>
              <w:t> </w:t>
            </w:r>
            <w:r w:rsidR="00B33193">
              <w:rPr>
                <w:rFonts w:cs="Arial"/>
                <w:sz w:val="16"/>
                <w:szCs w:val="16"/>
              </w:rPr>
              <w:t> </w:t>
            </w:r>
            <w:r w:rsidR="00B33193">
              <w:rPr>
                <w:rFonts w:cs="Arial"/>
                <w:sz w:val="16"/>
                <w:szCs w:val="16"/>
              </w:rPr>
              <w:t> </w:t>
            </w:r>
            <w:r w:rsidRPr="00843442">
              <w:rPr>
                <w:rFonts w:cs="Arial"/>
                <w:sz w:val="16"/>
                <w:szCs w:val="16"/>
              </w:rPr>
              <w:fldChar w:fldCharType="end"/>
            </w:r>
          </w:p>
        </w:tc>
        <w:tc>
          <w:tcPr>
            <w:tcW w:w="868" w:type="dxa"/>
            <w:gridSpan w:val="2"/>
            <w:vAlign w:val="center"/>
          </w:tcPr>
          <w:p w:rsidR="003536B0" w:rsidRPr="00843442" w:rsidRDefault="00414B5C" w:rsidP="00F728E1">
            <w:pPr>
              <w:pStyle w:val="af9"/>
              <w:rPr>
                <w:rFonts w:cs="Arial"/>
                <w:szCs w:val="12"/>
              </w:rPr>
            </w:pPr>
            <w:r w:rsidRPr="00414B5C">
              <w:rPr>
                <w:rFonts w:cs="Arial"/>
                <w:szCs w:val="12"/>
              </w:rPr>
              <w:t>Улица</w:t>
            </w:r>
          </w:p>
        </w:tc>
        <w:tc>
          <w:tcPr>
            <w:tcW w:w="1701" w:type="dxa"/>
            <w:gridSpan w:val="6"/>
            <w:shd w:val="pct20" w:color="C0C0C0" w:fill="auto"/>
            <w:vAlign w:val="center"/>
          </w:tcPr>
          <w:p w:rsidR="003536B0" w:rsidRPr="00843442" w:rsidRDefault="00D36D2B" w:rsidP="00F728E1">
            <w:pPr>
              <w:pStyle w:val="af2"/>
              <w:rPr>
                <w:rFonts w:cs="Arial"/>
                <w:sz w:val="16"/>
                <w:szCs w:val="16"/>
              </w:rPr>
            </w:pPr>
            <w:r w:rsidRPr="00843442">
              <w:rPr>
                <w:rFonts w:cs="Arial"/>
                <w:sz w:val="16"/>
                <w:szCs w:val="16"/>
              </w:rPr>
              <w:fldChar w:fldCharType="begin">
                <w:ffData>
                  <w:name w:val=""/>
                  <w:enabled/>
                  <w:calcOnExit w:val="0"/>
                  <w:textInput/>
                </w:ffData>
              </w:fldChar>
            </w:r>
            <w:r w:rsidR="00B33193">
              <w:rPr>
                <w:rFonts w:cs="Arial"/>
                <w:sz w:val="16"/>
                <w:szCs w:val="16"/>
              </w:rPr>
              <w:instrText xml:space="preserve"> FORMTEXT </w:instrText>
            </w:r>
            <w:r w:rsidRPr="00843442">
              <w:rPr>
                <w:rFonts w:cs="Arial"/>
                <w:sz w:val="16"/>
                <w:szCs w:val="16"/>
              </w:rPr>
            </w:r>
            <w:r w:rsidRPr="00843442">
              <w:rPr>
                <w:rFonts w:cs="Arial"/>
                <w:sz w:val="16"/>
                <w:szCs w:val="16"/>
              </w:rPr>
              <w:fldChar w:fldCharType="separate"/>
            </w:r>
            <w:r w:rsidR="00B33193">
              <w:rPr>
                <w:rFonts w:cs="Arial"/>
                <w:sz w:val="16"/>
                <w:szCs w:val="16"/>
              </w:rPr>
              <w:t> </w:t>
            </w:r>
            <w:r w:rsidR="00B33193">
              <w:rPr>
                <w:rFonts w:cs="Arial"/>
                <w:sz w:val="16"/>
                <w:szCs w:val="16"/>
              </w:rPr>
              <w:t> </w:t>
            </w:r>
            <w:r w:rsidR="00B33193">
              <w:rPr>
                <w:rFonts w:cs="Arial"/>
                <w:sz w:val="16"/>
                <w:szCs w:val="16"/>
              </w:rPr>
              <w:t> </w:t>
            </w:r>
            <w:r w:rsidR="00B33193">
              <w:rPr>
                <w:rFonts w:cs="Arial"/>
                <w:sz w:val="16"/>
                <w:szCs w:val="16"/>
              </w:rPr>
              <w:t> </w:t>
            </w:r>
            <w:r w:rsidR="00B33193">
              <w:rPr>
                <w:rFonts w:cs="Arial"/>
                <w:sz w:val="16"/>
                <w:szCs w:val="16"/>
              </w:rPr>
              <w:t> </w:t>
            </w:r>
            <w:r w:rsidRPr="00843442">
              <w:rPr>
                <w:rFonts w:cs="Arial"/>
                <w:sz w:val="16"/>
                <w:szCs w:val="16"/>
              </w:rPr>
              <w:fldChar w:fldCharType="end"/>
            </w:r>
          </w:p>
        </w:tc>
        <w:tc>
          <w:tcPr>
            <w:tcW w:w="1134" w:type="dxa"/>
            <w:gridSpan w:val="4"/>
            <w:vAlign w:val="center"/>
          </w:tcPr>
          <w:p w:rsidR="003536B0" w:rsidRPr="00843442" w:rsidRDefault="00414B5C" w:rsidP="00F728E1">
            <w:pPr>
              <w:pStyle w:val="af9"/>
              <w:rPr>
                <w:rFonts w:cs="Arial"/>
                <w:szCs w:val="12"/>
              </w:rPr>
            </w:pPr>
            <w:r w:rsidRPr="00414B5C">
              <w:rPr>
                <w:rFonts w:cs="Arial"/>
                <w:szCs w:val="12"/>
              </w:rPr>
              <w:t>дом, корпус офис</w:t>
            </w:r>
          </w:p>
        </w:tc>
        <w:tc>
          <w:tcPr>
            <w:tcW w:w="1134" w:type="dxa"/>
            <w:gridSpan w:val="2"/>
            <w:shd w:val="pct20" w:color="C0C0C0" w:fill="auto"/>
            <w:vAlign w:val="center"/>
          </w:tcPr>
          <w:p w:rsidR="003536B0" w:rsidRPr="00843442" w:rsidRDefault="00D36D2B" w:rsidP="00F728E1">
            <w:pPr>
              <w:pStyle w:val="af2"/>
              <w:tabs>
                <w:tab w:val="center" w:pos="4153"/>
                <w:tab w:val="right" w:pos="8306"/>
              </w:tabs>
              <w:rPr>
                <w:rFonts w:cs="Arial"/>
                <w:sz w:val="16"/>
                <w:szCs w:val="16"/>
              </w:rPr>
            </w:pPr>
            <w:r w:rsidRPr="00843442">
              <w:rPr>
                <w:rFonts w:cs="Arial"/>
                <w:sz w:val="16"/>
                <w:szCs w:val="16"/>
              </w:rPr>
              <w:fldChar w:fldCharType="begin">
                <w:ffData>
                  <w:name w:val=""/>
                  <w:enabled/>
                  <w:calcOnExit w:val="0"/>
                  <w:textInput/>
                </w:ffData>
              </w:fldChar>
            </w:r>
            <w:r w:rsidR="00B33193">
              <w:rPr>
                <w:rFonts w:cs="Arial"/>
                <w:sz w:val="16"/>
                <w:szCs w:val="16"/>
              </w:rPr>
              <w:instrText xml:space="preserve"> FORMTEXT </w:instrText>
            </w:r>
            <w:r w:rsidRPr="00843442">
              <w:rPr>
                <w:rFonts w:cs="Arial"/>
                <w:sz w:val="16"/>
                <w:szCs w:val="16"/>
              </w:rPr>
            </w:r>
            <w:r w:rsidRPr="00843442">
              <w:rPr>
                <w:rFonts w:cs="Arial"/>
                <w:sz w:val="16"/>
                <w:szCs w:val="16"/>
              </w:rPr>
              <w:fldChar w:fldCharType="separate"/>
            </w:r>
            <w:r w:rsidR="00B33193">
              <w:rPr>
                <w:rFonts w:cs="Arial"/>
                <w:sz w:val="16"/>
                <w:szCs w:val="16"/>
              </w:rPr>
              <w:t> </w:t>
            </w:r>
            <w:r w:rsidR="00B33193">
              <w:rPr>
                <w:rFonts w:cs="Arial"/>
                <w:sz w:val="16"/>
                <w:szCs w:val="16"/>
              </w:rPr>
              <w:t> </w:t>
            </w:r>
            <w:r w:rsidR="00B33193">
              <w:rPr>
                <w:rFonts w:cs="Arial"/>
                <w:sz w:val="16"/>
                <w:szCs w:val="16"/>
              </w:rPr>
              <w:t> </w:t>
            </w:r>
            <w:r w:rsidR="00B33193">
              <w:rPr>
                <w:rFonts w:cs="Arial"/>
                <w:sz w:val="16"/>
                <w:szCs w:val="16"/>
              </w:rPr>
              <w:t> </w:t>
            </w:r>
            <w:r w:rsidR="00B33193">
              <w:rPr>
                <w:rFonts w:cs="Arial"/>
                <w:sz w:val="16"/>
                <w:szCs w:val="16"/>
              </w:rPr>
              <w:t> </w:t>
            </w:r>
            <w:r w:rsidRPr="00843442">
              <w:rPr>
                <w:rFonts w:cs="Arial"/>
                <w:sz w:val="16"/>
                <w:szCs w:val="16"/>
              </w:rPr>
              <w:fldChar w:fldCharType="end"/>
            </w:r>
          </w:p>
        </w:tc>
      </w:tr>
      <w:tr w:rsidR="003536B0" w:rsidRPr="00843442" w:rsidTr="00EA792E">
        <w:tblPrEx>
          <w:tblCellMar>
            <w:left w:w="108" w:type="dxa"/>
            <w:right w:w="108" w:type="dxa"/>
          </w:tblCellMar>
        </w:tblPrEx>
        <w:trPr>
          <w:cantSplit/>
          <w:trHeight w:val="288"/>
        </w:trPr>
        <w:tc>
          <w:tcPr>
            <w:tcW w:w="1401" w:type="dxa"/>
            <w:vMerge w:val="restart"/>
            <w:vAlign w:val="center"/>
          </w:tcPr>
          <w:p w:rsidR="003536B0" w:rsidRPr="00843442" w:rsidRDefault="003536B0" w:rsidP="00F728E1">
            <w:pPr>
              <w:pStyle w:val="af9"/>
              <w:rPr>
                <w:rFonts w:cs="Arial"/>
              </w:rPr>
            </w:pPr>
            <w:r w:rsidRPr="00843442">
              <w:rPr>
                <w:rFonts w:cs="Arial"/>
              </w:rPr>
              <w:t>Почтовый адрес</w:t>
            </w:r>
          </w:p>
          <w:p w:rsidR="003536B0" w:rsidRPr="00843442" w:rsidRDefault="003536B0" w:rsidP="00F728E1">
            <w:pPr>
              <w:pStyle w:val="af9"/>
              <w:rPr>
                <w:rFonts w:cs="Arial"/>
                <w:sz w:val="10"/>
                <w:szCs w:val="10"/>
              </w:rPr>
            </w:pPr>
            <w:r w:rsidRPr="00843442">
              <w:rPr>
                <w:rFonts w:cs="Arial"/>
                <w:i/>
                <w:caps w:val="0"/>
                <w:sz w:val="10"/>
                <w:szCs w:val="10"/>
              </w:rPr>
              <w:t>(заполняется в случае отличия от адреса места нахождения)</w:t>
            </w:r>
          </w:p>
        </w:tc>
        <w:tc>
          <w:tcPr>
            <w:tcW w:w="1293" w:type="dxa"/>
            <w:gridSpan w:val="3"/>
            <w:vAlign w:val="center"/>
          </w:tcPr>
          <w:p w:rsidR="003536B0" w:rsidRPr="00843442" w:rsidRDefault="00414B5C" w:rsidP="00F728E1">
            <w:pPr>
              <w:pStyle w:val="af9"/>
              <w:rPr>
                <w:rFonts w:cs="Arial"/>
                <w:szCs w:val="12"/>
              </w:rPr>
            </w:pPr>
            <w:r w:rsidRPr="00414B5C">
              <w:rPr>
                <w:rFonts w:cs="Arial"/>
                <w:szCs w:val="12"/>
              </w:rPr>
              <w:t>Индекс</w:t>
            </w:r>
          </w:p>
        </w:tc>
        <w:tc>
          <w:tcPr>
            <w:tcW w:w="1118" w:type="dxa"/>
            <w:gridSpan w:val="2"/>
            <w:shd w:val="pct20" w:color="C0C0C0" w:fill="auto"/>
            <w:vAlign w:val="center"/>
          </w:tcPr>
          <w:p w:rsidR="003536B0" w:rsidRPr="00843442" w:rsidRDefault="00D36D2B" w:rsidP="00F728E1">
            <w:pPr>
              <w:pStyle w:val="af2"/>
              <w:rPr>
                <w:rFonts w:cs="Arial"/>
                <w:sz w:val="16"/>
                <w:szCs w:val="16"/>
              </w:rPr>
            </w:pPr>
            <w:r w:rsidRPr="00843442">
              <w:rPr>
                <w:rFonts w:cs="Arial"/>
                <w:sz w:val="16"/>
                <w:szCs w:val="16"/>
              </w:rPr>
              <w:fldChar w:fldCharType="begin">
                <w:ffData>
                  <w:name w:val=""/>
                  <w:enabled/>
                  <w:calcOnExit w:val="0"/>
                  <w:textInput/>
                </w:ffData>
              </w:fldChar>
            </w:r>
            <w:r w:rsidR="00B33193">
              <w:rPr>
                <w:rFonts w:cs="Arial"/>
                <w:sz w:val="16"/>
                <w:szCs w:val="16"/>
              </w:rPr>
              <w:instrText xml:space="preserve"> FORMTEXT </w:instrText>
            </w:r>
            <w:r w:rsidRPr="00843442">
              <w:rPr>
                <w:rFonts w:cs="Arial"/>
                <w:sz w:val="16"/>
                <w:szCs w:val="16"/>
              </w:rPr>
            </w:r>
            <w:r w:rsidRPr="00843442">
              <w:rPr>
                <w:rFonts w:cs="Arial"/>
                <w:sz w:val="16"/>
                <w:szCs w:val="16"/>
              </w:rPr>
              <w:fldChar w:fldCharType="separate"/>
            </w:r>
            <w:r w:rsidR="00B33193">
              <w:rPr>
                <w:rFonts w:cs="Arial"/>
                <w:sz w:val="16"/>
                <w:szCs w:val="16"/>
              </w:rPr>
              <w:t> </w:t>
            </w:r>
            <w:r w:rsidR="00B33193">
              <w:rPr>
                <w:rFonts w:cs="Arial"/>
                <w:sz w:val="16"/>
                <w:szCs w:val="16"/>
              </w:rPr>
              <w:t> </w:t>
            </w:r>
            <w:r w:rsidR="00B33193">
              <w:rPr>
                <w:rFonts w:cs="Arial"/>
                <w:sz w:val="16"/>
                <w:szCs w:val="16"/>
              </w:rPr>
              <w:t> </w:t>
            </w:r>
            <w:r w:rsidR="00B33193">
              <w:rPr>
                <w:rFonts w:cs="Arial"/>
                <w:sz w:val="16"/>
                <w:szCs w:val="16"/>
              </w:rPr>
              <w:t> </w:t>
            </w:r>
            <w:r w:rsidR="00B33193">
              <w:rPr>
                <w:rFonts w:cs="Arial"/>
                <w:sz w:val="16"/>
                <w:szCs w:val="16"/>
              </w:rPr>
              <w:t> </w:t>
            </w:r>
            <w:r w:rsidRPr="00843442">
              <w:rPr>
                <w:rFonts w:cs="Arial"/>
                <w:sz w:val="16"/>
                <w:szCs w:val="16"/>
              </w:rPr>
              <w:fldChar w:fldCharType="end"/>
            </w:r>
          </w:p>
        </w:tc>
        <w:tc>
          <w:tcPr>
            <w:tcW w:w="1699" w:type="dxa"/>
            <w:gridSpan w:val="2"/>
            <w:vAlign w:val="center"/>
          </w:tcPr>
          <w:p w:rsidR="003536B0" w:rsidRPr="00843442" w:rsidRDefault="00414B5C" w:rsidP="00F728E1">
            <w:pPr>
              <w:pStyle w:val="af9"/>
              <w:ind w:right="-108"/>
              <w:rPr>
                <w:rFonts w:cs="Arial"/>
                <w:szCs w:val="12"/>
              </w:rPr>
            </w:pPr>
            <w:r w:rsidRPr="00414B5C">
              <w:rPr>
                <w:rFonts w:cs="Arial"/>
                <w:szCs w:val="12"/>
              </w:rPr>
              <w:t>республика, край, округ, область, район</w:t>
            </w:r>
          </w:p>
        </w:tc>
        <w:tc>
          <w:tcPr>
            <w:tcW w:w="4837" w:type="dxa"/>
            <w:gridSpan w:val="14"/>
            <w:shd w:val="pct20" w:color="C0C0C0" w:fill="auto"/>
            <w:vAlign w:val="center"/>
          </w:tcPr>
          <w:p w:rsidR="003536B0" w:rsidRPr="00843442" w:rsidRDefault="00D36D2B" w:rsidP="00F728E1">
            <w:pPr>
              <w:pStyle w:val="af2"/>
              <w:rPr>
                <w:rFonts w:cs="Arial"/>
                <w:sz w:val="16"/>
                <w:szCs w:val="16"/>
              </w:rPr>
            </w:pPr>
            <w:r w:rsidRPr="00843442">
              <w:rPr>
                <w:rFonts w:cs="Arial"/>
                <w:sz w:val="16"/>
                <w:szCs w:val="16"/>
              </w:rPr>
              <w:fldChar w:fldCharType="begin">
                <w:ffData>
                  <w:name w:val=""/>
                  <w:enabled/>
                  <w:calcOnExit w:val="0"/>
                  <w:textInput/>
                </w:ffData>
              </w:fldChar>
            </w:r>
            <w:r w:rsidR="00B33193">
              <w:rPr>
                <w:rFonts w:cs="Arial"/>
                <w:sz w:val="16"/>
                <w:szCs w:val="16"/>
              </w:rPr>
              <w:instrText xml:space="preserve"> FORMTEXT </w:instrText>
            </w:r>
            <w:r w:rsidRPr="00843442">
              <w:rPr>
                <w:rFonts w:cs="Arial"/>
                <w:sz w:val="16"/>
                <w:szCs w:val="16"/>
              </w:rPr>
            </w:r>
            <w:r w:rsidRPr="00843442">
              <w:rPr>
                <w:rFonts w:cs="Arial"/>
                <w:sz w:val="16"/>
                <w:szCs w:val="16"/>
              </w:rPr>
              <w:fldChar w:fldCharType="separate"/>
            </w:r>
            <w:r w:rsidR="00B33193">
              <w:rPr>
                <w:rFonts w:cs="Arial"/>
                <w:sz w:val="16"/>
                <w:szCs w:val="16"/>
              </w:rPr>
              <w:t> </w:t>
            </w:r>
            <w:r w:rsidR="00B33193">
              <w:rPr>
                <w:rFonts w:cs="Arial"/>
                <w:sz w:val="16"/>
                <w:szCs w:val="16"/>
              </w:rPr>
              <w:t> </w:t>
            </w:r>
            <w:r w:rsidR="00B33193">
              <w:rPr>
                <w:rFonts w:cs="Arial"/>
                <w:sz w:val="16"/>
                <w:szCs w:val="16"/>
              </w:rPr>
              <w:t> </w:t>
            </w:r>
            <w:r w:rsidR="00B33193">
              <w:rPr>
                <w:rFonts w:cs="Arial"/>
                <w:sz w:val="16"/>
                <w:szCs w:val="16"/>
              </w:rPr>
              <w:t> </w:t>
            </w:r>
            <w:r w:rsidR="00B33193">
              <w:rPr>
                <w:rFonts w:cs="Arial"/>
                <w:sz w:val="16"/>
                <w:szCs w:val="16"/>
              </w:rPr>
              <w:t> </w:t>
            </w:r>
            <w:r w:rsidRPr="00843442">
              <w:rPr>
                <w:rFonts w:cs="Arial"/>
                <w:sz w:val="16"/>
                <w:szCs w:val="16"/>
              </w:rPr>
              <w:fldChar w:fldCharType="end"/>
            </w:r>
          </w:p>
        </w:tc>
      </w:tr>
      <w:tr w:rsidR="003536B0" w:rsidRPr="00843442" w:rsidTr="00EA792E">
        <w:tblPrEx>
          <w:tblCellMar>
            <w:left w:w="108" w:type="dxa"/>
            <w:right w:w="108" w:type="dxa"/>
          </w:tblCellMar>
        </w:tblPrEx>
        <w:trPr>
          <w:cantSplit/>
          <w:trHeight w:val="288"/>
        </w:trPr>
        <w:tc>
          <w:tcPr>
            <w:tcW w:w="1401" w:type="dxa"/>
            <w:vMerge/>
            <w:shd w:val="pct20" w:color="C0C0C0" w:fill="auto"/>
            <w:vAlign w:val="center"/>
          </w:tcPr>
          <w:p w:rsidR="003536B0" w:rsidRPr="00843442" w:rsidRDefault="003536B0" w:rsidP="00F728E1">
            <w:pPr>
              <w:pStyle w:val="af9"/>
              <w:rPr>
                <w:rFonts w:cs="Arial"/>
              </w:rPr>
            </w:pPr>
          </w:p>
        </w:tc>
        <w:tc>
          <w:tcPr>
            <w:tcW w:w="1293" w:type="dxa"/>
            <w:gridSpan w:val="3"/>
            <w:vAlign w:val="center"/>
          </w:tcPr>
          <w:p w:rsidR="003536B0" w:rsidRPr="00843442" w:rsidRDefault="00414B5C" w:rsidP="00F728E1">
            <w:pPr>
              <w:pStyle w:val="af9"/>
              <w:ind w:right="-108"/>
              <w:rPr>
                <w:rFonts w:cs="Arial"/>
                <w:szCs w:val="12"/>
              </w:rPr>
            </w:pPr>
            <w:r w:rsidRPr="00414B5C">
              <w:rPr>
                <w:rFonts w:cs="Arial"/>
                <w:szCs w:val="12"/>
              </w:rPr>
              <w:t>город, поселок, деревня, село</w:t>
            </w:r>
          </w:p>
        </w:tc>
        <w:tc>
          <w:tcPr>
            <w:tcW w:w="2817" w:type="dxa"/>
            <w:gridSpan w:val="4"/>
            <w:tcBorders>
              <w:bottom w:val="single" w:sz="6" w:space="0" w:color="auto"/>
            </w:tcBorders>
            <w:shd w:val="pct20" w:color="C0C0C0" w:fill="auto"/>
            <w:vAlign w:val="center"/>
          </w:tcPr>
          <w:p w:rsidR="003536B0" w:rsidRPr="00843442" w:rsidRDefault="00D36D2B" w:rsidP="00F728E1">
            <w:pPr>
              <w:pStyle w:val="af2"/>
              <w:rPr>
                <w:rFonts w:cs="Arial"/>
                <w:sz w:val="16"/>
                <w:szCs w:val="16"/>
              </w:rPr>
            </w:pPr>
            <w:r w:rsidRPr="00843442">
              <w:rPr>
                <w:rFonts w:cs="Arial"/>
                <w:sz w:val="16"/>
                <w:szCs w:val="16"/>
              </w:rPr>
              <w:fldChar w:fldCharType="begin">
                <w:ffData>
                  <w:name w:val=""/>
                  <w:enabled/>
                  <w:calcOnExit w:val="0"/>
                  <w:textInput/>
                </w:ffData>
              </w:fldChar>
            </w:r>
            <w:r w:rsidR="00B33193">
              <w:rPr>
                <w:rFonts w:cs="Arial"/>
                <w:sz w:val="16"/>
                <w:szCs w:val="16"/>
              </w:rPr>
              <w:instrText xml:space="preserve"> FORMTEXT </w:instrText>
            </w:r>
            <w:r w:rsidRPr="00843442">
              <w:rPr>
                <w:rFonts w:cs="Arial"/>
                <w:sz w:val="16"/>
                <w:szCs w:val="16"/>
              </w:rPr>
            </w:r>
            <w:r w:rsidRPr="00843442">
              <w:rPr>
                <w:rFonts w:cs="Arial"/>
                <w:sz w:val="16"/>
                <w:szCs w:val="16"/>
              </w:rPr>
              <w:fldChar w:fldCharType="separate"/>
            </w:r>
            <w:r w:rsidR="00B33193">
              <w:rPr>
                <w:rFonts w:cs="Arial"/>
                <w:sz w:val="16"/>
                <w:szCs w:val="16"/>
              </w:rPr>
              <w:t> </w:t>
            </w:r>
            <w:r w:rsidR="00B33193">
              <w:rPr>
                <w:rFonts w:cs="Arial"/>
                <w:sz w:val="16"/>
                <w:szCs w:val="16"/>
              </w:rPr>
              <w:t> </w:t>
            </w:r>
            <w:r w:rsidR="00B33193">
              <w:rPr>
                <w:rFonts w:cs="Arial"/>
                <w:sz w:val="16"/>
                <w:szCs w:val="16"/>
              </w:rPr>
              <w:t> </w:t>
            </w:r>
            <w:r w:rsidR="00B33193">
              <w:rPr>
                <w:rFonts w:cs="Arial"/>
                <w:sz w:val="16"/>
                <w:szCs w:val="16"/>
              </w:rPr>
              <w:t> </w:t>
            </w:r>
            <w:r w:rsidR="00B33193">
              <w:rPr>
                <w:rFonts w:cs="Arial"/>
                <w:sz w:val="16"/>
                <w:szCs w:val="16"/>
              </w:rPr>
              <w:t> </w:t>
            </w:r>
            <w:r w:rsidRPr="00843442">
              <w:rPr>
                <w:rFonts w:cs="Arial"/>
                <w:sz w:val="16"/>
                <w:szCs w:val="16"/>
              </w:rPr>
              <w:fldChar w:fldCharType="end"/>
            </w:r>
          </w:p>
        </w:tc>
        <w:tc>
          <w:tcPr>
            <w:tcW w:w="868" w:type="dxa"/>
            <w:gridSpan w:val="2"/>
            <w:tcBorders>
              <w:bottom w:val="single" w:sz="6" w:space="0" w:color="auto"/>
            </w:tcBorders>
            <w:vAlign w:val="center"/>
          </w:tcPr>
          <w:p w:rsidR="003536B0" w:rsidRPr="00843442" w:rsidRDefault="00414B5C" w:rsidP="00F728E1">
            <w:pPr>
              <w:pStyle w:val="af9"/>
              <w:rPr>
                <w:rFonts w:cs="Arial"/>
                <w:szCs w:val="12"/>
              </w:rPr>
            </w:pPr>
            <w:r w:rsidRPr="00414B5C">
              <w:rPr>
                <w:rFonts w:cs="Arial"/>
                <w:szCs w:val="12"/>
              </w:rPr>
              <w:t>Улица</w:t>
            </w:r>
          </w:p>
        </w:tc>
        <w:tc>
          <w:tcPr>
            <w:tcW w:w="1701" w:type="dxa"/>
            <w:gridSpan w:val="6"/>
            <w:shd w:val="pct20" w:color="C0C0C0" w:fill="auto"/>
            <w:vAlign w:val="center"/>
          </w:tcPr>
          <w:p w:rsidR="003536B0" w:rsidRPr="00843442" w:rsidRDefault="00D36D2B" w:rsidP="00F728E1">
            <w:pPr>
              <w:pStyle w:val="af2"/>
              <w:rPr>
                <w:rFonts w:cs="Arial"/>
                <w:sz w:val="16"/>
                <w:szCs w:val="16"/>
              </w:rPr>
            </w:pPr>
            <w:r w:rsidRPr="00843442">
              <w:rPr>
                <w:rFonts w:cs="Arial"/>
                <w:sz w:val="16"/>
                <w:szCs w:val="16"/>
              </w:rPr>
              <w:fldChar w:fldCharType="begin">
                <w:ffData>
                  <w:name w:val=""/>
                  <w:enabled/>
                  <w:calcOnExit w:val="0"/>
                  <w:textInput/>
                </w:ffData>
              </w:fldChar>
            </w:r>
            <w:r w:rsidR="00B33193">
              <w:rPr>
                <w:rFonts w:cs="Arial"/>
                <w:sz w:val="16"/>
                <w:szCs w:val="16"/>
              </w:rPr>
              <w:instrText xml:space="preserve"> FORMTEXT </w:instrText>
            </w:r>
            <w:r w:rsidRPr="00843442">
              <w:rPr>
                <w:rFonts w:cs="Arial"/>
                <w:sz w:val="16"/>
                <w:szCs w:val="16"/>
              </w:rPr>
            </w:r>
            <w:r w:rsidRPr="00843442">
              <w:rPr>
                <w:rFonts w:cs="Arial"/>
                <w:sz w:val="16"/>
                <w:szCs w:val="16"/>
              </w:rPr>
              <w:fldChar w:fldCharType="separate"/>
            </w:r>
            <w:r w:rsidR="00B33193">
              <w:rPr>
                <w:rFonts w:cs="Arial"/>
                <w:sz w:val="16"/>
                <w:szCs w:val="16"/>
              </w:rPr>
              <w:t> </w:t>
            </w:r>
            <w:r w:rsidR="00B33193">
              <w:rPr>
                <w:rFonts w:cs="Arial"/>
                <w:sz w:val="16"/>
                <w:szCs w:val="16"/>
              </w:rPr>
              <w:t> </w:t>
            </w:r>
            <w:r w:rsidR="00B33193">
              <w:rPr>
                <w:rFonts w:cs="Arial"/>
                <w:sz w:val="16"/>
                <w:szCs w:val="16"/>
              </w:rPr>
              <w:t> </w:t>
            </w:r>
            <w:r w:rsidR="00B33193">
              <w:rPr>
                <w:rFonts w:cs="Arial"/>
                <w:sz w:val="16"/>
                <w:szCs w:val="16"/>
              </w:rPr>
              <w:t> </w:t>
            </w:r>
            <w:r w:rsidR="00B33193">
              <w:rPr>
                <w:rFonts w:cs="Arial"/>
                <w:sz w:val="16"/>
                <w:szCs w:val="16"/>
              </w:rPr>
              <w:t> </w:t>
            </w:r>
            <w:r w:rsidRPr="00843442">
              <w:rPr>
                <w:rFonts w:cs="Arial"/>
                <w:sz w:val="16"/>
                <w:szCs w:val="16"/>
              </w:rPr>
              <w:fldChar w:fldCharType="end"/>
            </w:r>
          </w:p>
        </w:tc>
        <w:tc>
          <w:tcPr>
            <w:tcW w:w="1134" w:type="dxa"/>
            <w:gridSpan w:val="4"/>
            <w:vAlign w:val="center"/>
          </w:tcPr>
          <w:p w:rsidR="003536B0" w:rsidRPr="00843442" w:rsidRDefault="00414B5C" w:rsidP="00F728E1">
            <w:pPr>
              <w:pStyle w:val="af9"/>
              <w:rPr>
                <w:rFonts w:cs="Arial"/>
                <w:szCs w:val="12"/>
              </w:rPr>
            </w:pPr>
            <w:r w:rsidRPr="00414B5C">
              <w:rPr>
                <w:rFonts w:cs="Arial"/>
                <w:szCs w:val="12"/>
              </w:rPr>
              <w:t>дом, корпус, офис</w:t>
            </w:r>
          </w:p>
        </w:tc>
        <w:tc>
          <w:tcPr>
            <w:tcW w:w="1134" w:type="dxa"/>
            <w:gridSpan w:val="2"/>
            <w:shd w:val="pct20" w:color="C0C0C0" w:fill="auto"/>
            <w:vAlign w:val="center"/>
          </w:tcPr>
          <w:p w:rsidR="003536B0" w:rsidRPr="00843442" w:rsidRDefault="00D36D2B" w:rsidP="00F728E1">
            <w:pPr>
              <w:pStyle w:val="af2"/>
              <w:rPr>
                <w:rFonts w:cs="Arial"/>
                <w:sz w:val="16"/>
                <w:szCs w:val="16"/>
              </w:rPr>
            </w:pPr>
            <w:r w:rsidRPr="00843442">
              <w:rPr>
                <w:rFonts w:cs="Arial"/>
                <w:sz w:val="16"/>
                <w:szCs w:val="16"/>
              </w:rPr>
              <w:fldChar w:fldCharType="begin">
                <w:ffData>
                  <w:name w:val=""/>
                  <w:enabled/>
                  <w:calcOnExit w:val="0"/>
                  <w:textInput/>
                </w:ffData>
              </w:fldChar>
            </w:r>
            <w:r w:rsidR="00B33193">
              <w:rPr>
                <w:rFonts w:cs="Arial"/>
                <w:sz w:val="16"/>
                <w:szCs w:val="16"/>
              </w:rPr>
              <w:instrText xml:space="preserve"> FORMTEXT </w:instrText>
            </w:r>
            <w:r w:rsidRPr="00843442">
              <w:rPr>
                <w:rFonts w:cs="Arial"/>
                <w:sz w:val="16"/>
                <w:szCs w:val="16"/>
              </w:rPr>
            </w:r>
            <w:r w:rsidRPr="00843442">
              <w:rPr>
                <w:rFonts w:cs="Arial"/>
                <w:sz w:val="16"/>
                <w:szCs w:val="16"/>
              </w:rPr>
              <w:fldChar w:fldCharType="separate"/>
            </w:r>
            <w:r w:rsidR="00B33193">
              <w:rPr>
                <w:rFonts w:cs="Arial"/>
                <w:sz w:val="16"/>
                <w:szCs w:val="16"/>
              </w:rPr>
              <w:t> </w:t>
            </w:r>
            <w:r w:rsidR="00B33193">
              <w:rPr>
                <w:rFonts w:cs="Arial"/>
                <w:sz w:val="16"/>
                <w:szCs w:val="16"/>
              </w:rPr>
              <w:t> </w:t>
            </w:r>
            <w:r w:rsidR="00B33193">
              <w:rPr>
                <w:rFonts w:cs="Arial"/>
                <w:sz w:val="16"/>
                <w:szCs w:val="16"/>
              </w:rPr>
              <w:t> </w:t>
            </w:r>
            <w:r w:rsidR="00B33193">
              <w:rPr>
                <w:rFonts w:cs="Arial"/>
                <w:sz w:val="16"/>
                <w:szCs w:val="16"/>
              </w:rPr>
              <w:t> </w:t>
            </w:r>
            <w:r w:rsidR="00B33193">
              <w:rPr>
                <w:rFonts w:cs="Arial"/>
                <w:sz w:val="16"/>
                <w:szCs w:val="16"/>
              </w:rPr>
              <w:t> </w:t>
            </w:r>
            <w:r w:rsidRPr="00843442">
              <w:rPr>
                <w:rFonts w:cs="Arial"/>
                <w:sz w:val="16"/>
                <w:szCs w:val="16"/>
              </w:rPr>
              <w:fldChar w:fldCharType="end"/>
            </w:r>
          </w:p>
        </w:tc>
      </w:tr>
      <w:tr w:rsidR="003536B0" w:rsidRPr="00843442" w:rsidTr="00EA792E">
        <w:tblPrEx>
          <w:tblCellMar>
            <w:left w:w="108" w:type="dxa"/>
            <w:right w:w="108" w:type="dxa"/>
          </w:tblCellMar>
        </w:tblPrEx>
        <w:trPr>
          <w:trHeight w:val="412"/>
        </w:trPr>
        <w:tc>
          <w:tcPr>
            <w:tcW w:w="2694" w:type="dxa"/>
            <w:gridSpan w:val="4"/>
            <w:vAlign w:val="center"/>
          </w:tcPr>
          <w:p w:rsidR="003536B0" w:rsidRPr="00843442" w:rsidRDefault="003536B0" w:rsidP="00EA792E">
            <w:pPr>
              <w:pStyle w:val="af8"/>
              <w:ind w:right="-113"/>
              <w:rPr>
                <w:rFonts w:cs="Arial"/>
                <w:szCs w:val="12"/>
              </w:rPr>
            </w:pPr>
            <w:r w:rsidRPr="00843442">
              <w:rPr>
                <w:rFonts w:cs="Arial"/>
                <w:szCs w:val="12"/>
              </w:rPr>
              <w:t>ИНН / код иностранной организации (</w:t>
            </w:r>
            <w:r w:rsidRPr="00843442">
              <w:rPr>
                <w:rFonts w:cs="Arial"/>
                <w:i/>
                <w:caps w:val="0"/>
                <w:szCs w:val="12"/>
              </w:rPr>
              <w:t>для юридических лиц - нерезидентов)</w:t>
            </w:r>
          </w:p>
        </w:tc>
        <w:tc>
          <w:tcPr>
            <w:tcW w:w="3685" w:type="dxa"/>
            <w:gridSpan w:val="6"/>
            <w:tcBorders>
              <w:top w:val="single" w:sz="6" w:space="0" w:color="auto"/>
              <w:bottom w:val="single" w:sz="6" w:space="0" w:color="auto"/>
            </w:tcBorders>
            <w:shd w:val="pct20" w:color="C0C0C0" w:fill="auto"/>
            <w:vAlign w:val="center"/>
          </w:tcPr>
          <w:p w:rsidR="003536B0" w:rsidRPr="00843442" w:rsidRDefault="00D36D2B" w:rsidP="00F728E1">
            <w:pPr>
              <w:pStyle w:val="af2"/>
              <w:rPr>
                <w:rFonts w:cs="Arial"/>
                <w:sz w:val="16"/>
                <w:szCs w:val="16"/>
              </w:rPr>
            </w:pPr>
            <w:r w:rsidRPr="00843442">
              <w:rPr>
                <w:rFonts w:cs="Arial"/>
                <w:sz w:val="16"/>
                <w:szCs w:val="16"/>
              </w:rPr>
              <w:fldChar w:fldCharType="begin">
                <w:ffData>
                  <w:name w:val=""/>
                  <w:enabled/>
                  <w:calcOnExit w:val="0"/>
                  <w:textInput/>
                </w:ffData>
              </w:fldChar>
            </w:r>
            <w:r w:rsidR="00B33193">
              <w:rPr>
                <w:rFonts w:cs="Arial"/>
                <w:sz w:val="16"/>
                <w:szCs w:val="16"/>
              </w:rPr>
              <w:instrText xml:space="preserve"> FORMTEXT </w:instrText>
            </w:r>
            <w:r w:rsidRPr="00843442">
              <w:rPr>
                <w:rFonts w:cs="Arial"/>
                <w:sz w:val="16"/>
                <w:szCs w:val="16"/>
              </w:rPr>
            </w:r>
            <w:r w:rsidRPr="00843442">
              <w:rPr>
                <w:rFonts w:cs="Arial"/>
                <w:sz w:val="16"/>
                <w:szCs w:val="16"/>
              </w:rPr>
              <w:fldChar w:fldCharType="separate"/>
            </w:r>
            <w:r w:rsidR="00B33193">
              <w:rPr>
                <w:rFonts w:cs="Arial"/>
                <w:sz w:val="16"/>
                <w:szCs w:val="16"/>
              </w:rPr>
              <w:t> </w:t>
            </w:r>
            <w:r w:rsidR="00B33193">
              <w:rPr>
                <w:rFonts w:cs="Arial"/>
                <w:sz w:val="16"/>
                <w:szCs w:val="16"/>
              </w:rPr>
              <w:t> </w:t>
            </w:r>
            <w:r w:rsidR="00B33193">
              <w:rPr>
                <w:rFonts w:cs="Arial"/>
                <w:sz w:val="16"/>
                <w:szCs w:val="16"/>
              </w:rPr>
              <w:t> </w:t>
            </w:r>
            <w:r w:rsidR="00B33193">
              <w:rPr>
                <w:rFonts w:cs="Arial"/>
                <w:sz w:val="16"/>
                <w:szCs w:val="16"/>
              </w:rPr>
              <w:t> </w:t>
            </w:r>
            <w:r w:rsidR="00B33193">
              <w:rPr>
                <w:rFonts w:cs="Arial"/>
                <w:sz w:val="16"/>
                <w:szCs w:val="16"/>
              </w:rPr>
              <w:t> </w:t>
            </w:r>
            <w:r w:rsidRPr="00843442">
              <w:rPr>
                <w:rFonts w:cs="Arial"/>
                <w:sz w:val="16"/>
                <w:szCs w:val="16"/>
              </w:rPr>
              <w:fldChar w:fldCharType="end"/>
            </w:r>
          </w:p>
        </w:tc>
        <w:tc>
          <w:tcPr>
            <w:tcW w:w="660" w:type="dxa"/>
            <w:gridSpan w:val="3"/>
            <w:vAlign w:val="center"/>
          </w:tcPr>
          <w:p w:rsidR="003536B0" w:rsidRPr="00843442" w:rsidRDefault="00414B5C" w:rsidP="00F728E1">
            <w:pPr>
              <w:pStyle w:val="af5"/>
              <w:rPr>
                <w:rFonts w:cs="Arial"/>
              </w:rPr>
            </w:pPr>
            <w:r w:rsidRPr="00414B5C">
              <w:rPr>
                <w:rFonts w:cs="Arial"/>
                <w:szCs w:val="12"/>
              </w:rPr>
              <w:t>КПП</w:t>
            </w:r>
          </w:p>
        </w:tc>
        <w:tc>
          <w:tcPr>
            <w:tcW w:w="3309" w:type="dxa"/>
            <w:gridSpan w:val="9"/>
            <w:tcBorders>
              <w:top w:val="single" w:sz="6" w:space="0" w:color="auto"/>
              <w:bottom w:val="single" w:sz="6" w:space="0" w:color="auto"/>
            </w:tcBorders>
            <w:shd w:val="pct20" w:color="C0C0C0" w:fill="auto"/>
            <w:vAlign w:val="center"/>
          </w:tcPr>
          <w:p w:rsidR="003536B0" w:rsidRPr="00843442" w:rsidRDefault="00D36D2B" w:rsidP="00F728E1">
            <w:pPr>
              <w:pStyle w:val="af2"/>
              <w:rPr>
                <w:rFonts w:cs="Arial"/>
                <w:sz w:val="16"/>
                <w:szCs w:val="16"/>
              </w:rPr>
            </w:pPr>
            <w:r w:rsidRPr="00843442">
              <w:rPr>
                <w:rFonts w:cs="Arial"/>
                <w:sz w:val="16"/>
                <w:szCs w:val="16"/>
              </w:rPr>
              <w:fldChar w:fldCharType="begin">
                <w:ffData>
                  <w:name w:val="ТекстовоеПоле109"/>
                  <w:enabled/>
                  <w:calcOnExit w:val="0"/>
                  <w:textInput/>
                </w:ffData>
              </w:fldChar>
            </w:r>
            <w:bookmarkStart w:id="19" w:name="ТекстовоеПоле109"/>
            <w:r w:rsidR="00B33193">
              <w:rPr>
                <w:rFonts w:cs="Arial"/>
                <w:sz w:val="16"/>
                <w:szCs w:val="16"/>
              </w:rPr>
              <w:instrText xml:space="preserve"> FORMTEXT </w:instrText>
            </w:r>
            <w:r w:rsidRPr="00843442">
              <w:rPr>
                <w:rFonts w:cs="Arial"/>
                <w:sz w:val="16"/>
                <w:szCs w:val="16"/>
              </w:rPr>
            </w:r>
            <w:r w:rsidRPr="00843442">
              <w:rPr>
                <w:rFonts w:cs="Arial"/>
                <w:sz w:val="16"/>
                <w:szCs w:val="16"/>
              </w:rPr>
              <w:fldChar w:fldCharType="separate"/>
            </w:r>
            <w:r w:rsidR="00B33193">
              <w:rPr>
                <w:rFonts w:cs="Arial"/>
                <w:noProof/>
                <w:sz w:val="16"/>
                <w:szCs w:val="16"/>
              </w:rPr>
              <w:t> </w:t>
            </w:r>
            <w:r w:rsidR="00B33193">
              <w:rPr>
                <w:rFonts w:cs="Arial"/>
                <w:noProof/>
                <w:sz w:val="16"/>
                <w:szCs w:val="16"/>
              </w:rPr>
              <w:t> </w:t>
            </w:r>
            <w:r w:rsidR="00B33193">
              <w:rPr>
                <w:rFonts w:cs="Arial"/>
                <w:noProof/>
                <w:sz w:val="16"/>
                <w:szCs w:val="16"/>
              </w:rPr>
              <w:t> </w:t>
            </w:r>
            <w:r w:rsidR="00B33193">
              <w:rPr>
                <w:rFonts w:cs="Arial"/>
                <w:noProof/>
                <w:sz w:val="16"/>
                <w:szCs w:val="16"/>
              </w:rPr>
              <w:t> </w:t>
            </w:r>
            <w:r w:rsidR="00B33193">
              <w:rPr>
                <w:rFonts w:cs="Arial"/>
                <w:noProof/>
                <w:sz w:val="16"/>
                <w:szCs w:val="16"/>
              </w:rPr>
              <w:t> </w:t>
            </w:r>
            <w:r w:rsidRPr="00843442">
              <w:rPr>
                <w:rFonts w:cs="Arial"/>
                <w:sz w:val="16"/>
                <w:szCs w:val="16"/>
              </w:rPr>
              <w:fldChar w:fldCharType="end"/>
            </w:r>
            <w:bookmarkEnd w:id="19"/>
          </w:p>
        </w:tc>
      </w:tr>
      <w:tr w:rsidR="003536B0" w:rsidRPr="00843442" w:rsidTr="00EA792E">
        <w:tblPrEx>
          <w:tblCellMar>
            <w:left w:w="108" w:type="dxa"/>
            <w:right w:w="108" w:type="dxa"/>
          </w:tblCellMar>
        </w:tblPrEx>
        <w:trPr>
          <w:trHeight w:val="255"/>
        </w:trPr>
        <w:tc>
          <w:tcPr>
            <w:tcW w:w="1418" w:type="dxa"/>
            <w:gridSpan w:val="2"/>
            <w:vMerge w:val="restart"/>
            <w:tcBorders>
              <w:top w:val="single" w:sz="6" w:space="0" w:color="auto"/>
            </w:tcBorders>
            <w:vAlign w:val="center"/>
          </w:tcPr>
          <w:p w:rsidR="003536B0" w:rsidRPr="00843442" w:rsidRDefault="003536B0" w:rsidP="00F728E1">
            <w:pPr>
              <w:pStyle w:val="af5"/>
              <w:rPr>
                <w:rFonts w:cs="Arial"/>
                <w:szCs w:val="12"/>
              </w:rPr>
            </w:pPr>
            <w:r w:rsidRPr="00843442">
              <w:rPr>
                <w:rFonts w:cs="Arial"/>
                <w:szCs w:val="12"/>
              </w:rPr>
              <w:t>Банковские реквизиты</w:t>
            </w:r>
          </w:p>
        </w:tc>
        <w:tc>
          <w:tcPr>
            <w:tcW w:w="1276" w:type="dxa"/>
            <w:gridSpan w:val="2"/>
            <w:tcBorders>
              <w:top w:val="single" w:sz="6" w:space="0" w:color="auto"/>
            </w:tcBorders>
            <w:vAlign w:val="center"/>
          </w:tcPr>
          <w:p w:rsidR="003536B0" w:rsidRPr="00843442" w:rsidRDefault="00414B5C" w:rsidP="00F728E1">
            <w:pPr>
              <w:pStyle w:val="af5"/>
              <w:rPr>
                <w:rFonts w:cs="Arial"/>
                <w:szCs w:val="12"/>
              </w:rPr>
            </w:pPr>
            <w:r w:rsidRPr="00414B5C">
              <w:rPr>
                <w:rFonts w:cs="Arial"/>
                <w:szCs w:val="12"/>
              </w:rPr>
              <w:t>Расч счет</w:t>
            </w:r>
          </w:p>
        </w:tc>
        <w:tc>
          <w:tcPr>
            <w:tcW w:w="7654" w:type="dxa"/>
            <w:gridSpan w:val="18"/>
            <w:tcBorders>
              <w:top w:val="single" w:sz="6" w:space="0" w:color="auto"/>
            </w:tcBorders>
            <w:shd w:val="pct20" w:color="C0C0C0" w:fill="auto"/>
            <w:vAlign w:val="center"/>
          </w:tcPr>
          <w:p w:rsidR="003536B0" w:rsidRPr="00843442" w:rsidRDefault="00D36D2B" w:rsidP="00F728E1">
            <w:pPr>
              <w:pStyle w:val="af5"/>
              <w:tabs>
                <w:tab w:val="center" w:pos="4153"/>
                <w:tab w:val="right" w:pos="8306"/>
              </w:tabs>
              <w:rPr>
                <w:rFonts w:cs="Arial"/>
                <w:spacing w:val="310"/>
                <w:sz w:val="16"/>
                <w:szCs w:val="16"/>
              </w:rPr>
            </w:pPr>
            <w:r w:rsidRPr="00414B5C">
              <w:rPr>
                <w:rFonts w:cs="Arial"/>
                <w:spacing w:val="310"/>
                <w:sz w:val="16"/>
                <w:szCs w:val="16"/>
              </w:rPr>
              <w:fldChar w:fldCharType="begin">
                <w:ffData>
                  <w:name w:val=""/>
                  <w:enabled/>
                  <w:calcOnExit w:val="0"/>
                  <w:textInput>
                    <w:maxLength w:val="20"/>
                  </w:textInput>
                </w:ffData>
              </w:fldChar>
            </w:r>
            <w:r w:rsidR="00414B5C" w:rsidRPr="00414B5C">
              <w:rPr>
                <w:rFonts w:cs="Arial"/>
                <w:spacing w:val="310"/>
                <w:sz w:val="16"/>
                <w:szCs w:val="16"/>
              </w:rPr>
              <w:instrText xml:space="preserve"> FORMTEXT </w:instrText>
            </w:r>
            <w:r w:rsidRPr="00414B5C">
              <w:rPr>
                <w:rFonts w:cs="Arial"/>
                <w:spacing w:val="310"/>
                <w:sz w:val="16"/>
                <w:szCs w:val="16"/>
              </w:rPr>
            </w:r>
            <w:r w:rsidRPr="00414B5C">
              <w:rPr>
                <w:rFonts w:cs="Arial"/>
                <w:spacing w:val="310"/>
                <w:sz w:val="16"/>
                <w:szCs w:val="16"/>
              </w:rPr>
              <w:fldChar w:fldCharType="separate"/>
            </w:r>
            <w:r w:rsidR="00414B5C" w:rsidRPr="00414B5C">
              <w:rPr>
                <w:rFonts w:cs="Arial"/>
                <w:noProof/>
                <w:spacing w:val="310"/>
                <w:sz w:val="16"/>
                <w:szCs w:val="16"/>
              </w:rPr>
              <w:t> </w:t>
            </w:r>
            <w:r w:rsidR="00414B5C" w:rsidRPr="00414B5C">
              <w:rPr>
                <w:rFonts w:cs="Arial"/>
                <w:noProof/>
                <w:spacing w:val="310"/>
                <w:sz w:val="16"/>
                <w:szCs w:val="16"/>
              </w:rPr>
              <w:t> </w:t>
            </w:r>
            <w:r w:rsidR="00414B5C" w:rsidRPr="00414B5C">
              <w:rPr>
                <w:rFonts w:cs="Arial"/>
                <w:noProof/>
                <w:spacing w:val="310"/>
                <w:sz w:val="16"/>
                <w:szCs w:val="16"/>
              </w:rPr>
              <w:t> </w:t>
            </w:r>
            <w:r w:rsidR="00414B5C" w:rsidRPr="00414B5C">
              <w:rPr>
                <w:rFonts w:cs="Arial"/>
                <w:noProof/>
                <w:spacing w:val="310"/>
                <w:sz w:val="16"/>
                <w:szCs w:val="16"/>
              </w:rPr>
              <w:t> </w:t>
            </w:r>
            <w:r w:rsidR="00414B5C" w:rsidRPr="00414B5C">
              <w:rPr>
                <w:rFonts w:cs="Arial"/>
                <w:noProof/>
                <w:spacing w:val="310"/>
                <w:sz w:val="16"/>
                <w:szCs w:val="16"/>
              </w:rPr>
              <w:t> </w:t>
            </w:r>
            <w:r w:rsidRPr="00414B5C">
              <w:rPr>
                <w:rFonts w:cs="Arial"/>
                <w:spacing w:val="310"/>
                <w:sz w:val="16"/>
                <w:szCs w:val="16"/>
              </w:rPr>
              <w:fldChar w:fldCharType="end"/>
            </w:r>
          </w:p>
        </w:tc>
      </w:tr>
      <w:tr w:rsidR="003536B0" w:rsidRPr="00843442" w:rsidTr="00EA792E">
        <w:tblPrEx>
          <w:tblCellMar>
            <w:left w:w="108" w:type="dxa"/>
            <w:right w:w="108" w:type="dxa"/>
          </w:tblCellMar>
        </w:tblPrEx>
        <w:trPr>
          <w:trHeight w:val="255"/>
        </w:trPr>
        <w:tc>
          <w:tcPr>
            <w:tcW w:w="1418" w:type="dxa"/>
            <w:gridSpan w:val="2"/>
            <w:vMerge/>
            <w:vAlign w:val="center"/>
          </w:tcPr>
          <w:p w:rsidR="003536B0" w:rsidRPr="00843442" w:rsidRDefault="003536B0" w:rsidP="00F728E1">
            <w:pPr>
              <w:pStyle w:val="af5"/>
              <w:rPr>
                <w:rFonts w:cs="Arial"/>
                <w:szCs w:val="12"/>
              </w:rPr>
            </w:pPr>
          </w:p>
        </w:tc>
        <w:tc>
          <w:tcPr>
            <w:tcW w:w="1276" w:type="dxa"/>
            <w:gridSpan w:val="2"/>
            <w:vAlign w:val="center"/>
          </w:tcPr>
          <w:p w:rsidR="003536B0" w:rsidRPr="00843442" w:rsidRDefault="00414B5C" w:rsidP="00F728E1">
            <w:pPr>
              <w:pStyle w:val="af5"/>
              <w:rPr>
                <w:rFonts w:cs="Arial"/>
                <w:szCs w:val="12"/>
              </w:rPr>
            </w:pPr>
            <w:r w:rsidRPr="00414B5C">
              <w:rPr>
                <w:rFonts w:cs="Arial"/>
                <w:szCs w:val="12"/>
              </w:rPr>
              <w:t>банк</w:t>
            </w:r>
          </w:p>
        </w:tc>
        <w:tc>
          <w:tcPr>
            <w:tcW w:w="5244" w:type="dxa"/>
            <w:gridSpan w:val="11"/>
            <w:shd w:val="pct20" w:color="C0C0C0" w:fill="auto"/>
            <w:vAlign w:val="center"/>
          </w:tcPr>
          <w:p w:rsidR="003536B0" w:rsidRPr="00843442" w:rsidRDefault="00D36D2B" w:rsidP="00F728E1">
            <w:pPr>
              <w:pStyle w:val="af2"/>
              <w:rPr>
                <w:rFonts w:cs="Arial"/>
                <w:sz w:val="16"/>
                <w:szCs w:val="16"/>
              </w:rPr>
            </w:pPr>
            <w:r w:rsidRPr="00843442">
              <w:rPr>
                <w:rFonts w:cs="Arial"/>
                <w:sz w:val="16"/>
                <w:szCs w:val="16"/>
              </w:rPr>
              <w:fldChar w:fldCharType="begin">
                <w:ffData>
                  <w:name w:val=""/>
                  <w:enabled/>
                  <w:calcOnExit w:val="0"/>
                  <w:textInput/>
                </w:ffData>
              </w:fldChar>
            </w:r>
            <w:r w:rsidR="00B33193">
              <w:rPr>
                <w:rFonts w:cs="Arial"/>
                <w:sz w:val="16"/>
                <w:szCs w:val="16"/>
              </w:rPr>
              <w:instrText xml:space="preserve"> FORMTEXT </w:instrText>
            </w:r>
            <w:r w:rsidRPr="00843442">
              <w:rPr>
                <w:rFonts w:cs="Arial"/>
                <w:sz w:val="16"/>
                <w:szCs w:val="16"/>
              </w:rPr>
            </w:r>
            <w:r w:rsidRPr="00843442">
              <w:rPr>
                <w:rFonts w:cs="Arial"/>
                <w:sz w:val="16"/>
                <w:szCs w:val="16"/>
              </w:rPr>
              <w:fldChar w:fldCharType="separate"/>
            </w:r>
            <w:r w:rsidR="00B33193">
              <w:rPr>
                <w:rFonts w:cs="Arial"/>
                <w:sz w:val="16"/>
                <w:szCs w:val="16"/>
              </w:rPr>
              <w:t> </w:t>
            </w:r>
            <w:r w:rsidR="00B33193">
              <w:rPr>
                <w:rFonts w:cs="Arial"/>
                <w:sz w:val="16"/>
                <w:szCs w:val="16"/>
              </w:rPr>
              <w:t> </w:t>
            </w:r>
            <w:r w:rsidR="00B33193">
              <w:rPr>
                <w:rFonts w:cs="Arial"/>
                <w:sz w:val="16"/>
                <w:szCs w:val="16"/>
              </w:rPr>
              <w:t> </w:t>
            </w:r>
            <w:r w:rsidR="00B33193">
              <w:rPr>
                <w:rFonts w:cs="Arial"/>
                <w:sz w:val="16"/>
                <w:szCs w:val="16"/>
              </w:rPr>
              <w:t> </w:t>
            </w:r>
            <w:r w:rsidR="00B33193">
              <w:rPr>
                <w:rFonts w:cs="Arial"/>
                <w:sz w:val="16"/>
                <w:szCs w:val="16"/>
              </w:rPr>
              <w:t> </w:t>
            </w:r>
            <w:r w:rsidRPr="00843442">
              <w:rPr>
                <w:rFonts w:cs="Arial"/>
                <w:sz w:val="16"/>
                <w:szCs w:val="16"/>
              </w:rPr>
              <w:fldChar w:fldCharType="end"/>
            </w:r>
          </w:p>
        </w:tc>
        <w:tc>
          <w:tcPr>
            <w:tcW w:w="567" w:type="dxa"/>
            <w:gridSpan w:val="2"/>
            <w:vAlign w:val="center"/>
          </w:tcPr>
          <w:p w:rsidR="003536B0" w:rsidRPr="00843442" w:rsidRDefault="00414B5C" w:rsidP="00F728E1">
            <w:pPr>
              <w:pStyle w:val="af5"/>
              <w:rPr>
                <w:rFonts w:cs="Arial"/>
                <w:szCs w:val="12"/>
              </w:rPr>
            </w:pPr>
            <w:r w:rsidRPr="00414B5C">
              <w:rPr>
                <w:rFonts w:cs="Arial"/>
                <w:szCs w:val="12"/>
              </w:rPr>
              <w:t>бик</w:t>
            </w:r>
          </w:p>
        </w:tc>
        <w:tc>
          <w:tcPr>
            <w:tcW w:w="1843" w:type="dxa"/>
            <w:gridSpan w:val="5"/>
            <w:shd w:val="pct20" w:color="C0C0C0" w:fill="auto"/>
            <w:vAlign w:val="center"/>
          </w:tcPr>
          <w:p w:rsidR="003536B0" w:rsidRPr="00843442" w:rsidRDefault="00D36D2B" w:rsidP="00F728E1">
            <w:pPr>
              <w:pStyle w:val="af2"/>
              <w:tabs>
                <w:tab w:val="center" w:pos="4153"/>
                <w:tab w:val="right" w:pos="8306"/>
              </w:tabs>
              <w:rPr>
                <w:rFonts w:cs="Arial"/>
                <w:sz w:val="16"/>
                <w:szCs w:val="16"/>
              </w:rPr>
            </w:pPr>
            <w:r w:rsidRPr="00843442">
              <w:rPr>
                <w:rFonts w:cs="Arial"/>
                <w:sz w:val="16"/>
                <w:szCs w:val="16"/>
              </w:rPr>
              <w:fldChar w:fldCharType="begin">
                <w:ffData>
                  <w:name w:val=""/>
                  <w:enabled/>
                  <w:calcOnExit w:val="0"/>
                  <w:textInput>
                    <w:maxLength w:val="9"/>
                  </w:textInput>
                </w:ffData>
              </w:fldChar>
            </w:r>
            <w:r w:rsidR="00B33193">
              <w:rPr>
                <w:rFonts w:cs="Arial"/>
                <w:sz w:val="16"/>
                <w:szCs w:val="16"/>
              </w:rPr>
              <w:instrText xml:space="preserve"> FORMTEXT </w:instrText>
            </w:r>
            <w:r w:rsidRPr="00843442">
              <w:rPr>
                <w:rFonts w:cs="Arial"/>
                <w:sz w:val="16"/>
                <w:szCs w:val="16"/>
              </w:rPr>
            </w:r>
            <w:r w:rsidRPr="00843442">
              <w:rPr>
                <w:rFonts w:cs="Arial"/>
                <w:sz w:val="16"/>
                <w:szCs w:val="16"/>
              </w:rPr>
              <w:fldChar w:fldCharType="separate"/>
            </w:r>
            <w:r w:rsidR="00B33193">
              <w:rPr>
                <w:rFonts w:cs="Arial"/>
                <w:sz w:val="16"/>
                <w:szCs w:val="16"/>
              </w:rPr>
              <w:t> </w:t>
            </w:r>
            <w:r w:rsidR="00B33193">
              <w:rPr>
                <w:rFonts w:cs="Arial"/>
                <w:sz w:val="16"/>
                <w:szCs w:val="16"/>
              </w:rPr>
              <w:t> </w:t>
            </w:r>
            <w:r w:rsidR="00B33193">
              <w:rPr>
                <w:rFonts w:cs="Arial"/>
                <w:sz w:val="16"/>
                <w:szCs w:val="16"/>
              </w:rPr>
              <w:t> </w:t>
            </w:r>
            <w:r w:rsidR="00B33193">
              <w:rPr>
                <w:rFonts w:cs="Arial"/>
                <w:sz w:val="16"/>
                <w:szCs w:val="16"/>
              </w:rPr>
              <w:t> </w:t>
            </w:r>
            <w:r w:rsidR="00B33193">
              <w:rPr>
                <w:rFonts w:cs="Arial"/>
                <w:sz w:val="16"/>
                <w:szCs w:val="16"/>
              </w:rPr>
              <w:t> </w:t>
            </w:r>
            <w:r w:rsidRPr="00843442">
              <w:rPr>
                <w:rFonts w:cs="Arial"/>
                <w:sz w:val="16"/>
                <w:szCs w:val="16"/>
              </w:rPr>
              <w:fldChar w:fldCharType="end"/>
            </w:r>
          </w:p>
        </w:tc>
      </w:tr>
      <w:tr w:rsidR="003536B0" w:rsidRPr="00843442" w:rsidTr="00EA792E">
        <w:tblPrEx>
          <w:tblCellMar>
            <w:left w:w="108" w:type="dxa"/>
            <w:right w:w="108" w:type="dxa"/>
          </w:tblCellMar>
        </w:tblPrEx>
        <w:trPr>
          <w:trHeight w:val="255"/>
        </w:trPr>
        <w:tc>
          <w:tcPr>
            <w:tcW w:w="1418" w:type="dxa"/>
            <w:gridSpan w:val="2"/>
            <w:vMerge/>
            <w:vAlign w:val="center"/>
          </w:tcPr>
          <w:p w:rsidR="003536B0" w:rsidRPr="00843442" w:rsidRDefault="003536B0" w:rsidP="00F728E1">
            <w:pPr>
              <w:pStyle w:val="af5"/>
              <w:rPr>
                <w:rFonts w:cs="Arial"/>
                <w:szCs w:val="12"/>
              </w:rPr>
            </w:pPr>
          </w:p>
        </w:tc>
        <w:tc>
          <w:tcPr>
            <w:tcW w:w="1276" w:type="dxa"/>
            <w:gridSpan w:val="2"/>
            <w:vAlign w:val="center"/>
          </w:tcPr>
          <w:p w:rsidR="003536B0" w:rsidRPr="00843442" w:rsidRDefault="00414B5C" w:rsidP="00F728E1">
            <w:pPr>
              <w:pStyle w:val="af5"/>
              <w:rPr>
                <w:rFonts w:cs="Arial"/>
                <w:szCs w:val="12"/>
              </w:rPr>
            </w:pPr>
            <w:r w:rsidRPr="00414B5C">
              <w:rPr>
                <w:rFonts w:cs="Arial"/>
                <w:szCs w:val="12"/>
              </w:rPr>
              <w:t>корр счет</w:t>
            </w:r>
          </w:p>
        </w:tc>
        <w:tc>
          <w:tcPr>
            <w:tcW w:w="7654" w:type="dxa"/>
            <w:gridSpan w:val="18"/>
            <w:shd w:val="pct20" w:color="C0C0C0" w:fill="auto"/>
            <w:vAlign w:val="center"/>
          </w:tcPr>
          <w:p w:rsidR="003536B0" w:rsidRPr="00843442" w:rsidRDefault="00D36D2B" w:rsidP="00F728E1">
            <w:pPr>
              <w:pStyle w:val="af5"/>
              <w:rPr>
                <w:rFonts w:cs="Arial"/>
                <w:sz w:val="16"/>
                <w:szCs w:val="16"/>
              </w:rPr>
            </w:pPr>
            <w:r w:rsidRPr="00414B5C">
              <w:rPr>
                <w:rFonts w:cs="Arial"/>
                <w:spacing w:val="310"/>
                <w:sz w:val="16"/>
                <w:szCs w:val="16"/>
              </w:rPr>
              <w:fldChar w:fldCharType="begin">
                <w:ffData>
                  <w:name w:val=""/>
                  <w:enabled/>
                  <w:calcOnExit w:val="0"/>
                  <w:textInput>
                    <w:maxLength w:val="20"/>
                  </w:textInput>
                </w:ffData>
              </w:fldChar>
            </w:r>
            <w:r w:rsidR="00414B5C" w:rsidRPr="00414B5C">
              <w:rPr>
                <w:rFonts w:cs="Arial"/>
                <w:spacing w:val="310"/>
                <w:sz w:val="16"/>
                <w:szCs w:val="16"/>
              </w:rPr>
              <w:instrText xml:space="preserve"> FORMTEXT </w:instrText>
            </w:r>
            <w:r w:rsidRPr="00414B5C">
              <w:rPr>
                <w:rFonts w:cs="Arial"/>
                <w:spacing w:val="310"/>
                <w:sz w:val="16"/>
                <w:szCs w:val="16"/>
              </w:rPr>
            </w:r>
            <w:r w:rsidRPr="00414B5C">
              <w:rPr>
                <w:rFonts w:cs="Arial"/>
                <w:spacing w:val="310"/>
                <w:sz w:val="16"/>
                <w:szCs w:val="16"/>
              </w:rPr>
              <w:fldChar w:fldCharType="separate"/>
            </w:r>
            <w:r w:rsidR="00414B5C" w:rsidRPr="00414B5C">
              <w:rPr>
                <w:rFonts w:cs="Arial"/>
                <w:noProof/>
                <w:spacing w:val="310"/>
                <w:sz w:val="16"/>
                <w:szCs w:val="16"/>
              </w:rPr>
              <w:t> </w:t>
            </w:r>
            <w:r w:rsidR="00414B5C" w:rsidRPr="00414B5C">
              <w:rPr>
                <w:rFonts w:cs="Arial"/>
                <w:noProof/>
                <w:spacing w:val="310"/>
                <w:sz w:val="16"/>
                <w:szCs w:val="16"/>
              </w:rPr>
              <w:t> </w:t>
            </w:r>
            <w:r w:rsidR="00414B5C" w:rsidRPr="00414B5C">
              <w:rPr>
                <w:rFonts w:cs="Arial"/>
                <w:noProof/>
                <w:spacing w:val="310"/>
                <w:sz w:val="16"/>
                <w:szCs w:val="16"/>
              </w:rPr>
              <w:t> </w:t>
            </w:r>
            <w:r w:rsidR="00414B5C" w:rsidRPr="00414B5C">
              <w:rPr>
                <w:rFonts w:cs="Arial"/>
                <w:noProof/>
                <w:spacing w:val="310"/>
                <w:sz w:val="16"/>
                <w:szCs w:val="16"/>
              </w:rPr>
              <w:t> </w:t>
            </w:r>
            <w:r w:rsidR="00414B5C" w:rsidRPr="00414B5C">
              <w:rPr>
                <w:rFonts w:cs="Arial"/>
                <w:noProof/>
                <w:spacing w:val="310"/>
                <w:sz w:val="16"/>
                <w:szCs w:val="16"/>
              </w:rPr>
              <w:t> </w:t>
            </w:r>
            <w:r w:rsidRPr="00414B5C">
              <w:rPr>
                <w:rFonts w:cs="Arial"/>
                <w:spacing w:val="310"/>
                <w:sz w:val="16"/>
                <w:szCs w:val="16"/>
              </w:rPr>
              <w:fldChar w:fldCharType="end"/>
            </w:r>
          </w:p>
        </w:tc>
      </w:tr>
      <w:tr w:rsidR="003536B0" w:rsidRPr="00843442" w:rsidTr="00EA792E">
        <w:tblPrEx>
          <w:tblCellMar>
            <w:left w:w="108" w:type="dxa"/>
            <w:right w:w="108" w:type="dxa"/>
          </w:tblCellMar>
        </w:tblPrEx>
        <w:trPr>
          <w:trHeight w:val="255"/>
        </w:trPr>
        <w:tc>
          <w:tcPr>
            <w:tcW w:w="1418" w:type="dxa"/>
            <w:gridSpan w:val="2"/>
            <w:vMerge/>
            <w:vAlign w:val="center"/>
          </w:tcPr>
          <w:p w:rsidR="003536B0" w:rsidRPr="00843442" w:rsidRDefault="003536B0" w:rsidP="00F728E1">
            <w:pPr>
              <w:pStyle w:val="af5"/>
              <w:rPr>
                <w:rFonts w:cs="Arial"/>
                <w:szCs w:val="12"/>
              </w:rPr>
            </w:pPr>
          </w:p>
        </w:tc>
        <w:tc>
          <w:tcPr>
            <w:tcW w:w="1276" w:type="dxa"/>
            <w:gridSpan w:val="2"/>
            <w:vAlign w:val="center"/>
          </w:tcPr>
          <w:p w:rsidR="003536B0" w:rsidRPr="00843442" w:rsidRDefault="00414B5C" w:rsidP="00F728E1">
            <w:pPr>
              <w:pStyle w:val="af5"/>
              <w:rPr>
                <w:rFonts w:cs="Arial"/>
                <w:szCs w:val="12"/>
              </w:rPr>
            </w:pPr>
            <w:r w:rsidRPr="00414B5C">
              <w:rPr>
                <w:rFonts w:cs="Arial"/>
                <w:szCs w:val="12"/>
              </w:rPr>
              <w:t xml:space="preserve">ОКОНХ </w:t>
            </w:r>
            <w:r w:rsidRPr="00414B5C">
              <w:rPr>
                <w:rFonts w:cs="Arial"/>
                <w:color w:val="000000"/>
                <w:szCs w:val="12"/>
              </w:rPr>
              <w:t>(ОКВЭД)</w:t>
            </w:r>
          </w:p>
        </w:tc>
        <w:tc>
          <w:tcPr>
            <w:tcW w:w="3501" w:type="dxa"/>
            <w:gridSpan w:val="5"/>
            <w:shd w:val="pct20" w:color="C0C0C0" w:fill="auto"/>
            <w:vAlign w:val="center"/>
          </w:tcPr>
          <w:p w:rsidR="003536B0" w:rsidRPr="00843442" w:rsidRDefault="00D36D2B" w:rsidP="00F728E1">
            <w:pPr>
              <w:pStyle w:val="af2"/>
              <w:rPr>
                <w:rFonts w:cs="Arial"/>
                <w:sz w:val="16"/>
                <w:szCs w:val="16"/>
              </w:rPr>
            </w:pPr>
            <w:r w:rsidRPr="00843442">
              <w:rPr>
                <w:rFonts w:cs="Arial"/>
                <w:sz w:val="16"/>
                <w:szCs w:val="16"/>
              </w:rPr>
              <w:fldChar w:fldCharType="begin">
                <w:ffData>
                  <w:name w:val=""/>
                  <w:enabled/>
                  <w:calcOnExit w:val="0"/>
                  <w:textInput/>
                </w:ffData>
              </w:fldChar>
            </w:r>
            <w:r w:rsidR="00B33193">
              <w:rPr>
                <w:rFonts w:cs="Arial"/>
                <w:sz w:val="16"/>
                <w:szCs w:val="16"/>
              </w:rPr>
              <w:instrText xml:space="preserve"> FORMTEXT </w:instrText>
            </w:r>
            <w:r w:rsidRPr="00843442">
              <w:rPr>
                <w:rFonts w:cs="Arial"/>
                <w:sz w:val="16"/>
                <w:szCs w:val="16"/>
              </w:rPr>
            </w:r>
            <w:r w:rsidRPr="00843442">
              <w:rPr>
                <w:rFonts w:cs="Arial"/>
                <w:sz w:val="16"/>
                <w:szCs w:val="16"/>
              </w:rPr>
              <w:fldChar w:fldCharType="separate"/>
            </w:r>
            <w:r w:rsidR="00B33193">
              <w:rPr>
                <w:rFonts w:cs="Arial"/>
                <w:noProof/>
                <w:sz w:val="16"/>
                <w:szCs w:val="16"/>
              </w:rPr>
              <w:t> </w:t>
            </w:r>
            <w:r w:rsidR="00B33193">
              <w:rPr>
                <w:rFonts w:cs="Arial"/>
                <w:noProof/>
                <w:sz w:val="16"/>
                <w:szCs w:val="16"/>
              </w:rPr>
              <w:t> </w:t>
            </w:r>
            <w:r w:rsidR="00B33193">
              <w:rPr>
                <w:rFonts w:cs="Arial"/>
                <w:noProof/>
                <w:sz w:val="16"/>
                <w:szCs w:val="16"/>
              </w:rPr>
              <w:t> </w:t>
            </w:r>
            <w:r w:rsidR="00B33193">
              <w:rPr>
                <w:rFonts w:cs="Arial"/>
                <w:noProof/>
                <w:sz w:val="16"/>
                <w:szCs w:val="16"/>
              </w:rPr>
              <w:t> </w:t>
            </w:r>
            <w:r w:rsidR="00B33193">
              <w:rPr>
                <w:rFonts w:cs="Arial"/>
                <w:noProof/>
                <w:sz w:val="16"/>
                <w:szCs w:val="16"/>
              </w:rPr>
              <w:t> </w:t>
            </w:r>
            <w:r w:rsidRPr="00843442">
              <w:rPr>
                <w:rFonts w:cs="Arial"/>
                <w:sz w:val="16"/>
                <w:szCs w:val="16"/>
              </w:rPr>
              <w:fldChar w:fldCharType="end"/>
            </w:r>
          </w:p>
        </w:tc>
        <w:tc>
          <w:tcPr>
            <w:tcW w:w="683" w:type="dxa"/>
            <w:gridSpan w:val="3"/>
            <w:vAlign w:val="center"/>
          </w:tcPr>
          <w:p w:rsidR="003536B0" w:rsidRPr="00843442" w:rsidRDefault="00414B5C" w:rsidP="00F728E1">
            <w:pPr>
              <w:pStyle w:val="af5"/>
              <w:rPr>
                <w:rFonts w:cs="Arial"/>
                <w:szCs w:val="12"/>
              </w:rPr>
            </w:pPr>
            <w:r w:rsidRPr="00414B5C">
              <w:rPr>
                <w:rFonts w:cs="Arial"/>
                <w:szCs w:val="12"/>
              </w:rPr>
              <w:t>ОКПО</w:t>
            </w:r>
          </w:p>
        </w:tc>
        <w:tc>
          <w:tcPr>
            <w:tcW w:w="3470" w:type="dxa"/>
            <w:gridSpan w:val="10"/>
            <w:shd w:val="pct20" w:color="C0C0C0" w:fill="auto"/>
            <w:vAlign w:val="center"/>
          </w:tcPr>
          <w:p w:rsidR="003536B0" w:rsidRPr="00843442" w:rsidRDefault="00D36D2B" w:rsidP="00F728E1">
            <w:pPr>
              <w:pStyle w:val="af2"/>
              <w:rPr>
                <w:rFonts w:cs="Arial"/>
                <w:sz w:val="16"/>
                <w:szCs w:val="16"/>
              </w:rPr>
            </w:pPr>
            <w:r w:rsidRPr="00843442">
              <w:rPr>
                <w:rFonts w:cs="Arial"/>
                <w:sz w:val="16"/>
                <w:szCs w:val="16"/>
              </w:rPr>
              <w:fldChar w:fldCharType="begin">
                <w:ffData>
                  <w:name w:val=""/>
                  <w:enabled/>
                  <w:calcOnExit w:val="0"/>
                  <w:textInput>
                    <w:maxLength w:val="8"/>
                  </w:textInput>
                </w:ffData>
              </w:fldChar>
            </w:r>
            <w:r w:rsidR="00B33193">
              <w:rPr>
                <w:rFonts w:cs="Arial"/>
                <w:sz w:val="16"/>
                <w:szCs w:val="16"/>
              </w:rPr>
              <w:instrText xml:space="preserve"> FORMTEXT </w:instrText>
            </w:r>
            <w:r w:rsidRPr="00843442">
              <w:rPr>
                <w:rFonts w:cs="Arial"/>
                <w:sz w:val="16"/>
                <w:szCs w:val="16"/>
              </w:rPr>
            </w:r>
            <w:r w:rsidRPr="00843442">
              <w:rPr>
                <w:rFonts w:cs="Arial"/>
                <w:sz w:val="16"/>
                <w:szCs w:val="16"/>
              </w:rPr>
              <w:fldChar w:fldCharType="separate"/>
            </w:r>
            <w:r w:rsidR="00B33193">
              <w:rPr>
                <w:rFonts w:cs="Arial"/>
                <w:noProof/>
                <w:sz w:val="16"/>
                <w:szCs w:val="16"/>
              </w:rPr>
              <w:t> </w:t>
            </w:r>
            <w:r w:rsidR="00B33193">
              <w:rPr>
                <w:rFonts w:cs="Arial"/>
                <w:noProof/>
                <w:sz w:val="16"/>
                <w:szCs w:val="16"/>
              </w:rPr>
              <w:t> </w:t>
            </w:r>
            <w:r w:rsidR="00B33193">
              <w:rPr>
                <w:rFonts w:cs="Arial"/>
                <w:noProof/>
                <w:sz w:val="16"/>
                <w:szCs w:val="16"/>
              </w:rPr>
              <w:t> </w:t>
            </w:r>
            <w:r w:rsidR="00B33193">
              <w:rPr>
                <w:rFonts w:cs="Arial"/>
                <w:noProof/>
                <w:sz w:val="16"/>
                <w:szCs w:val="16"/>
              </w:rPr>
              <w:t> </w:t>
            </w:r>
            <w:r w:rsidR="00B33193">
              <w:rPr>
                <w:rFonts w:cs="Arial"/>
                <w:noProof/>
                <w:sz w:val="16"/>
                <w:szCs w:val="16"/>
              </w:rPr>
              <w:t> </w:t>
            </w:r>
            <w:r w:rsidRPr="00843442">
              <w:rPr>
                <w:rFonts w:cs="Arial"/>
                <w:sz w:val="16"/>
                <w:szCs w:val="16"/>
              </w:rPr>
              <w:fldChar w:fldCharType="end"/>
            </w:r>
          </w:p>
        </w:tc>
      </w:tr>
      <w:tr w:rsidR="003536B0" w:rsidRPr="00843442" w:rsidTr="00EA792E">
        <w:tblPrEx>
          <w:tblCellMar>
            <w:left w:w="108" w:type="dxa"/>
            <w:right w:w="108" w:type="dxa"/>
          </w:tblCellMar>
        </w:tblPrEx>
        <w:trPr>
          <w:trHeight w:val="255"/>
        </w:trPr>
        <w:tc>
          <w:tcPr>
            <w:tcW w:w="2694" w:type="dxa"/>
            <w:gridSpan w:val="4"/>
            <w:vAlign w:val="center"/>
          </w:tcPr>
          <w:p w:rsidR="003536B0" w:rsidRPr="00843442" w:rsidRDefault="003536B0" w:rsidP="00F728E1">
            <w:pPr>
              <w:pStyle w:val="af5"/>
              <w:rPr>
                <w:rFonts w:cs="Arial"/>
                <w:szCs w:val="12"/>
              </w:rPr>
            </w:pPr>
            <w:r w:rsidRPr="00843442">
              <w:rPr>
                <w:rFonts w:cs="Arial"/>
                <w:szCs w:val="12"/>
              </w:rPr>
              <w:t>Телефон</w:t>
            </w:r>
          </w:p>
        </w:tc>
        <w:tc>
          <w:tcPr>
            <w:tcW w:w="1078" w:type="dxa"/>
            <w:shd w:val="pct20" w:color="C0C0C0" w:fill="auto"/>
            <w:vAlign w:val="center"/>
          </w:tcPr>
          <w:p w:rsidR="003536B0" w:rsidRPr="00843442" w:rsidRDefault="00D36D2B" w:rsidP="00F728E1">
            <w:pPr>
              <w:pStyle w:val="af2"/>
              <w:rPr>
                <w:rFonts w:cs="Arial"/>
                <w:sz w:val="16"/>
                <w:szCs w:val="16"/>
              </w:rPr>
            </w:pPr>
            <w:r w:rsidRPr="00843442">
              <w:rPr>
                <w:rFonts w:cs="Arial"/>
                <w:sz w:val="16"/>
                <w:szCs w:val="16"/>
              </w:rPr>
              <w:fldChar w:fldCharType="begin">
                <w:ffData>
                  <w:name w:val=""/>
                  <w:enabled/>
                  <w:calcOnExit w:val="0"/>
                  <w:textInput/>
                </w:ffData>
              </w:fldChar>
            </w:r>
            <w:r w:rsidR="00B33193">
              <w:rPr>
                <w:rFonts w:cs="Arial"/>
                <w:sz w:val="16"/>
                <w:szCs w:val="16"/>
              </w:rPr>
              <w:instrText xml:space="preserve"> FORMTEXT </w:instrText>
            </w:r>
            <w:r w:rsidRPr="00843442">
              <w:rPr>
                <w:rFonts w:cs="Arial"/>
                <w:sz w:val="16"/>
                <w:szCs w:val="16"/>
              </w:rPr>
            </w:r>
            <w:r w:rsidRPr="00843442">
              <w:rPr>
                <w:rFonts w:cs="Arial"/>
                <w:sz w:val="16"/>
                <w:szCs w:val="16"/>
              </w:rPr>
              <w:fldChar w:fldCharType="separate"/>
            </w:r>
            <w:r w:rsidR="00B33193">
              <w:rPr>
                <w:rFonts w:cs="Arial"/>
                <w:noProof/>
                <w:sz w:val="16"/>
                <w:szCs w:val="16"/>
              </w:rPr>
              <w:t> </w:t>
            </w:r>
            <w:r w:rsidR="00B33193">
              <w:rPr>
                <w:rFonts w:cs="Arial"/>
                <w:noProof/>
                <w:sz w:val="16"/>
                <w:szCs w:val="16"/>
              </w:rPr>
              <w:t> </w:t>
            </w:r>
            <w:r w:rsidR="00B33193">
              <w:rPr>
                <w:rFonts w:cs="Arial"/>
                <w:noProof/>
                <w:sz w:val="16"/>
                <w:szCs w:val="16"/>
              </w:rPr>
              <w:t> </w:t>
            </w:r>
            <w:r w:rsidR="00B33193">
              <w:rPr>
                <w:rFonts w:cs="Arial"/>
                <w:noProof/>
                <w:sz w:val="16"/>
                <w:szCs w:val="16"/>
              </w:rPr>
              <w:t> </w:t>
            </w:r>
            <w:r w:rsidR="00B33193">
              <w:rPr>
                <w:rFonts w:cs="Arial"/>
                <w:noProof/>
                <w:sz w:val="16"/>
                <w:szCs w:val="16"/>
              </w:rPr>
              <w:t> </w:t>
            </w:r>
            <w:r w:rsidRPr="00843442">
              <w:rPr>
                <w:rFonts w:cs="Arial"/>
                <w:sz w:val="16"/>
                <w:szCs w:val="16"/>
              </w:rPr>
              <w:fldChar w:fldCharType="end"/>
            </w:r>
          </w:p>
        </w:tc>
        <w:tc>
          <w:tcPr>
            <w:tcW w:w="731" w:type="dxa"/>
            <w:gridSpan w:val="2"/>
            <w:vAlign w:val="center"/>
          </w:tcPr>
          <w:p w:rsidR="003536B0" w:rsidRPr="00843442" w:rsidRDefault="00414B5C" w:rsidP="00F728E1">
            <w:pPr>
              <w:pStyle w:val="af5"/>
              <w:rPr>
                <w:rFonts w:cs="Arial"/>
                <w:szCs w:val="12"/>
              </w:rPr>
            </w:pPr>
            <w:r w:rsidRPr="00414B5C">
              <w:rPr>
                <w:rFonts w:cs="Arial"/>
                <w:szCs w:val="12"/>
              </w:rPr>
              <w:t>факс</w:t>
            </w:r>
          </w:p>
        </w:tc>
        <w:tc>
          <w:tcPr>
            <w:tcW w:w="1692" w:type="dxa"/>
            <w:gridSpan w:val="2"/>
            <w:shd w:val="pct20" w:color="C0C0C0" w:fill="auto"/>
            <w:vAlign w:val="center"/>
          </w:tcPr>
          <w:p w:rsidR="003536B0" w:rsidRPr="00843442" w:rsidRDefault="00D36D2B" w:rsidP="00F728E1">
            <w:pPr>
              <w:pStyle w:val="af2"/>
              <w:rPr>
                <w:rFonts w:cs="Arial"/>
                <w:sz w:val="16"/>
                <w:szCs w:val="16"/>
              </w:rPr>
            </w:pPr>
            <w:r w:rsidRPr="00843442">
              <w:rPr>
                <w:rFonts w:cs="Arial"/>
                <w:sz w:val="16"/>
                <w:szCs w:val="16"/>
              </w:rPr>
              <w:fldChar w:fldCharType="begin">
                <w:ffData>
                  <w:name w:val=""/>
                  <w:enabled/>
                  <w:calcOnExit w:val="0"/>
                  <w:textInput/>
                </w:ffData>
              </w:fldChar>
            </w:r>
            <w:r w:rsidR="00B33193">
              <w:rPr>
                <w:rFonts w:cs="Arial"/>
                <w:sz w:val="16"/>
                <w:szCs w:val="16"/>
              </w:rPr>
              <w:instrText xml:space="preserve"> FORMTEXT </w:instrText>
            </w:r>
            <w:r w:rsidRPr="00843442">
              <w:rPr>
                <w:rFonts w:cs="Arial"/>
                <w:sz w:val="16"/>
                <w:szCs w:val="16"/>
              </w:rPr>
            </w:r>
            <w:r w:rsidRPr="00843442">
              <w:rPr>
                <w:rFonts w:cs="Arial"/>
                <w:sz w:val="16"/>
                <w:szCs w:val="16"/>
              </w:rPr>
              <w:fldChar w:fldCharType="separate"/>
            </w:r>
            <w:r w:rsidR="00B33193">
              <w:rPr>
                <w:rFonts w:cs="Arial"/>
                <w:noProof/>
                <w:sz w:val="16"/>
                <w:szCs w:val="16"/>
              </w:rPr>
              <w:t> </w:t>
            </w:r>
            <w:r w:rsidR="00B33193">
              <w:rPr>
                <w:rFonts w:cs="Arial"/>
                <w:noProof/>
                <w:sz w:val="16"/>
                <w:szCs w:val="16"/>
              </w:rPr>
              <w:t> </w:t>
            </w:r>
            <w:r w:rsidR="00B33193">
              <w:rPr>
                <w:rFonts w:cs="Arial"/>
                <w:noProof/>
                <w:sz w:val="16"/>
                <w:szCs w:val="16"/>
              </w:rPr>
              <w:t> </w:t>
            </w:r>
            <w:r w:rsidR="00B33193">
              <w:rPr>
                <w:rFonts w:cs="Arial"/>
                <w:noProof/>
                <w:sz w:val="16"/>
                <w:szCs w:val="16"/>
              </w:rPr>
              <w:t> </w:t>
            </w:r>
            <w:r w:rsidR="00B33193">
              <w:rPr>
                <w:rFonts w:cs="Arial"/>
                <w:noProof/>
                <w:sz w:val="16"/>
                <w:szCs w:val="16"/>
              </w:rPr>
              <w:t> </w:t>
            </w:r>
            <w:r w:rsidRPr="00843442">
              <w:rPr>
                <w:rFonts w:cs="Arial"/>
                <w:sz w:val="16"/>
                <w:szCs w:val="16"/>
              </w:rPr>
              <w:fldChar w:fldCharType="end"/>
            </w:r>
          </w:p>
        </w:tc>
        <w:tc>
          <w:tcPr>
            <w:tcW w:w="683" w:type="dxa"/>
            <w:gridSpan w:val="3"/>
            <w:vAlign w:val="center"/>
          </w:tcPr>
          <w:p w:rsidR="003536B0" w:rsidRPr="00843442" w:rsidRDefault="00414B5C" w:rsidP="00F728E1">
            <w:pPr>
              <w:pStyle w:val="af5"/>
              <w:rPr>
                <w:rFonts w:cs="Arial"/>
                <w:szCs w:val="12"/>
              </w:rPr>
            </w:pPr>
            <w:r w:rsidRPr="00414B5C">
              <w:rPr>
                <w:rFonts w:cs="Arial"/>
                <w:szCs w:val="12"/>
              </w:rPr>
              <w:t>е-mail</w:t>
            </w:r>
          </w:p>
        </w:tc>
        <w:tc>
          <w:tcPr>
            <w:tcW w:w="3470" w:type="dxa"/>
            <w:gridSpan w:val="10"/>
            <w:shd w:val="pct20" w:color="C0C0C0" w:fill="auto"/>
            <w:vAlign w:val="center"/>
          </w:tcPr>
          <w:p w:rsidR="003536B0" w:rsidRPr="00843442" w:rsidRDefault="00D36D2B" w:rsidP="00F728E1">
            <w:pPr>
              <w:pStyle w:val="af2"/>
              <w:rPr>
                <w:rFonts w:cs="Arial"/>
                <w:sz w:val="16"/>
                <w:szCs w:val="16"/>
              </w:rPr>
            </w:pPr>
            <w:r w:rsidRPr="00843442">
              <w:rPr>
                <w:rFonts w:cs="Arial"/>
                <w:sz w:val="16"/>
                <w:szCs w:val="16"/>
              </w:rPr>
              <w:fldChar w:fldCharType="begin">
                <w:ffData>
                  <w:name w:val=""/>
                  <w:enabled/>
                  <w:calcOnExit w:val="0"/>
                  <w:textInput/>
                </w:ffData>
              </w:fldChar>
            </w:r>
            <w:r w:rsidR="00B33193">
              <w:rPr>
                <w:rFonts w:cs="Arial"/>
                <w:sz w:val="16"/>
                <w:szCs w:val="16"/>
              </w:rPr>
              <w:instrText xml:space="preserve"> FORMTEXT </w:instrText>
            </w:r>
            <w:r w:rsidRPr="00843442">
              <w:rPr>
                <w:rFonts w:cs="Arial"/>
                <w:sz w:val="16"/>
                <w:szCs w:val="16"/>
              </w:rPr>
            </w:r>
            <w:r w:rsidRPr="00843442">
              <w:rPr>
                <w:rFonts w:cs="Arial"/>
                <w:sz w:val="16"/>
                <w:szCs w:val="16"/>
              </w:rPr>
              <w:fldChar w:fldCharType="separate"/>
            </w:r>
            <w:r w:rsidR="00B33193">
              <w:rPr>
                <w:rFonts w:cs="Arial"/>
                <w:noProof/>
                <w:sz w:val="16"/>
                <w:szCs w:val="16"/>
              </w:rPr>
              <w:t> </w:t>
            </w:r>
            <w:r w:rsidR="00B33193">
              <w:rPr>
                <w:rFonts w:cs="Arial"/>
                <w:noProof/>
                <w:sz w:val="16"/>
                <w:szCs w:val="16"/>
              </w:rPr>
              <w:t> </w:t>
            </w:r>
            <w:r w:rsidR="00B33193">
              <w:rPr>
                <w:rFonts w:cs="Arial"/>
                <w:noProof/>
                <w:sz w:val="16"/>
                <w:szCs w:val="16"/>
              </w:rPr>
              <w:t> </w:t>
            </w:r>
            <w:r w:rsidR="00B33193">
              <w:rPr>
                <w:rFonts w:cs="Arial"/>
                <w:noProof/>
                <w:sz w:val="16"/>
                <w:szCs w:val="16"/>
              </w:rPr>
              <w:t> </w:t>
            </w:r>
            <w:r w:rsidR="00B33193">
              <w:rPr>
                <w:rFonts w:cs="Arial"/>
                <w:noProof/>
                <w:sz w:val="16"/>
                <w:szCs w:val="16"/>
              </w:rPr>
              <w:t> </w:t>
            </w:r>
            <w:r w:rsidRPr="00843442">
              <w:rPr>
                <w:rFonts w:cs="Arial"/>
                <w:sz w:val="16"/>
                <w:szCs w:val="16"/>
              </w:rPr>
              <w:fldChar w:fldCharType="end"/>
            </w:r>
          </w:p>
        </w:tc>
      </w:tr>
      <w:tr w:rsidR="003536B0" w:rsidRPr="00843442" w:rsidTr="00EA792E">
        <w:tblPrEx>
          <w:tblCellMar>
            <w:left w:w="108" w:type="dxa"/>
            <w:right w:w="108" w:type="dxa"/>
          </w:tblCellMar>
        </w:tblPrEx>
        <w:trPr>
          <w:trHeight w:val="255"/>
        </w:trPr>
        <w:tc>
          <w:tcPr>
            <w:tcW w:w="2694" w:type="dxa"/>
            <w:gridSpan w:val="4"/>
            <w:vAlign w:val="center"/>
          </w:tcPr>
          <w:p w:rsidR="003536B0" w:rsidRPr="00843442" w:rsidRDefault="003536B0" w:rsidP="00F728E1">
            <w:pPr>
              <w:pStyle w:val="af5"/>
              <w:rPr>
                <w:rFonts w:cs="Arial"/>
                <w:szCs w:val="12"/>
              </w:rPr>
            </w:pPr>
            <w:r w:rsidRPr="00843442">
              <w:rPr>
                <w:rFonts w:cs="Arial"/>
                <w:szCs w:val="12"/>
              </w:rPr>
              <w:t xml:space="preserve">Ф.И.О. (полностью) и должность руководителя </w:t>
            </w:r>
          </w:p>
        </w:tc>
        <w:tc>
          <w:tcPr>
            <w:tcW w:w="7654" w:type="dxa"/>
            <w:gridSpan w:val="18"/>
            <w:shd w:val="pct20" w:color="C0C0C0" w:fill="auto"/>
            <w:vAlign w:val="center"/>
          </w:tcPr>
          <w:p w:rsidR="003536B0" w:rsidRPr="00843442" w:rsidRDefault="00D36D2B" w:rsidP="00F728E1">
            <w:pPr>
              <w:pStyle w:val="af2"/>
              <w:rPr>
                <w:rFonts w:cs="Arial"/>
                <w:sz w:val="16"/>
                <w:szCs w:val="16"/>
              </w:rPr>
            </w:pPr>
            <w:r w:rsidRPr="00843442">
              <w:rPr>
                <w:rFonts w:cs="Arial"/>
                <w:sz w:val="16"/>
                <w:szCs w:val="16"/>
              </w:rPr>
              <w:fldChar w:fldCharType="begin">
                <w:ffData>
                  <w:name w:val=""/>
                  <w:enabled/>
                  <w:calcOnExit w:val="0"/>
                  <w:textInput/>
                </w:ffData>
              </w:fldChar>
            </w:r>
            <w:r w:rsidR="00B33193">
              <w:rPr>
                <w:rFonts w:cs="Arial"/>
                <w:sz w:val="16"/>
                <w:szCs w:val="16"/>
              </w:rPr>
              <w:instrText xml:space="preserve"> FORMTEXT </w:instrText>
            </w:r>
            <w:r w:rsidRPr="00843442">
              <w:rPr>
                <w:rFonts w:cs="Arial"/>
                <w:sz w:val="16"/>
                <w:szCs w:val="16"/>
              </w:rPr>
            </w:r>
            <w:r w:rsidRPr="00843442">
              <w:rPr>
                <w:rFonts w:cs="Arial"/>
                <w:sz w:val="16"/>
                <w:szCs w:val="16"/>
              </w:rPr>
              <w:fldChar w:fldCharType="separate"/>
            </w:r>
            <w:r w:rsidR="00B33193">
              <w:rPr>
                <w:rFonts w:cs="Arial"/>
                <w:noProof/>
                <w:sz w:val="16"/>
                <w:szCs w:val="16"/>
              </w:rPr>
              <w:t> </w:t>
            </w:r>
            <w:r w:rsidR="00B33193">
              <w:rPr>
                <w:rFonts w:cs="Arial"/>
                <w:noProof/>
                <w:sz w:val="16"/>
                <w:szCs w:val="16"/>
              </w:rPr>
              <w:t> </w:t>
            </w:r>
            <w:r w:rsidR="00B33193">
              <w:rPr>
                <w:rFonts w:cs="Arial"/>
                <w:noProof/>
                <w:sz w:val="16"/>
                <w:szCs w:val="16"/>
              </w:rPr>
              <w:t> </w:t>
            </w:r>
            <w:r w:rsidR="00B33193">
              <w:rPr>
                <w:rFonts w:cs="Arial"/>
                <w:noProof/>
                <w:sz w:val="16"/>
                <w:szCs w:val="16"/>
              </w:rPr>
              <w:t> </w:t>
            </w:r>
            <w:r w:rsidR="00B33193">
              <w:rPr>
                <w:rFonts w:cs="Arial"/>
                <w:noProof/>
                <w:sz w:val="16"/>
                <w:szCs w:val="16"/>
              </w:rPr>
              <w:t> </w:t>
            </w:r>
            <w:r w:rsidRPr="00843442">
              <w:rPr>
                <w:rFonts w:cs="Arial"/>
                <w:sz w:val="16"/>
                <w:szCs w:val="16"/>
              </w:rPr>
              <w:fldChar w:fldCharType="end"/>
            </w:r>
          </w:p>
        </w:tc>
      </w:tr>
      <w:tr w:rsidR="003536B0" w:rsidRPr="00843442" w:rsidTr="00EA792E">
        <w:tblPrEx>
          <w:tblCellMar>
            <w:left w:w="108" w:type="dxa"/>
            <w:right w:w="108" w:type="dxa"/>
          </w:tblCellMar>
        </w:tblPrEx>
        <w:trPr>
          <w:cantSplit/>
          <w:trHeight w:hRule="exact" w:val="227"/>
        </w:trPr>
        <w:tc>
          <w:tcPr>
            <w:tcW w:w="2694" w:type="dxa"/>
            <w:gridSpan w:val="4"/>
            <w:vMerge w:val="restart"/>
            <w:vAlign w:val="center"/>
          </w:tcPr>
          <w:p w:rsidR="003536B0" w:rsidRPr="00843442" w:rsidRDefault="003536B0" w:rsidP="00F728E1">
            <w:pPr>
              <w:pStyle w:val="af5"/>
              <w:rPr>
                <w:rFonts w:cs="Arial"/>
                <w:szCs w:val="12"/>
              </w:rPr>
            </w:pPr>
            <w:r w:rsidRPr="00843442">
              <w:rPr>
                <w:rFonts w:cs="Arial"/>
                <w:szCs w:val="12"/>
              </w:rPr>
              <w:t xml:space="preserve">Право подписи договора </w:t>
            </w:r>
          </w:p>
        </w:tc>
        <w:tc>
          <w:tcPr>
            <w:tcW w:w="7654" w:type="dxa"/>
            <w:gridSpan w:val="18"/>
            <w:vAlign w:val="center"/>
          </w:tcPr>
          <w:p w:rsidR="003536B0" w:rsidRPr="00843442" w:rsidRDefault="00D36D2B" w:rsidP="00F728E1">
            <w:pPr>
              <w:pStyle w:val="af5"/>
              <w:rPr>
                <w:rFonts w:cs="Arial"/>
                <w:szCs w:val="12"/>
              </w:rPr>
            </w:pPr>
            <w:r w:rsidRPr="00414B5C">
              <w:rPr>
                <w:rFonts w:cs="Arial"/>
                <w:sz w:val="16"/>
                <w:szCs w:val="16"/>
              </w:rPr>
              <w:fldChar w:fldCharType="begin">
                <w:ffData>
                  <w:name w:val="Флажок1"/>
                  <w:enabled/>
                  <w:calcOnExit w:val="0"/>
                  <w:checkBox>
                    <w:sizeAuto/>
                    <w:default w:val="0"/>
                  </w:checkBox>
                </w:ffData>
              </w:fldChar>
            </w:r>
            <w:r w:rsidR="00414B5C" w:rsidRPr="00414B5C">
              <w:rPr>
                <w:rFonts w:cs="Arial"/>
                <w:sz w:val="16"/>
                <w:szCs w:val="16"/>
              </w:rPr>
              <w:instrText xml:space="preserve"> FORMCHECKBOX </w:instrText>
            </w:r>
            <w:r w:rsidRPr="00414B5C">
              <w:rPr>
                <w:rFonts w:cs="Arial"/>
                <w:sz w:val="16"/>
                <w:szCs w:val="16"/>
              </w:rPr>
            </w:r>
            <w:r w:rsidRPr="00414B5C">
              <w:rPr>
                <w:rFonts w:cs="Arial"/>
                <w:sz w:val="16"/>
                <w:szCs w:val="16"/>
              </w:rPr>
              <w:fldChar w:fldCharType="end"/>
            </w:r>
            <w:r w:rsidR="00414B5C" w:rsidRPr="00414B5C">
              <w:rPr>
                <w:rFonts w:cs="Arial"/>
                <w:szCs w:val="12"/>
              </w:rPr>
              <w:t>На основании Устава</w:t>
            </w:r>
          </w:p>
        </w:tc>
      </w:tr>
      <w:tr w:rsidR="003536B0" w:rsidRPr="00843442" w:rsidTr="00EA792E">
        <w:tblPrEx>
          <w:tblCellMar>
            <w:left w:w="108" w:type="dxa"/>
            <w:right w:w="108" w:type="dxa"/>
          </w:tblCellMar>
        </w:tblPrEx>
        <w:trPr>
          <w:cantSplit/>
          <w:trHeight w:hRule="exact" w:val="227"/>
        </w:trPr>
        <w:tc>
          <w:tcPr>
            <w:tcW w:w="2694" w:type="dxa"/>
            <w:gridSpan w:val="4"/>
            <w:vMerge/>
            <w:vAlign w:val="center"/>
          </w:tcPr>
          <w:p w:rsidR="003536B0" w:rsidRPr="00843442" w:rsidRDefault="003536B0" w:rsidP="00F728E1">
            <w:pPr>
              <w:pStyle w:val="af5"/>
              <w:rPr>
                <w:rFonts w:cs="Arial"/>
              </w:rPr>
            </w:pPr>
          </w:p>
        </w:tc>
        <w:tc>
          <w:tcPr>
            <w:tcW w:w="3702" w:type="dxa"/>
            <w:gridSpan w:val="7"/>
            <w:vAlign w:val="center"/>
          </w:tcPr>
          <w:p w:rsidR="003536B0" w:rsidRPr="00843442" w:rsidRDefault="00D36D2B" w:rsidP="00F728E1">
            <w:pPr>
              <w:pStyle w:val="af5"/>
              <w:rPr>
                <w:rFonts w:cs="Arial"/>
              </w:rPr>
            </w:pPr>
            <w:r w:rsidRPr="00414B5C">
              <w:rPr>
                <w:rFonts w:cs="Arial"/>
                <w:sz w:val="16"/>
                <w:szCs w:val="16"/>
              </w:rPr>
              <w:fldChar w:fldCharType="begin">
                <w:ffData>
                  <w:name w:val="Флажок1"/>
                  <w:enabled/>
                  <w:calcOnExit w:val="0"/>
                  <w:checkBox>
                    <w:sizeAuto/>
                    <w:default w:val="0"/>
                  </w:checkBox>
                </w:ffData>
              </w:fldChar>
            </w:r>
            <w:r w:rsidR="00414B5C" w:rsidRPr="00414B5C">
              <w:rPr>
                <w:rFonts w:cs="Arial"/>
                <w:sz w:val="16"/>
                <w:szCs w:val="16"/>
              </w:rPr>
              <w:instrText xml:space="preserve"> FORMCHECKBOX </w:instrText>
            </w:r>
            <w:r w:rsidRPr="00414B5C">
              <w:rPr>
                <w:rFonts w:cs="Arial"/>
                <w:sz w:val="16"/>
                <w:szCs w:val="16"/>
              </w:rPr>
            </w:r>
            <w:r w:rsidRPr="00414B5C">
              <w:rPr>
                <w:rFonts w:cs="Arial"/>
                <w:sz w:val="16"/>
                <w:szCs w:val="16"/>
              </w:rPr>
              <w:fldChar w:fldCharType="end"/>
            </w:r>
            <w:r w:rsidR="00414B5C" w:rsidRPr="00414B5C">
              <w:rPr>
                <w:rFonts w:cs="Arial"/>
              </w:rPr>
              <w:t xml:space="preserve">На основании Доверенности  </w:t>
            </w:r>
          </w:p>
        </w:tc>
        <w:tc>
          <w:tcPr>
            <w:tcW w:w="482" w:type="dxa"/>
            <w:vAlign w:val="center"/>
          </w:tcPr>
          <w:p w:rsidR="003536B0" w:rsidRPr="00843442" w:rsidRDefault="00414B5C" w:rsidP="00F728E1">
            <w:pPr>
              <w:pStyle w:val="af5"/>
              <w:jc w:val="center"/>
              <w:rPr>
                <w:rFonts w:cs="Arial"/>
              </w:rPr>
            </w:pPr>
            <w:r w:rsidRPr="00414B5C">
              <w:rPr>
                <w:rFonts w:cs="Arial"/>
              </w:rPr>
              <w:t>от</w:t>
            </w:r>
          </w:p>
        </w:tc>
        <w:tc>
          <w:tcPr>
            <w:tcW w:w="1836" w:type="dxa"/>
            <w:gridSpan w:val="6"/>
            <w:shd w:val="pct20" w:color="C0C0C0" w:fill="auto"/>
            <w:vAlign w:val="center"/>
          </w:tcPr>
          <w:p w:rsidR="003536B0" w:rsidRPr="00843442" w:rsidRDefault="00D36D2B" w:rsidP="00F728E1">
            <w:pPr>
              <w:pStyle w:val="af2"/>
              <w:rPr>
                <w:rFonts w:cs="Arial"/>
                <w:sz w:val="16"/>
                <w:szCs w:val="16"/>
              </w:rPr>
            </w:pPr>
            <w:r w:rsidRPr="00843442">
              <w:rPr>
                <w:rFonts w:cs="Arial"/>
                <w:sz w:val="16"/>
                <w:szCs w:val="16"/>
              </w:rPr>
              <w:fldChar w:fldCharType="begin">
                <w:ffData>
                  <w:name w:val=""/>
                  <w:enabled/>
                  <w:calcOnExit w:val="0"/>
                  <w:textInput/>
                </w:ffData>
              </w:fldChar>
            </w:r>
            <w:r w:rsidR="00B33193">
              <w:rPr>
                <w:rFonts w:cs="Arial"/>
                <w:sz w:val="16"/>
                <w:szCs w:val="16"/>
              </w:rPr>
              <w:instrText xml:space="preserve"> FORMTEXT </w:instrText>
            </w:r>
            <w:r w:rsidRPr="00843442">
              <w:rPr>
                <w:rFonts w:cs="Arial"/>
                <w:sz w:val="16"/>
                <w:szCs w:val="16"/>
              </w:rPr>
            </w:r>
            <w:r w:rsidRPr="00843442">
              <w:rPr>
                <w:rFonts w:cs="Arial"/>
                <w:sz w:val="16"/>
                <w:szCs w:val="16"/>
              </w:rPr>
              <w:fldChar w:fldCharType="separate"/>
            </w:r>
            <w:r w:rsidR="00B33193">
              <w:rPr>
                <w:rFonts w:cs="Arial"/>
                <w:sz w:val="16"/>
                <w:szCs w:val="16"/>
              </w:rPr>
              <w:t> </w:t>
            </w:r>
            <w:r w:rsidR="00B33193">
              <w:rPr>
                <w:rFonts w:cs="Arial"/>
                <w:sz w:val="16"/>
                <w:szCs w:val="16"/>
              </w:rPr>
              <w:t> </w:t>
            </w:r>
            <w:r w:rsidR="00B33193">
              <w:rPr>
                <w:rFonts w:cs="Arial"/>
                <w:sz w:val="16"/>
                <w:szCs w:val="16"/>
              </w:rPr>
              <w:t> </w:t>
            </w:r>
            <w:r w:rsidR="00B33193">
              <w:rPr>
                <w:rFonts w:cs="Arial"/>
                <w:sz w:val="16"/>
                <w:szCs w:val="16"/>
              </w:rPr>
              <w:t> </w:t>
            </w:r>
            <w:r w:rsidR="00B33193">
              <w:rPr>
                <w:rFonts w:cs="Arial"/>
                <w:sz w:val="16"/>
                <w:szCs w:val="16"/>
              </w:rPr>
              <w:t> </w:t>
            </w:r>
            <w:r w:rsidRPr="00843442">
              <w:rPr>
                <w:rFonts w:cs="Arial"/>
                <w:sz w:val="16"/>
                <w:szCs w:val="16"/>
              </w:rPr>
              <w:fldChar w:fldCharType="end"/>
            </w:r>
          </w:p>
        </w:tc>
        <w:tc>
          <w:tcPr>
            <w:tcW w:w="850" w:type="dxa"/>
            <w:gridSpan w:val="3"/>
            <w:vAlign w:val="center"/>
          </w:tcPr>
          <w:p w:rsidR="003536B0" w:rsidRPr="00843442" w:rsidRDefault="00414B5C" w:rsidP="00F728E1">
            <w:pPr>
              <w:pStyle w:val="af5"/>
              <w:jc w:val="center"/>
              <w:rPr>
                <w:rFonts w:cs="Arial"/>
              </w:rPr>
            </w:pPr>
            <w:r w:rsidRPr="00414B5C">
              <w:rPr>
                <w:rFonts w:cs="Arial"/>
              </w:rPr>
              <w:t>№</w:t>
            </w:r>
          </w:p>
        </w:tc>
        <w:tc>
          <w:tcPr>
            <w:tcW w:w="784" w:type="dxa"/>
            <w:shd w:val="pct20" w:color="C0C0C0" w:fill="auto"/>
            <w:vAlign w:val="center"/>
          </w:tcPr>
          <w:p w:rsidR="003536B0" w:rsidRPr="00843442" w:rsidRDefault="00D36D2B" w:rsidP="00F728E1">
            <w:pPr>
              <w:pStyle w:val="af2"/>
              <w:rPr>
                <w:rFonts w:cs="Arial"/>
                <w:sz w:val="16"/>
                <w:szCs w:val="16"/>
              </w:rPr>
            </w:pPr>
            <w:r w:rsidRPr="00843442">
              <w:rPr>
                <w:rFonts w:cs="Arial"/>
                <w:sz w:val="16"/>
                <w:szCs w:val="16"/>
              </w:rPr>
              <w:fldChar w:fldCharType="begin">
                <w:ffData>
                  <w:name w:val=""/>
                  <w:enabled/>
                  <w:calcOnExit w:val="0"/>
                  <w:textInput/>
                </w:ffData>
              </w:fldChar>
            </w:r>
            <w:r w:rsidR="00B33193">
              <w:rPr>
                <w:rFonts w:cs="Arial"/>
                <w:sz w:val="16"/>
                <w:szCs w:val="16"/>
              </w:rPr>
              <w:instrText xml:space="preserve"> FORMTEXT </w:instrText>
            </w:r>
            <w:r w:rsidRPr="00843442">
              <w:rPr>
                <w:rFonts w:cs="Arial"/>
                <w:sz w:val="16"/>
                <w:szCs w:val="16"/>
              </w:rPr>
            </w:r>
            <w:r w:rsidRPr="00843442">
              <w:rPr>
                <w:rFonts w:cs="Arial"/>
                <w:sz w:val="16"/>
                <w:szCs w:val="16"/>
              </w:rPr>
              <w:fldChar w:fldCharType="separate"/>
            </w:r>
            <w:r w:rsidR="00B33193">
              <w:rPr>
                <w:rFonts w:cs="Arial"/>
                <w:sz w:val="16"/>
                <w:szCs w:val="16"/>
              </w:rPr>
              <w:t> </w:t>
            </w:r>
            <w:r w:rsidR="00B33193">
              <w:rPr>
                <w:rFonts w:cs="Arial"/>
                <w:sz w:val="16"/>
                <w:szCs w:val="16"/>
              </w:rPr>
              <w:t> </w:t>
            </w:r>
            <w:r w:rsidR="00B33193">
              <w:rPr>
                <w:rFonts w:cs="Arial"/>
                <w:sz w:val="16"/>
                <w:szCs w:val="16"/>
              </w:rPr>
              <w:t> </w:t>
            </w:r>
            <w:r w:rsidR="00B33193">
              <w:rPr>
                <w:rFonts w:cs="Arial"/>
                <w:sz w:val="16"/>
                <w:szCs w:val="16"/>
              </w:rPr>
              <w:t> </w:t>
            </w:r>
            <w:r w:rsidR="00B33193">
              <w:rPr>
                <w:rFonts w:cs="Arial"/>
                <w:sz w:val="16"/>
                <w:szCs w:val="16"/>
              </w:rPr>
              <w:t> </w:t>
            </w:r>
            <w:r w:rsidRPr="00843442">
              <w:rPr>
                <w:rFonts w:cs="Arial"/>
                <w:sz w:val="16"/>
                <w:szCs w:val="16"/>
              </w:rPr>
              <w:fldChar w:fldCharType="end"/>
            </w:r>
          </w:p>
        </w:tc>
      </w:tr>
    </w:tbl>
    <w:p w:rsidR="000A47A6" w:rsidRPr="00843442" w:rsidRDefault="000A47A6" w:rsidP="000A47A6">
      <w:pPr>
        <w:pStyle w:val="afb"/>
        <w:rPr>
          <w:rFonts w:cs="Arial"/>
          <w:b w:val="0"/>
          <w:i/>
          <w:caps w:val="0"/>
          <w:szCs w:val="12"/>
        </w:rPr>
      </w:pPr>
      <w:r w:rsidRPr="00843442">
        <w:rPr>
          <w:rFonts w:cs="Arial"/>
          <w:b w:val="0"/>
        </w:rPr>
        <w:t>Сведения о страхователе (</w:t>
      </w:r>
      <w:r w:rsidRPr="00843442">
        <w:rPr>
          <w:rFonts w:cs="Arial"/>
        </w:rPr>
        <w:t>физическом  лице)</w:t>
      </w: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60"/>
        <w:gridCol w:w="999"/>
        <w:gridCol w:w="985"/>
        <w:gridCol w:w="275"/>
        <w:gridCol w:w="292"/>
        <w:gridCol w:w="1000"/>
        <w:gridCol w:w="347"/>
        <w:gridCol w:w="415"/>
        <w:gridCol w:w="298"/>
        <w:gridCol w:w="216"/>
        <w:gridCol w:w="329"/>
        <w:gridCol w:w="380"/>
        <w:gridCol w:w="266"/>
        <w:gridCol w:w="673"/>
        <w:gridCol w:w="226"/>
        <w:gridCol w:w="339"/>
        <w:gridCol w:w="182"/>
        <w:gridCol w:w="285"/>
        <w:gridCol w:w="1281"/>
      </w:tblGrid>
      <w:tr w:rsidR="0070313E" w:rsidRPr="00843442" w:rsidTr="00F27C2B">
        <w:trPr>
          <w:cantSplit/>
          <w:trHeight w:hRule="exact" w:val="284"/>
        </w:trPr>
        <w:tc>
          <w:tcPr>
            <w:tcW w:w="1560" w:type="dxa"/>
            <w:vAlign w:val="center"/>
          </w:tcPr>
          <w:p w:rsidR="0070313E" w:rsidRPr="00843442" w:rsidRDefault="0070313E" w:rsidP="000E1E80">
            <w:pPr>
              <w:pStyle w:val="afffa"/>
              <w:jc w:val="left"/>
              <w:rPr>
                <w:rFonts w:cs="Arial"/>
                <w:b/>
                <w:caps/>
                <w:sz w:val="12"/>
                <w:lang w:val="en-US"/>
              </w:rPr>
            </w:pPr>
            <w:r w:rsidRPr="00843442">
              <w:rPr>
                <w:rFonts w:cs="Arial"/>
                <w:b/>
                <w:caps/>
                <w:sz w:val="12"/>
              </w:rPr>
              <w:t>фамилия</w:t>
            </w:r>
          </w:p>
        </w:tc>
        <w:tc>
          <w:tcPr>
            <w:tcW w:w="1984" w:type="dxa"/>
            <w:gridSpan w:val="2"/>
            <w:shd w:val="pct20" w:color="C0C0C0" w:fill="auto"/>
            <w:vAlign w:val="center"/>
          </w:tcPr>
          <w:p w:rsidR="0070313E" w:rsidRPr="00843442" w:rsidRDefault="00D36D2B" w:rsidP="000E1E80">
            <w:pPr>
              <w:pStyle w:val="af2"/>
              <w:tabs>
                <w:tab w:val="center" w:pos="4153"/>
                <w:tab w:val="right" w:pos="8306"/>
              </w:tabs>
              <w:rPr>
                <w:rFonts w:cs="Arial"/>
                <w:sz w:val="16"/>
                <w:szCs w:val="16"/>
              </w:rPr>
            </w:pPr>
            <w:r w:rsidRPr="00414B5C">
              <w:rPr>
                <w:rFonts w:cs="Arial"/>
                <w:sz w:val="16"/>
                <w:szCs w:val="16"/>
              </w:rPr>
              <w:fldChar w:fldCharType="begin">
                <w:ffData>
                  <w:name w:val="ТекстовоеПоле11"/>
                  <w:enabled/>
                  <w:calcOnExit w:val="0"/>
                  <w:textInput/>
                </w:ffData>
              </w:fldChar>
            </w:r>
            <w:bookmarkStart w:id="20" w:name="ТекстовоеПоле11"/>
            <w:r w:rsidR="00414B5C" w:rsidRPr="00414B5C">
              <w:rPr>
                <w:rFonts w:cs="Arial"/>
                <w:sz w:val="16"/>
                <w:szCs w:val="16"/>
              </w:rPr>
              <w:instrText xml:space="preserve"> FORMTEXT </w:instrText>
            </w:r>
            <w:r w:rsidRPr="00414B5C">
              <w:rPr>
                <w:rFonts w:cs="Arial"/>
                <w:sz w:val="16"/>
                <w:szCs w:val="16"/>
              </w:rPr>
            </w:r>
            <w:r w:rsidRPr="00414B5C">
              <w:rPr>
                <w:rFonts w:cs="Arial"/>
                <w:sz w:val="16"/>
                <w:szCs w:val="16"/>
              </w:rPr>
              <w:fldChar w:fldCharType="separate"/>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Pr="00414B5C">
              <w:rPr>
                <w:rFonts w:cs="Arial"/>
                <w:sz w:val="16"/>
                <w:szCs w:val="16"/>
              </w:rPr>
              <w:fldChar w:fldCharType="end"/>
            </w:r>
            <w:bookmarkEnd w:id="20"/>
          </w:p>
        </w:tc>
        <w:tc>
          <w:tcPr>
            <w:tcW w:w="567" w:type="dxa"/>
            <w:gridSpan w:val="2"/>
            <w:shd w:val="clear" w:color="C0C0C0" w:fill="auto"/>
            <w:vAlign w:val="center"/>
          </w:tcPr>
          <w:p w:rsidR="0070313E" w:rsidRPr="00843442" w:rsidRDefault="00414B5C" w:rsidP="000E1E80">
            <w:pPr>
              <w:pStyle w:val="afffa"/>
              <w:tabs>
                <w:tab w:val="center" w:pos="4153"/>
                <w:tab w:val="right" w:pos="8306"/>
              </w:tabs>
              <w:rPr>
                <w:rFonts w:cs="Arial"/>
                <w:b/>
                <w:caps/>
                <w:sz w:val="12"/>
                <w:lang w:val="en-US"/>
              </w:rPr>
            </w:pPr>
            <w:r w:rsidRPr="00414B5C">
              <w:rPr>
                <w:rFonts w:cs="Arial"/>
                <w:b/>
                <w:caps/>
                <w:sz w:val="12"/>
              </w:rPr>
              <w:t>имя</w:t>
            </w:r>
          </w:p>
        </w:tc>
        <w:tc>
          <w:tcPr>
            <w:tcW w:w="2276" w:type="dxa"/>
            <w:gridSpan w:val="5"/>
            <w:shd w:val="pct20" w:color="C0C0C0" w:fill="auto"/>
            <w:vAlign w:val="center"/>
          </w:tcPr>
          <w:p w:rsidR="0070313E" w:rsidRPr="00843442" w:rsidRDefault="00D36D2B" w:rsidP="000E1E80">
            <w:pPr>
              <w:pStyle w:val="af2"/>
              <w:tabs>
                <w:tab w:val="center" w:pos="4153"/>
                <w:tab w:val="right" w:pos="8306"/>
              </w:tabs>
              <w:rPr>
                <w:rFonts w:cs="Arial"/>
                <w:sz w:val="16"/>
                <w:szCs w:val="16"/>
              </w:rPr>
            </w:pPr>
            <w:r w:rsidRPr="00414B5C">
              <w:rPr>
                <w:rFonts w:cs="Arial"/>
                <w:sz w:val="16"/>
                <w:szCs w:val="16"/>
              </w:rPr>
              <w:fldChar w:fldCharType="begin">
                <w:ffData>
                  <w:name w:val="ТекстовоеПоле11"/>
                  <w:enabled/>
                  <w:calcOnExit w:val="0"/>
                  <w:textInput/>
                </w:ffData>
              </w:fldChar>
            </w:r>
            <w:r w:rsidR="00414B5C" w:rsidRPr="00414B5C">
              <w:rPr>
                <w:rFonts w:cs="Arial"/>
                <w:sz w:val="16"/>
                <w:szCs w:val="16"/>
              </w:rPr>
              <w:instrText xml:space="preserve"> FORMTEXT </w:instrText>
            </w:r>
            <w:r w:rsidRPr="00414B5C">
              <w:rPr>
                <w:rFonts w:cs="Arial"/>
                <w:sz w:val="16"/>
                <w:szCs w:val="16"/>
              </w:rPr>
            </w:r>
            <w:r w:rsidRPr="00414B5C">
              <w:rPr>
                <w:rFonts w:cs="Arial"/>
                <w:sz w:val="16"/>
                <w:szCs w:val="16"/>
              </w:rPr>
              <w:fldChar w:fldCharType="separate"/>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Pr="00414B5C">
              <w:rPr>
                <w:rFonts w:cs="Arial"/>
                <w:sz w:val="16"/>
                <w:szCs w:val="16"/>
              </w:rPr>
              <w:fldChar w:fldCharType="end"/>
            </w:r>
          </w:p>
        </w:tc>
        <w:tc>
          <w:tcPr>
            <w:tcW w:w="2213" w:type="dxa"/>
            <w:gridSpan w:val="6"/>
            <w:shd w:val="clear" w:color="C0C0C0" w:fill="auto"/>
            <w:vAlign w:val="center"/>
          </w:tcPr>
          <w:p w:rsidR="0070313E" w:rsidRPr="00843442" w:rsidRDefault="00414B5C" w:rsidP="000E1E80">
            <w:pPr>
              <w:pStyle w:val="af2"/>
              <w:tabs>
                <w:tab w:val="center" w:pos="4153"/>
                <w:tab w:val="right" w:pos="8306"/>
              </w:tabs>
              <w:rPr>
                <w:rFonts w:cs="Arial"/>
                <w:sz w:val="16"/>
                <w:szCs w:val="16"/>
              </w:rPr>
            </w:pPr>
            <w:r w:rsidRPr="00414B5C">
              <w:rPr>
                <w:rFonts w:cs="Arial"/>
                <w:b/>
                <w:caps/>
                <w:sz w:val="12"/>
              </w:rPr>
              <w:t>отчество (при наличии)</w:t>
            </w:r>
          </w:p>
        </w:tc>
        <w:tc>
          <w:tcPr>
            <w:tcW w:w="1748" w:type="dxa"/>
            <w:gridSpan w:val="3"/>
            <w:shd w:val="pct20" w:color="C0C0C0" w:fill="auto"/>
            <w:vAlign w:val="center"/>
          </w:tcPr>
          <w:p w:rsidR="0070313E" w:rsidRPr="00843442" w:rsidRDefault="00D36D2B" w:rsidP="000E1E80">
            <w:pPr>
              <w:pStyle w:val="af2"/>
              <w:tabs>
                <w:tab w:val="center" w:pos="4153"/>
                <w:tab w:val="right" w:pos="8306"/>
              </w:tabs>
              <w:rPr>
                <w:rFonts w:cs="Arial"/>
                <w:sz w:val="16"/>
                <w:szCs w:val="16"/>
              </w:rPr>
            </w:pPr>
            <w:r w:rsidRPr="00414B5C">
              <w:rPr>
                <w:rFonts w:cs="Arial"/>
                <w:sz w:val="16"/>
                <w:szCs w:val="16"/>
              </w:rPr>
              <w:fldChar w:fldCharType="begin">
                <w:ffData>
                  <w:name w:val="ТекстовоеПоле11"/>
                  <w:enabled/>
                  <w:calcOnExit w:val="0"/>
                  <w:textInput/>
                </w:ffData>
              </w:fldChar>
            </w:r>
            <w:r w:rsidR="00414B5C" w:rsidRPr="00414B5C">
              <w:rPr>
                <w:rFonts w:cs="Arial"/>
                <w:sz w:val="16"/>
                <w:szCs w:val="16"/>
              </w:rPr>
              <w:instrText xml:space="preserve"> FORMTEXT </w:instrText>
            </w:r>
            <w:r w:rsidRPr="00414B5C">
              <w:rPr>
                <w:rFonts w:cs="Arial"/>
                <w:sz w:val="16"/>
                <w:szCs w:val="16"/>
              </w:rPr>
            </w:r>
            <w:r w:rsidRPr="00414B5C">
              <w:rPr>
                <w:rFonts w:cs="Arial"/>
                <w:sz w:val="16"/>
                <w:szCs w:val="16"/>
              </w:rPr>
              <w:fldChar w:fldCharType="separate"/>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Pr="00414B5C">
              <w:rPr>
                <w:rFonts w:cs="Arial"/>
                <w:sz w:val="16"/>
                <w:szCs w:val="16"/>
              </w:rPr>
              <w:fldChar w:fldCharType="end"/>
            </w:r>
          </w:p>
        </w:tc>
      </w:tr>
      <w:tr w:rsidR="0070313E" w:rsidRPr="00843442" w:rsidTr="00F27C2B">
        <w:trPr>
          <w:cantSplit/>
          <w:trHeight w:hRule="exact" w:val="284"/>
        </w:trPr>
        <w:tc>
          <w:tcPr>
            <w:tcW w:w="1560" w:type="dxa"/>
            <w:vAlign w:val="center"/>
          </w:tcPr>
          <w:p w:rsidR="0070313E" w:rsidRPr="00843442" w:rsidRDefault="0070313E" w:rsidP="000E1E80">
            <w:pPr>
              <w:pStyle w:val="afffa"/>
              <w:jc w:val="left"/>
              <w:rPr>
                <w:rFonts w:cs="Arial"/>
                <w:b/>
                <w:caps/>
                <w:sz w:val="12"/>
              </w:rPr>
            </w:pPr>
            <w:r w:rsidRPr="00843442">
              <w:rPr>
                <w:rFonts w:cs="Arial"/>
                <w:b/>
                <w:caps/>
                <w:sz w:val="12"/>
              </w:rPr>
              <w:t>дата рождения</w:t>
            </w:r>
          </w:p>
        </w:tc>
        <w:tc>
          <w:tcPr>
            <w:tcW w:w="999" w:type="dxa"/>
            <w:tcBorders>
              <w:bottom w:val="single" w:sz="6" w:space="0" w:color="auto"/>
            </w:tcBorders>
            <w:shd w:val="pct20" w:color="C0C0C0" w:fill="auto"/>
            <w:vAlign w:val="center"/>
          </w:tcPr>
          <w:p w:rsidR="0070313E" w:rsidRPr="00843442" w:rsidRDefault="00D36D2B" w:rsidP="000E1E80">
            <w:pPr>
              <w:pStyle w:val="af2"/>
              <w:tabs>
                <w:tab w:val="center" w:pos="4153"/>
                <w:tab w:val="right" w:pos="8306"/>
              </w:tabs>
              <w:rPr>
                <w:rFonts w:cs="Arial"/>
                <w:sz w:val="16"/>
                <w:szCs w:val="16"/>
              </w:rPr>
            </w:pPr>
            <w:r w:rsidRPr="00414B5C">
              <w:rPr>
                <w:rFonts w:cs="Arial"/>
                <w:sz w:val="16"/>
                <w:szCs w:val="16"/>
              </w:rPr>
              <w:fldChar w:fldCharType="begin">
                <w:ffData>
                  <w:name w:val="ТекстовоеПоле11"/>
                  <w:enabled/>
                  <w:calcOnExit w:val="0"/>
                  <w:textInput/>
                </w:ffData>
              </w:fldChar>
            </w:r>
            <w:r w:rsidR="00414B5C" w:rsidRPr="00414B5C">
              <w:rPr>
                <w:rFonts w:cs="Arial"/>
                <w:sz w:val="16"/>
                <w:szCs w:val="16"/>
              </w:rPr>
              <w:instrText xml:space="preserve"> FORMTEXT </w:instrText>
            </w:r>
            <w:r w:rsidRPr="00414B5C">
              <w:rPr>
                <w:rFonts w:cs="Arial"/>
                <w:sz w:val="16"/>
                <w:szCs w:val="16"/>
              </w:rPr>
            </w:r>
            <w:r w:rsidRPr="00414B5C">
              <w:rPr>
                <w:rFonts w:cs="Arial"/>
                <w:sz w:val="16"/>
                <w:szCs w:val="16"/>
              </w:rPr>
              <w:fldChar w:fldCharType="separate"/>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Pr="00414B5C">
              <w:rPr>
                <w:rFonts w:cs="Arial"/>
                <w:sz w:val="16"/>
                <w:szCs w:val="16"/>
              </w:rPr>
              <w:fldChar w:fldCharType="end"/>
            </w:r>
          </w:p>
        </w:tc>
        <w:tc>
          <w:tcPr>
            <w:tcW w:w="985" w:type="dxa"/>
            <w:tcBorders>
              <w:bottom w:val="single" w:sz="6" w:space="0" w:color="auto"/>
            </w:tcBorders>
            <w:vAlign w:val="center"/>
          </w:tcPr>
          <w:p w:rsidR="0070313E" w:rsidRPr="00843442" w:rsidRDefault="00414B5C" w:rsidP="000E1E80">
            <w:pPr>
              <w:pStyle w:val="af2"/>
              <w:tabs>
                <w:tab w:val="center" w:pos="4153"/>
                <w:tab w:val="right" w:pos="8306"/>
              </w:tabs>
              <w:rPr>
                <w:rFonts w:cs="Arial"/>
                <w:i/>
                <w:caps/>
                <w:sz w:val="12"/>
              </w:rPr>
            </w:pPr>
            <w:r w:rsidRPr="00414B5C">
              <w:rPr>
                <w:rFonts w:cs="Arial"/>
                <w:i/>
                <w:caps/>
                <w:sz w:val="12"/>
              </w:rPr>
              <w:t>Место рождения</w:t>
            </w:r>
          </w:p>
        </w:tc>
        <w:tc>
          <w:tcPr>
            <w:tcW w:w="2843" w:type="dxa"/>
            <w:gridSpan w:val="7"/>
            <w:tcBorders>
              <w:bottom w:val="single" w:sz="6" w:space="0" w:color="auto"/>
            </w:tcBorders>
            <w:shd w:val="pct20" w:color="C0C0C0" w:fill="auto"/>
            <w:vAlign w:val="center"/>
          </w:tcPr>
          <w:p w:rsidR="0070313E" w:rsidRPr="00843442" w:rsidRDefault="00D36D2B" w:rsidP="000E1E80">
            <w:pPr>
              <w:pStyle w:val="af2"/>
              <w:tabs>
                <w:tab w:val="center" w:pos="4153"/>
                <w:tab w:val="right" w:pos="8306"/>
              </w:tabs>
              <w:rPr>
                <w:rFonts w:cs="Arial"/>
                <w:sz w:val="16"/>
                <w:szCs w:val="16"/>
              </w:rPr>
            </w:pPr>
            <w:r w:rsidRPr="00414B5C">
              <w:rPr>
                <w:rFonts w:cs="Arial"/>
                <w:sz w:val="16"/>
                <w:szCs w:val="16"/>
              </w:rPr>
              <w:fldChar w:fldCharType="begin">
                <w:ffData>
                  <w:name w:val="ТекстовоеПоле11"/>
                  <w:enabled/>
                  <w:calcOnExit w:val="0"/>
                  <w:textInput/>
                </w:ffData>
              </w:fldChar>
            </w:r>
            <w:r w:rsidR="00414B5C" w:rsidRPr="00414B5C">
              <w:rPr>
                <w:rFonts w:cs="Arial"/>
                <w:sz w:val="16"/>
                <w:szCs w:val="16"/>
              </w:rPr>
              <w:instrText xml:space="preserve"> FORMTEXT </w:instrText>
            </w:r>
            <w:r w:rsidRPr="00414B5C">
              <w:rPr>
                <w:rFonts w:cs="Arial"/>
                <w:sz w:val="16"/>
                <w:szCs w:val="16"/>
              </w:rPr>
            </w:r>
            <w:r w:rsidRPr="00414B5C">
              <w:rPr>
                <w:rFonts w:cs="Arial"/>
                <w:sz w:val="16"/>
                <w:szCs w:val="16"/>
              </w:rPr>
              <w:fldChar w:fldCharType="separate"/>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Pr="00414B5C">
              <w:rPr>
                <w:rFonts w:cs="Arial"/>
                <w:sz w:val="16"/>
                <w:szCs w:val="16"/>
              </w:rPr>
              <w:fldChar w:fldCharType="end"/>
            </w:r>
          </w:p>
        </w:tc>
        <w:tc>
          <w:tcPr>
            <w:tcW w:w="1648" w:type="dxa"/>
            <w:gridSpan w:val="4"/>
            <w:tcBorders>
              <w:bottom w:val="single" w:sz="6" w:space="0" w:color="auto"/>
            </w:tcBorders>
            <w:shd w:val="clear" w:color="C0C0C0" w:fill="FFFFFF"/>
            <w:vAlign w:val="center"/>
          </w:tcPr>
          <w:p w:rsidR="0070313E" w:rsidRPr="00843442" w:rsidRDefault="00414B5C" w:rsidP="000E1E80">
            <w:pPr>
              <w:pStyle w:val="afffa"/>
              <w:tabs>
                <w:tab w:val="center" w:pos="4153"/>
                <w:tab w:val="right" w:pos="8306"/>
              </w:tabs>
              <w:rPr>
                <w:rFonts w:cs="Arial"/>
                <w:b/>
                <w:caps/>
                <w:sz w:val="12"/>
              </w:rPr>
            </w:pPr>
            <w:r w:rsidRPr="00414B5C">
              <w:rPr>
                <w:rFonts w:cs="Arial"/>
                <w:b/>
                <w:caps/>
                <w:sz w:val="12"/>
              </w:rPr>
              <w:t>инн  физического лица (при наличии)</w:t>
            </w:r>
          </w:p>
        </w:tc>
        <w:tc>
          <w:tcPr>
            <w:tcW w:w="2313" w:type="dxa"/>
            <w:gridSpan w:val="5"/>
            <w:tcBorders>
              <w:bottom w:val="single" w:sz="6" w:space="0" w:color="auto"/>
            </w:tcBorders>
            <w:shd w:val="pct20" w:color="C0C0C0" w:fill="FFFFFF"/>
            <w:vAlign w:val="center"/>
          </w:tcPr>
          <w:p w:rsidR="0070313E" w:rsidRPr="00843442" w:rsidRDefault="00D36D2B" w:rsidP="000E1E80">
            <w:pPr>
              <w:pStyle w:val="afffa"/>
              <w:tabs>
                <w:tab w:val="center" w:pos="4153"/>
                <w:tab w:val="right" w:pos="8306"/>
              </w:tabs>
              <w:rPr>
                <w:rFonts w:cs="Arial"/>
                <w:sz w:val="16"/>
                <w:szCs w:val="16"/>
              </w:rPr>
            </w:pPr>
            <w:r w:rsidRPr="00414B5C">
              <w:rPr>
                <w:rFonts w:cs="Arial"/>
                <w:sz w:val="16"/>
                <w:szCs w:val="16"/>
              </w:rPr>
              <w:fldChar w:fldCharType="begin">
                <w:ffData>
                  <w:name w:val="ТекстовоеПоле11"/>
                  <w:enabled/>
                  <w:calcOnExit w:val="0"/>
                  <w:textInput/>
                </w:ffData>
              </w:fldChar>
            </w:r>
            <w:r w:rsidR="00414B5C" w:rsidRPr="00414B5C">
              <w:rPr>
                <w:rFonts w:cs="Arial"/>
                <w:sz w:val="16"/>
                <w:szCs w:val="16"/>
              </w:rPr>
              <w:instrText xml:space="preserve"> FORMTEXT </w:instrText>
            </w:r>
            <w:r w:rsidRPr="00414B5C">
              <w:rPr>
                <w:rFonts w:cs="Arial"/>
                <w:sz w:val="16"/>
                <w:szCs w:val="16"/>
              </w:rPr>
            </w:r>
            <w:r w:rsidRPr="00414B5C">
              <w:rPr>
                <w:rFonts w:cs="Arial"/>
                <w:sz w:val="16"/>
                <w:szCs w:val="16"/>
              </w:rPr>
              <w:fldChar w:fldCharType="separate"/>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Pr="00414B5C">
              <w:rPr>
                <w:rFonts w:cs="Arial"/>
                <w:sz w:val="16"/>
                <w:szCs w:val="16"/>
              </w:rPr>
              <w:fldChar w:fldCharType="end"/>
            </w:r>
          </w:p>
        </w:tc>
      </w:tr>
      <w:tr w:rsidR="0070313E" w:rsidRPr="00843442" w:rsidTr="00F27C2B">
        <w:trPr>
          <w:cantSplit/>
          <w:trHeight w:hRule="exact" w:val="346"/>
        </w:trPr>
        <w:tc>
          <w:tcPr>
            <w:tcW w:w="1560" w:type="dxa"/>
            <w:vAlign w:val="center"/>
          </w:tcPr>
          <w:p w:rsidR="0070313E" w:rsidRPr="00843442" w:rsidRDefault="00D36D2B" w:rsidP="000E1E80">
            <w:pPr>
              <w:pStyle w:val="af5"/>
              <w:ind w:left="57"/>
              <w:rPr>
                <w:rFonts w:cs="Arial"/>
                <w:b/>
                <w:sz w:val="14"/>
                <w:szCs w:val="14"/>
              </w:rPr>
            </w:pPr>
            <w:r w:rsidRPr="00414B5C">
              <w:rPr>
                <w:rFonts w:cs="Arial"/>
                <w:b/>
                <w:sz w:val="16"/>
                <w:szCs w:val="16"/>
              </w:rPr>
              <w:fldChar w:fldCharType="begin">
                <w:ffData>
                  <w:name w:val=""/>
                  <w:enabled/>
                  <w:calcOnExit w:val="0"/>
                  <w:checkBox>
                    <w:size w:val="16"/>
                    <w:default w:val="0"/>
                  </w:checkBox>
                </w:ffData>
              </w:fldChar>
            </w:r>
            <w:r w:rsidR="00414B5C" w:rsidRPr="00414B5C">
              <w:rPr>
                <w:rFonts w:cs="Arial"/>
                <w:b/>
                <w:sz w:val="16"/>
                <w:szCs w:val="16"/>
              </w:rPr>
              <w:instrText xml:space="preserve"> FORMCHECKBOX </w:instrText>
            </w:r>
            <w:r w:rsidRPr="00414B5C">
              <w:rPr>
                <w:rFonts w:cs="Arial"/>
                <w:b/>
                <w:sz w:val="16"/>
                <w:szCs w:val="16"/>
              </w:rPr>
            </w:r>
            <w:r w:rsidRPr="00414B5C">
              <w:rPr>
                <w:rFonts w:cs="Arial"/>
                <w:b/>
                <w:sz w:val="16"/>
                <w:szCs w:val="16"/>
              </w:rPr>
              <w:fldChar w:fldCharType="end"/>
            </w:r>
            <w:r w:rsidR="00414B5C" w:rsidRPr="00414B5C">
              <w:rPr>
                <w:rFonts w:cs="Arial"/>
                <w:b/>
              </w:rPr>
              <w:t>резидент рф</w:t>
            </w:r>
          </w:p>
        </w:tc>
        <w:tc>
          <w:tcPr>
            <w:tcW w:w="1984" w:type="dxa"/>
            <w:gridSpan w:val="2"/>
            <w:shd w:val="clear" w:color="C0C0C0" w:fill="auto"/>
            <w:vAlign w:val="center"/>
          </w:tcPr>
          <w:p w:rsidR="0070313E" w:rsidRPr="00843442" w:rsidRDefault="00D36D2B" w:rsidP="000E1E80">
            <w:pPr>
              <w:pStyle w:val="af2"/>
              <w:tabs>
                <w:tab w:val="center" w:pos="4153"/>
                <w:tab w:val="right" w:pos="8306"/>
              </w:tabs>
              <w:rPr>
                <w:rFonts w:cs="Arial"/>
                <w:i/>
                <w:sz w:val="16"/>
                <w:szCs w:val="16"/>
              </w:rPr>
            </w:pPr>
            <w:r w:rsidRPr="00414B5C">
              <w:rPr>
                <w:rFonts w:cs="Arial"/>
                <w:b/>
                <w:sz w:val="16"/>
                <w:szCs w:val="16"/>
              </w:rPr>
              <w:fldChar w:fldCharType="begin">
                <w:ffData>
                  <w:name w:val=""/>
                  <w:enabled/>
                  <w:calcOnExit w:val="0"/>
                  <w:checkBox>
                    <w:size w:val="16"/>
                    <w:default w:val="0"/>
                  </w:checkBox>
                </w:ffData>
              </w:fldChar>
            </w:r>
            <w:r w:rsidR="00414B5C" w:rsidRPr="00414B5C">
              <w:rPr>
                <w:rFonts w:cs="Arial"/>
                <w:b/>
                <w:sz w:val="16"/>
                <w:szCs w:val="16"/>
              </w:rPr>
              <w:instrText xml:space="preserve"> FORMCHECKBOX </w:instrText>
            </w:r>
            <w:r w:rsidRPr="00414B5C">
              <w:rPr>
                <w:rFonts w:cs="Arial"/>
                <w:b/>
                <w:sz w:val="16"/>
                <w:szCs w:val="16"/>
              </w:rPr>
            </w:r>
            <w:r w:rsidRPr="00414B5C">
              <w:rPr>
                <w:rFonts w:cs="Arial"/>
                <w:b/>
                <w:sz w:val="16"/>
                <w:szCs w:val="16"/>
              </w:rPr>
              <w:fldChar w:fldCharType="end"/>
            </w:r>
            <w:r w:rsidR="00414B5C" w:rsidRPr="00414B5C">
              <w:rPr>
                <w:rFonts w:cs="Arial"/>
                <w:b/>
                <w:caps/>
                <w:sz w:val="12"/>
              </w:rPr>
              <w:t>нерезидент рф</w:t>
            </w:r>
          </w:p>
        </w:tc>
        <w:tc>
          <w:tcPr>
            <w:tcW w:w="2843" w:type="dxa"/>
            <w:gridSpan w:val="7"/>
            <w:shd w:val="clear" w:color="C0C0C0" w:fill="auto"/>
            <w:vAlign w:val="center"/>
          </w:tcPr>
          <w:p w:rsidR="0070313E" w:rsidRPr="00843442" w:rsidRDefault="00414B5C" w:rsidP="000E1E80">
            <w:pPr>
              <w:pStyle w:val="af2"/>
              <w:tabs>
                <w:tab w:val="center" w:pos="4153"/>
                <w:tab w:val="right" w:pos="8306"/>
              </w:tabs>
              <w:rPr>
                <w:rFonts w:cs="Arial"/>
                <w:sz w:val="16"/>
                <w:szCs w:val="16"/>
              </w:rPr>
            </w:pPr>
            <w:r w:rsidRPr="00414B5C">
              <w:rPr>
                <w:rFonts w:cs="Arial"/>
                <w:b/>
                <w:caps/>
                <w:sz w:val="12"/>
              </w:rPr>
              <w:t xml:space="preserve">Гражданство </w:t>
            </w:r>
            <w:r w:rsidRPr="00414B5C">
              <w:rPr>
                <w:rFonts w:cs="Arial"/>
                <w:caps/>
                <w:sz w:val="12"/>
              </w:rPr>
              <w:t>(при отличии от гражданства РФ)</w:t>
            </w:r>
          </w:p>
        </w:tc>
        <w:tc>
          <w:tcPr>
            <w:tcW w:w="3961" w:type="dxa"/>
            <w:gridSpan w:val="9"/>
            <w:shd w:val="pct20" w:color="C0C0C0" w:fill="FFFFFF"/>
            <w:vAlign w:val="center"/>
          </w:tcPr>
          <w:p w:rsidR="0070313E" w:rsidRPr="00843442" w:rsidRDefault="00D36D2B" w:rsidP="000E1E80">
            <w:pPr>
              <w:pStyle w:val="afffa"/>
              <w:tabs>
                <w:tab w:val="center" w:pos="4153"/>
                <w:tab w:val="right" w:pos="8306"/>
              </w:tabs>
              <w:rPr>
                <w:rFonts w:cs="Arial"/>
                <w:caps/>
                <w:sz w:val="12"/>
              </w:rPr>
            </w:pPr>
            <w:r w:rsidRPr="00414B5C">
              <w:rPr>
                <w:rFonts w:cs="Arial"/>
                <w:sz w:val="16"/>
                <w:szCs w:val="16"/>
              </w:rPr>
              <w:fldChar w:fldCharType="begin">
                <w:ffData>
                  <w:name w:val="ТекстовоеПоле11"/>
                  <w:enabled/>
                  <w:calcOnExit w:val="0"/>
                  <w:textInput/>
                </w:ffData>
              </w:fldChar>
            </w:r>
            <w:r w:rsidR="00414B5C" w:rsidRPr="00414B5C">
              <w:rPr>
                <w:rFonts w:cs="Arial"/>
                <w:sz w:val="16"/>
                <w:szCs w:val="16"/>
              </w:rPr>
              <w:instrText xml:space="preserve"> FORMTEXT </w:instrText>
            </w:r>
            <w:r w:rsidRPr="00414B5C">
              <w:rPr>
                <w:rFonts w:cs="Arial"/>
                <w:sz w:val="16"/>
                <w:szCs w:val="16"/>
              </w:rPr>
            </w:r>
            <w:r w:rsidRPr="00414B5C">
              <w:rPr>
                <w:rFonts w:cs="Arial"/>
                <w:sz w:val="16"/>
                <w:szCs w:val="16"/>
              </w:rPr>
              <w:fldChar w:fldCharType="separate"/>
            </w:r>
            <w:r w:rsidR="00414B5C" w:rsidRPr="00414B5C">
              <w:rPr>
                <w:rFonts w:cs="Arial"/>
                <w:noProof/>
                <w:sz w:val="16"/>
                <w:szCs w:val="16"/>
              </w:rPr>
              <w:t> </w:t>
            </w:r>
            <w:r w:rsidR="00414B5C" w:rsidRPr="00414B5C">
              <w:rPr>
                <w:rFonts w:cs="Arial"/>
                <w:noProof/>
                <w:sz w:val="16"/>
                <w:szCs w:val="16"/>
              </w:rPr>
              <w:t> </w:t>
            </w:r>
            <w:r w:rsidR="00414B5C" w:rsidRPr="00414B5C">
              <w:rPr>
                <w:rFonts w:cs="Arial"/>
                <w:noProof/>
                <w:sz w:val="16"/>
                <w:szCs w:val="16"/>
              </w:rPr>
              <w:t> </w:t>
            </w:r>
            <w:r w:rsidR="00414B5C" w:rsidRPr="00414B5C">
              <w:rPr>
                <w:rFonts w:cs="Arial"/>
                <w:noProof/>
                <w:sz w:val="16"/>
                <w:szCs w:val="16"/>
              </w:rPr>
              <w:t> </w:t>
            </w:r>
            <w:r w:rsidR="00414B5C" w:rsidRPr="00414B5C">
              <w:rPr>
                <w:rFonts w:cs="Arial"/>
                <w:noProof/>
                <w:sz w:val="16"/>
                <w:szCs w:val="16"/>
              </w:rPr>
              <w:t> </w:t>
            </w:r>
            <w:r w:rsidRPr="00414B5C">
              <w:rPr>
                <w:rFonts w:cs="Arial"/>
                <w:sz w:val="16"/>
                <w:szCs w:val="16"/>
              </w:rPr>
              <w:fldChar w:fldCharType="end"/>
            </w:r>
          </w:p>
        </w:tc>
      </w:tr>
      <w:tr w:rsidR="0070313E" w:rsidRPr="00843442" w:rsidTr="00F27C2B">
        <w:trPr>
          <w:cantSplit/>
          <w:trHeight w:hRule="exact" w:val="284"/>
        </w:trPr>
        <w:tc>
          <w:tcPr>
            <w:tcW w:w="1560" w:type="dxa"/>
            <w:vMerge w:val="restart"/>
            <w:vAlign w:val="center"/>
          </w:tcPr>
          <w:p w:rsidR="0070313E" w:rsidRPr="00843442" w:rsidRDefault="0070313E" w:rsidP="000E1E80">
            <w:pPr>
              <w:pStyle w:val="afffa"/>
              <w:jc w:val="left"/>
              <w:rPr>
                <w:rFonts w:cs="Arial"/>
                <w:b/>
                <w:caps/>
                <w:sz w:val="12"/>
              </w:rPr>
            </w:pPr>
            <w:r w:rsidRPr="00843442">
              <w:rPr>
                <w:rFonts w:cs="Arial"/>
                <w:b/>
                <w:caps/>
                <w:sz w:val="12"/>
              </w:rPr>
              <w:t xml:space="preserve">документ, удостоверяющий </w:t>
            </w:r>
          </w:p>
          <w:p w:rsidR="0070313E" w:rsidRPr="00843442" w:rsidRDefault="00B33193" w:rsidP="000E1E80">
            <w:pPr>
              <w:pStyle w:val="afffa"/>
              <w:jc w:val="left"/>
              <w:rPr>
                <w:rFonts w:cs="Arial"/>
                <w:b/>
                <w:caps/>
                <w:sz w:val="12"/>
                <w:lang w:val="en-US"/>
              </w:rPr>
            </w:pPr>
            <w:r w:rsidRPr="00B33193">
              <w:rPr>
                <w:rFonts w:cs="Arial"/>
                <w:b/>
                <w:caps/>
                <w:sz w:val="12"/>
              </w:rPr>
              <w:t>личность</w:t>
            </w:r>
          </w:p>
        </w:tc>
        <w:tc>
          <w:tcPr>
            <w:tcW w:w="999" w:type="dxa"/>
            <w:shd w:val="clear" w:color="auto" w:fill="FFFFFF"/>
            <w:vAlign w:val="center"/>
          </w:tcPr>
          <w:p w:rsidR="0070313E" w:rsidRPr="00843442" w:rsidRDefault="00414B5C" w:rsidP="000E1E80">
            <w:pPr>
              <w:pStyle w:val="afffa"/>
              <w:tabs>
                <w:tab w:val="center" w:pos="4153"/>
                <w:tab w:val="right" w:pos="8306"/>
              </w:tabs>
              <w:rPr>
                <w:rFonts w:cs="Arial"/>
                <w:b/>
                <w:caps/>
                <w:sz w:val="12"/>
              </w:rPr>
            </w:pPr>
            <w:r w:rsidRPr="00414B5C">
              <w:rPr>
                <w:rFonts w:cs="Arial"/>
                <w:b/>
                <w:caps/>
                <w:sz w:val="12"/>
              </w:rPr>
              <w:t>наименование</w:t>
            </w:r>
          </w:p>
        </w:tc>
        <w:tc>
          <w:tcPr>
            <w:tcW w:w="2552" w:type="dxa"/>
            <w:gridSpan w:val="4"/>
            <w:shd w:val="pct20" w:color="C0C0C0" w:fill="auto"/>
            <w:vAlign w:val="center"/>
          </w:tcPr>
          <w:p w:rsidR="0070313E" w:rsidRPr="00843442" w:rsidRDefault="00D36D2B" w:rsidP="000E1E80">
            <w:pPr>
              <w:pStyle w:val="af2"/>
              <w:tabs>
                <w:tab w:val="center" w:pos="4153"/>
                <w:tab w:val="right" w:pos="8306"/>
              </w:tabs>
              <w:rPr>
                <w:rFonts w:cs="Arial"/>
                <w:sz w:val="16"/>
                <w:szCs w:val="16"/>
              </w:rPr>
            </w:pPr>
            <w:r w:rsidRPr="00414B5C">
              <w:rPr>
                <w:rFonts w:cs="Arial"/>
                <w:sz w:val="16"/>
                <w:szCs w:val="16"/>
              </w:rPr>
              <w:fldChar w:fldCharType="begin">
                <w:ffData>
                  <w:name w:val="ТекстовоеПоле11"/>
                  <w:enabled/>
                  <w:calcOnExit w:val="0"/>
                  <w:textInput/>
                </w:ffData>
              </w:fldChar>
            </w:r>
            <w:r w:rsidR="00414B5C" w:rsidRPr="00414B5C">
              <w:rPr>
                <w:rFonts w:cs="Arial"/>
                <w:sz w:val="16"/>
                <w:szCs w:val="16"/>
              </w:rPr>
              <w:instrText xml:space="preserve"> FORMTEXT </w:instrText>
            </w:r>
            <w:r w:rsidRPr="00414B5C">
              <w:rPr>
                <w:rFonts w:cs="Arial"/>
                <w:sz w:val="16"/>
                <w:szCs w:val="16"/>
              </w:rPr>
            </w:r>
            <w:r w:rsidRPr="00414B5C">
              <w:rPr>
                <w:rFonts w:cs="Arial"/>
                <w:sz w:val="16"/>
                <w:szCs w:val="16"/>
              </w:rPr>
              <w:fldChar w:fldCharType="separate"/>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Pr="00414B5C">
              <w:rPr>
                <w:rFonts w:cs="Arial"/>
                <w:sz w:val="16"/>
                <w:szCs w:val="16"/>
              </w:rPr>
              <w:fldChar w:fldCharType="end"/>
            </w:r>
          </w:p>
        </w:tc>
        <w:tc>
          <w:tcPr>
            <w:tcW w:w="1276" w:type="dxa"/>
            <w:gridSpan w:val="4"/>
            <w:shd w:val="clear" w:color="C0C0C0" w:fill="auto"/>
            <w:vAlign w:val="center"/>
          </w:tcPr>
          <w:p w:rsidR="0070313E" w:rsidRPr="00843442" w:rsidRDefault="00414B5C" w:rsidP="000E1E80">
            <w:pPr>
              <w:pStyle w:val="afffa"/>
              <w:tabs>
                <w:tab w:val="center" w:pos="4153"/>
                <w:tab w:val="right" w:pos="8306"/>
              </w:tabs>
              <w:rPr>
                <w:rFonts w:cs="Arial"/>
                <w:b/>
                <w:caps/>
                <w:sz w:val="12"/>
                <w:lang w:val="en-US"/>
              </w:rPr>
            </w:pPr>
            <w:r w:rsidRPr="00414B5C">
              <w:rPr>
                <w:rFonts w:cs="Arial"/>
                <w:b/>
                <w:caps/>
                <w:sz w:val="12"/>
              </w:rPr>
              <w:t>серия</w:t>
            </w:r>
          </w:p>
        </w:tc>
        <w:tc>
          <w:tcPr>
            <w:tcW w:w="709" w:type="dxa"/>
            <w:gridSpan w:val="2"/>
            <w:shd w:val="pct20" w:color="C0C0C0" w:fill="auto"/>
            <w:vAlign w:val="center"/>
          </w:tcPr>
          <w:p w:rsidR="0070313E" w:rsidRPr="00843442" w:rsidRDefault="00D36D2B" w:rsidP="000E1E80">
            <w:pPr>
              <w:pStyle w:val="af2"/>
              <w:tabs>
                <w:tab w:val="center" w:pos="4153"/>
                <w:tab w:val="right" w:pos="8306"/>
              </w:tabs>
              <w:rPr>
                <w:rFonts w:cs="Arial"/>
                <w:sz w:val="16"/>
                <w:szCs w:val="16"/>
              </w:rPr>
            </w:pPr>
            <w:r w:rsidRPr="00414B5C">
              <w:rPr>
                <w:rFonts w:cs="Arial"/>
                <w:sz w:val="16"/>
                <w:szCs w:val="16"/>
              </w:rPr>
              <w:fldChar w:fldCharType="begin">
                <w:ffData>
                  <w:name w:val="ТекстовоеПоле11"/>
                  <w:enabled/>
                  <w:calcOnExit w:val="0"/>
                  <w:textInput/>
                </w:ffData>
              </w:fldChar>
            </w:r>
            <w:r w:rsidR="00414B5C" w:rsidRPr="00414B5C">
              <w:rPr>
                <w:rFonts w:cs="Arial"/>
                <w:sz w:val="16"/>
                <w:szCs w:val="16"/>
              </w:rPr>
              <w:instrText xml:space="preserve"> FORMTEXT </w:instrText>
            </w:r>
            <w:r w:rsidRPr="00414B5C">
              <w:rPr>
                <w:rFonts w:cs="Arial"/>
                <w:sz w:val="16"/>
                <w:szCs w:val="16"/>
              </w:rPr>
            </w:r>
            <w:r w:rsidRPr="00414B5C">
              <w:rPr>
                <w:rFonts w:cs="Arial"/>
                <w:sz w:val="16"/>
                <w:szCs w:val="16"/>
              </w:rPr>
              <w:fldChar w:fldCharType="separate"/>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Pr="00414B5C">
              <w:rPr>
                <w:rFonts w:cs="Arial"/>
                <w:sz w:val="16"/>
                <w:szCs w:val="16"/>
              </w:rPr>
              <w:fldChar w:fldCharType="end"/>
            </w:r>
          </w:p>
        </w:tc>
        <w:tc>
          <w:tcPr>
            <w:tcW w:w="1165" w:type="dxa"/>
            <w:gridSpan w:val="3"/>
            <w:shd w:val="clear" w:color="C0C0C0" w:fill="auto"/>
            <w:vAlign w:val="center"/>
          </w:tcPr>
          <w:p w:rsidR="0070313E" w:rsidRPr="00843442" w:rsidRDefault="00414B5C" w:rsidP="000E1E80">
            <w:pPr>
              <w:pStyle w:val="afffa"/>
              <w:tabs>
                <w:tab w:val="center" w:pos="4153"/>
                <w:tab w:val="right" w:pos="8306"/>
              </w:tabs>
              <w:rPr>
                <w:rFonts w:cs="Arial"/>
                <w:b/>
                <w:caps/>
                <w:sz w:val="12"/>
                <w:lang w:val="en-US"/>
              </w:rPr>
            </w:pPr>
            <w:r w:rsidRPr="00414B5C">
              <w:rPr>
                <w:rFonts w:cs="Arial"/>
                <w:b/>
                <w:caps/>
                <w:sz w:val="12"/>
              </w:rPr>
              <w:t>номер</w:t>
            </w:r>
          </w:p>
        </w:tc>
        <w:tc>
          <w:tcPr>
            <w:tcW w:w="2087" w:type="dxa"/>
            <w:gridSpan w:val="4"/>
            <w:shd w:val="pct20" w:color="C0C0C0" w:fill="auto"/>
            <w:vAlign w:val="center"/>
          </w:tcPr>
          <w:p w:rsidR="0070313E" w:rsidRPr="00843442" w:rsidRDefault="00D36D2B" w:rsidP="000E1E80">
            <w:pPr>
              <w:pStyle w:val="af2"/>
              <w:tabs>
                <w:tab w:val="center" w:pos="4153"/>
                <w:tab w:val="right" w:pos="8306"/>
              </w:tabs>
              <w:rPr>
                <w:rFonts w:cs="Arial"/>
                <w:sz w:val="16"/>
                <w:szCs w:val="16"/>
              </w:rPr>
            </w:pPr>
            <w:r w:rsidRPr="00414B5C">
              <w:rPr>
                <w:rFonts w:cs="Arial"/>
                <w:sz w:val="16"/>
                <w:szCs w:val="16"/>
              </w:rPr>
              <w:fldChar w:fldCharType="begin">
                <w:ffData>
                  <w:name w:val="ТекстовоеПоле11"/>
                  <w:enabled/>
                  <w:calcOnExit w:val="0"/>
                  <w:textInput/>
                </w:ffData>
              </w:fldChar>
            </w:r>
            <w:r w:rsidR="00414B5C" w:rsidRPr="00414B5C">
              <w:rPr>
                <w:rFonts w:cs="Arial"/>
                <w:sz w:val="16"/>
                <w:szCs w:val="16"/>
              </w:rPr>
              <w:instrText xml:space="preserve"> FORMTEXT </w:instrText>
            </w:r>
            <w:r w:rsidRPr="00414B5C">
              <w:rPr>
                <w:rFonts w:cs="Arial"/>
                <w:sz w:val="16"/>
                <w:szCs w:val="16"/>
              </w:rPr>
            </w:r>
            <w:r w:rsidRPr="00414B5C">
              <w:rPr>
                <w:rFonts w:cs="Arial"/>
                <w:sz w:val="16"/>
                <w:szCs w:val="16"/>
              </w:rPr>
              <w:fldChar w:fldCharType="separate"/>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Pr="00414B5C">
              <w:rPr>
                <w:rFonts w:cs="Arial"/>
                <w:sz w:val="16"/>
                <w:szCs w:val="16"/>
              </w:rPr>
              <w:fldChar w:fldCharType="end"/>
            </w:r>
          </w:p>
        </w:tc>
      </w:tr>
      <w:tr w:rsidR="0070313E" w:rsidRPr="00843442" w:rsidTr="00F27C2B">
        <w:trPr>
          <w:cantSplit/>
          <w:trHeight w:hRule="exact" w:val="284"/>
        </w:trPr>
        <w:tc>
          <w:tcPr>
            <w:tcW w:w="1560" w:type="dxa"/>
            <w:vMerge/>
            <w:vAlign w:val="center"/>
          </w:tcPr>
          <w:p w:rsidR="0070313E" w:rsidRPr="00843442" w:rsidRDefault="0070313E" w:rsidP="000E1E80">
            <w:pPr>
              <w:pStyle w:val="afffa"/>
              <w:jc w:val="left"/>
              <w:rPr>
                <w:rFonts w:cs="Arial"/>
                <w:caps/>
                <w:sz w:val="12"/>
              </w:rPr>
            </w:pPr>
          </w:p>
        </w:tc>
        <w:tc>
          <w:tcPr>
            <w:tcW w:w="999" w:type="dxa"/>
            <w:vMerge w:val="restart"/>
            <w:shd w:val="clear" w:color="auto" w:fill="FFFFFF"/>
            <w:vAlign w:val="center"/>
          </w:tcPr>
          <w:p w:rsidR="0070313E" w:rsidRPr="00843442" w:rsidRDefault="00414B5C" w:rsidP="000E1E80">
            <w:pPr>
              <w:pStyle w:val="afffa"/>
              <w:rPr>
                <w:rFonts w:cs="Arial"/>
                <w:b/>
                <w:caps/>
                <w:sz w:val="12"/>
              </w:rPr>
            </w:pPr>
            <w:r w:rsidRPr="00414B5C">
              <w:rPr>
                <w:rFonts w:cs="Arial"/>
                <w:b/>
                <w:caps/>
                <w:sz w:val="12"/>
              </w:rPr>
              <w:t>выдан</w:t>
            </w:r>
          </w:p>
        </w:tc>
        <w:tc>
          <w:tcPr>
            <w:tcW w:w="985" w:type="dxa"/>
            <w:shd w:val="clear" w:color="auto" w:fill="FFFFFF"/>
            <w:vAlign w:val="center"/>
          </w:tcPr>
          <w:p w:rsidR="0070313E" w:rsidRPr="00843442" w:rsidRDefault="00414B5C" w:rsidP="000E1E80">
            <w:pPr>
              <w:pStyle w:val="afffa"/>
              <w:rPr>
                <w:rFonts w:cs="Arial"/>
                <w:b/>
                <w:caps/>
                <w:sz w:val="12"/>
                <w:lang w:val="en-US"/>
              </w:rPr>
            </w:pPr>
            <w:r w:rsidRPr="00414B5C">
              <w:rPr>
                <w:rFonts w:cs="Arial"/>
                <w:b/>
                <w:caps/>
                <w:sz w:val="12"/>
              </w:rPr>
              <w:t>КЕМ</w:t>
            </w:r>
          </w:p>
        </w:tc>
        <w:tc>
          <w:tcPr>
            <w:tcW w:w="6804" w:type="dxa"/>
            <w:gridSpan w:val="16"/>
            <w:shd w:val="pct20" w:color="C0C0C0" w:fill="auto"/>
            <w:vAlign w:val="center"/>
          </w:tcPr>
          <w:p w:rsidR="0070313E" w:rsidRPr="00843442" w:rsidRDefault="00D36D2B" w:rsidP="000E1E80">
            <w:pPr>
              <w:pStyle w:val="af2"/>
              <w:rPr>
                <w:rFonts w:cs="Arial"/>
                <w:sz w:val="16"/>
                <w:szCs w:val="16"/>
              </w:rPr>
            </w:pPr>
            <w:r w:rsidRPr="00414B5C">
              <w:rPr>
                <w:rFonts w:cs="Arial"/>
                <w:sz w:val="16"/>
                <w:szCs w:val="16"/>
              </w:rPr>
              <w:fldChar w:fldCharType="begin">
                <w:ffData>
                  <w:name w:val="ТекстовоеПоле11"/>
                  <w:enabled/>
                  <w:calcOnExit w:val="0"/>
                  <w:textInput/>
                </w:ffData>
              </w:fldChar>
            </w:r>
            <w:r w:rsidR="00414B5C" w:rsidRPr="00414B5C">
              <w:rPr>
                <w:rFonts w:cs="Arial"/>
                <w:sz w:val="16"/>
                <w:szCs w:val="16"/>
              </w:rPr>
              <w:instrText xml:space="preserve"> FORMTEXT </w:instrText>
            </w:r>
            <w:r w:rsidRPr="00414B5C">
              <w:rPr>
                <w:rFonts w:cs="Arial"/>
                <w:sz w:val="16"/>
                <w:szCs w:val="16"/>
              </w:rPr>
            </w:r>
            <w:r w:rsidRPr="00414B5C">
              <w:rPr>
                <w:rFonts w:cs="Arial"/>
                <w:sz w:val="16"/>
                <w:szCs w:val="16"/>
              </w:rPr>
              <w:fldChar w:fldCharType="separate"/>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Pr="00414B5C">
              <w:rPr>
                <w:rFonts w:cs="Arial"/>
                <w:sz w:val="16"/>
                <w:szCs w:val="16"/>
              </w:rPr>
              <w:fldChar w:fldCharType="end"/>
            </w:r>
          </w:p>
        </w:tc>
      </w:tr>
      <w:tr w:rsidR="0070313E" w:rsidRPr="00843442" w:rsidTr="00F27C2B">
        <w:trPr>
          <w:cantSplit/>
          <w:trHeight w:hRule="exact" w:val="273"/>
        </w:trPr>
        <w:tc>
          <w:tcPr>
            <w:tcW w:w="1560" w:type="dxa"/>
            <w:vMerge/>
            <w:vAlign w:val="center"/>
          </w:tcPr>
          <w:p w:rsidR="0070313E" w:rsidRPr="00843442" w:rsidRDefault="0070313E" w:rsidP="000E1E80">
            <w:pPr>
              <w:pStyle w:val="afffa"/>
              <w:jc w:val="left"/>
              <w:rPr>
                <w:rFonts w:cs="Arial"/>
                <w:caps/>
                <w:sz w:val="12"/>
              </w:rPr>
            </w:pPr>
          </w:p>
        </w:tc>
        <w:tc>
          <w:tcPr>
            <w:tcW w:w="999" w:type="dxa"/>
            <w:vMerge/>
            <w:vAlign w:val="center"/>
          </w:tcPr>
          <w:p w:rsidR="0070313E" w:rsidRPr="00843442" w:rsidRDefault="0070313E" w:rsidP="000E1E80">
            <w:pPr>
              <w:pStyle w:val="afffa"/>
              <w:rPr>
                <w:rFonts w:cs="Arial"/>
                <w:b/>
                <w:caps/>
                <w:sz w:val="12"/>
              </w:rPr>
            </w:pPr>
          </w:p>
        </w:tc>
        <w:tc>
          <w:tcPr>
            <w:tcW w:w="985" w:type="dxa"/>
            <w:vAlign w:val="center"/>
          </w:tcPr>
          <w:p w:rsidR="0070313E" w:rsidRPr="00843442" w:rsidRDefault="00414B5C" w:rsidP="000E1E80">
            <w:pPr>
              <w:pStyle w:val="afffa"/>
              <w:rPr>
                <w:rFonts w:cs="Arial"/>
                <w:b/>
                <w:caps/>
                <w:sz w:val="12"/>
                <w:lang w:val="en-US"/>
              </w:rPr>
            </w:pPr>
            <w:r w:rsidRPr="00414B5C">
              <w:rPr>
                <w:rFonts w:cs="Arial"/>
                <w:b/>
                <w:caps/>
                <w:sz w:val="12"/>
              </w:rPr>
              <w:t>КОГДА</w:t>
            </w:r>
          </w:p>
        </w:tc>
        <w:tc>
          <w:tcPr>
            <w:tcW w:w="2329" w:type="dxa"/>
            <w:gridSpan w:val="5"/>
            <w:shd w:val="pct20" w:color="C0C0C0" w:fill="auto"/>
            <w:vAlign w:val="center"/>
          </w:tcPr>
          <w:p w:rsidR="0070313E" w:rsidRPr="00843442" w:rsidRDefault="00D36D2B" w:rsidP="000E1E80">
            <w:pPr>
              <w:pStyle w:val="af2"/>
              <w:rPr>
                <w:rFonts w:cs="Arial"/>
                <w:sz w:val="16"/>
                <w:szCs w:val="16"/>
              </w:rPr>
            </w:pPr>
            <w:r w:rsidRPr="00414B5C">
              <w:rPr>
                <w:rFonts w:cs="Arial"/>
                <w:sz w:val="16"/>
                <w:szCs w:val="16"/>
              </w:rPr>
              <w:fldChar w:fldCharType="begin">
                <w:ffData>
                  <w:name w:val="ТекстовоеПоле11"/>
                  <w:enabled/>
                  <w:calcOnExit w:val="0"/>
                  <w:textInput/>
                </w:ffData>
              </w:fldChar>
            </w:r>
            <w:r w:rsidR="00414B5C" w:rsidRPr="00414B5C">
              <w:rPr>
                <w:rFonts w:cs="Arial"/>
                <w:sz w:val="16"/>
                <w:szCs w:val="16"/>
              </w:rPr>
              <w:instrText xml:space="preserve"> FORMTEXT </w:instrText>
            </w:r>
            <w:r w:rsidRPr="00414B5C">
              <w:rPr>
                <w:rFonts w:cs="Arial"/>
                <w:sz w:val="16"/>
                <w:szCs w:val="16"/>
              </w:rPr>
            </w:r>
            <w:r w:rsidRPr="00414B5C">
              <w:rPr>
                <w:rFonts w:cs="Arial"/>
                <w:sz w:val="16"/>
                <w:szCs w:val="16"/>
              </w:rPr>
              <w:fldChar w:fldCharType="separate"/>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Pr="00414B5C">
              <w:rPr>
                <w:rFonts w:cs="Arial"/>
                <w:sz w:val="16"/>
                <w:szCs w:val="16"/>
              </w:rPr>
              <w:fldChar w:fldCharType="end"/>
            </w:r>
          </w:p>
        </w:tc>
        <w:tc>
          <w:tcPr>
            <w:tcW w:w="2909" w:type="dxa"/>
            <w:gridSpan w:val="9"/>
            <w:shd w:val="clear" w:color="auto" w:fill="auto"/>
            <w:vAlign w:val="center"/>
          </w:tcPr>
          <w:p w:rsidR="0070313E" w:rsidRPr="00843442" w:rsidRDefault="00414B5C" w:rsidP="000E1E80">
            <w:pPr>
              <w:pStyle w:val="afffa"/>
              <w:tabs>
                <w:tab w:val="center" w:pos="4153"/>
                <w:tab w:val="right" w:pos="8306"/>
              </w:tabs>
              <w:rPr>
                <w:rFonts w:cs="Arial"/>
                <w:b/>
                <w:caps/>
                <w:sz w:val="12"/>
              </w:rPr>
            </w:pPr>
            <w:r w:rsidRPr="00414B5C">
              <w:rPr>
                <w:rFonts w:cs="Arial"/>
                <w:b/>
                <w:caps/>
                <w:sz w:val="12"/>
              </w:rPr>
              <w:t>код подразделениЯ (при наличии)</w:t>
            </w:r>
          </w:p>
        </w:tc>
        <w:tc>
          <w:tcPr>
            <w:tcW w:w="1566" w:type="dxa"/>
            <w:gridSpan w:val="2"/>
            <w:shd w:val="pct20" w:color="C0C0C0" w:fill="auto"/>
            <w:vAlign w:val="center"/>
          </w:tcPr>
          <w:p w:rsidR="0070313E" w:rsidRPr="00843442" w:rsidRDefault="00D36D2B" w:rsidP="000E1E80">
            <w:pPr>
              <w:pStyle w:val="af2"/>
              <w:tabs>
                <w:tab w:val="center" w:pos="4153"/>
                <w:tab w:val="right" w:pos="8306"/>
              </w:tabs>
              <w:rPr>
                <w:rFonts w:cs="Arial"/>
                <w:caps/>
                <w:sz w:val="12"/>
              </w:rPr>
            </w:pPr>
            <w:r w:rsidRPr="00414B5C">
              <w:rPr>
                <w:rFonts w:cs="Arial"/>
                <w:sz w:val="16"/>
                <w:szCs w:val="16"/>
              </w:rPr>
              <w:fldChar w:fldCharType="begin">
                <w:ffData>
                  <w:name w:val="ТекстовоеПоле11"/>
                  <w:enabled/>
                  <w:calcOnExit w:val="0"/>
                  <w:textInput/>
                </w:ffData>
              </w:fldChar>
            </w:r>
            <w:r w:rsidR="00414B5C" w:rsidRPr="00414B5C">
              <w:rPr>
                <w:rFonts w:cs="Arial"/>
                <w:sz w:val="16"/>
                <w:szCs w:val="16"/>
              </w:rPr>
              <w:instrText xml:space="preserve"> FORMTEXT </w:instrText>
            </w:r>
            <w:r w:rsidRPr="00414B5C">
              <w:rPr>
                <w:rFonts w:cs="Arial"/>
                <w:sz w:val="16"/>
                <w:szCs w:val="16"/>
              </w:rPr>
            </w:r>
            <w:r w:rsidRPr="00414B5C">
              <w:rPr>
                <w:rFonts w:cs="Arial"/>
                <w:sz w:val="16"/>
                <w:szCs w:val="16"/>
              </w:rPr>
              <w:fldChar w:fldCharType="separate"/>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Pr="00414B5C">
              <w:rPr>
                <w:rFonts w:cs="Arial"/>
                <w:sz w:val="16"/>
                <w:szCs w:val="16"/>
              </w:rPr>
              <w:fldChar w:fldCharType="end"/>
            </w:r>
          </w:p>
        </w:tc>
      </w:tr>
      <w:tr w:rsidR="0070313E" w:rsidRPr="00843442" w:rsidTr="0070313E">
        <w:trPr>
          <w:cantSplit/>
          <w:trHeight w:hRule="exact" w:val="284"/>
        </w:trPr>
        <w:tc>
          <w:tcPr>
            <w:tcW w:w="1560" w:type="dxa"/>
            <w:vMerge w:val="restart"/>
            <w:shd w:val="clear" w:color="auto" w:fill="auto"/>
            <w:vAlign w:val="center"/>
          </w:tcPr>
          <w:p w:rsidR="0070313E" w:rsidRPr="00843442" w:rsidRDefault="0070313E" w:rsidP="000E1E80">
            <w:pPr>
              <w:pStyle w:val="afffa"/>
              <w:jc w:val="left"/>
              <w:rPr>
                <w:rFonts w:cs="Arial"/>
                <w:b/>
                <w:caps/>
                <w:sz w:val="12"/>
              </w:rPr>
            </w:pPr>
            <w:r w:rsidRPr="00843442">
              <w:rPr>
                <w:rFonts w:cs="Arial"/>
                <w:b/>
                <w:caps/>
                <w:sz w:val="12"/>
              </w:rPr>
              <w:t xml:space="preserve">адрес </w:t>
            </w:r>
          </w:p>
          <w:p w:rsidR="0070313E" w:rsidRPr="00843442" w:rsidRDefault="0070313E" w:rsidP="000E1E80">
            <w:pPr>
              <w:pStyle w:val="afffa"/>
              <w:jc w:val="left"/>
              <w:rPr>
                <w:rFonts w:cs="Arial"/>
                <w:b/>
                <w:caps/>
                <w:sz w:val="12"/>
              </w:rPr>
            </w:pPr>
            <w:r w:rsidRPr="00843442">
              <w:rPr>
                <w:rFonts w:cs="Arial"/>
                <w:b/>
                <w:caps/>
                <w:sz w:val="12"/>
              </w:rPr>
              <w:t>регистрации по месту жительства</w:t>
            </w:r>
          </w:p>
        </w:tc>
        <w:tc>
          <w:tcPr>
            <w:tcW w:w="999" w:type="dxa"/>
            <w:shd w:val="clear" w:color="auto" w:fill="FFFFFF"/>
            <w:vAlign w:val="center"/>
          </w:tcPr>
          <w:p w:rsidR="0070313E" w:rsidRPr="00843442" w:rsidRDefault="00414B5C" w:rsidP="000E1E80">
            <w:pPr>
              <w:pStyle w:val="afffa"/>
              <w:tabs>
                <w:tab w:val="center" w:pos="4153"/>
                <w:tab w:val="right" w:pos="8306"/>
              </w:tabs>
              <w:rPr>
                <w:rFonts w:cs="Arial"/>
                <w:b/>
                <w:caps/>
                <w:sz w:val="12"/>
              </w:rPr>
            </w:pPr>
            <w:r w:rsidRPr="00414B5C">
              <w:rPr>
                <w:rFonts w:cs="Arial"/>
                <w:b/>
                <w:caps/>
                <w:sz w:val="12"/>
              </w:rPr>
              <w:t>Индекс</w:t>
            </w:r>
          </w:p>
        </w:tc>
        <w:tc>
          <w:tcPr>
            <w:tcW w:w="1260" w:type="dxa"/>
            <w:gridSpan w:val="2"/>
            <w:shd w:val="pct20" w:color="C0C0C0" w:fill="auto"/>
            <w:vAlign w:val="center"/>
          </w:tcPr>
          <w:p w:rsidR="0070313E" w:rsidRPr="00843442" w:rsidRDefault="00D36D2B" w:rsidP="000E1E80">
            <w:pPr>
              <w:pStyle w:val="af2"/>
              <w:tabs>
                <w:tab w:val="center" w:pos="4153"/>
                <w:tab w:val="right" w:pos="8306"/>
              </w:tabs>
              <w:rPr>
                <w:rFonts w:cs="Arial"/>
                <w:sz w:val="16"/>
                <w:szCs w:val="16"/>
              </w:rPr>
            </w:pPr>
            <w:r w:rsidRPr="00414B5C">
              <w:rPr>
                <w:rFonts w:cs="Arial"/>
                <w:sz w:val="16"/>
                <w:szCs w:val="16"/>
              </w:rPr>
              <w:fldChar w:fldCharType="begin">
                <w:ffData>
                  <w:name w:val="ТекстовоеПоле11"/>
                  <w:enabled/>
                  <w:calcOnExit w:val="0"/>
                  <w:textInput/>
                </w:ffData>
              </w:fldChar>
            </w:r>
            <w:r w:rsidR="00414B5C" w:rsidRPr="00414B5C">
              <w:rPr>
                <w:rFonts w:cs="Arial"/>
                <w:sz w:val="16"/>
                <w:szCs w:val="16"/>
              </w:rPr>
              <w:instrText xml:space="preserve"> FORMTEXT </w:instrText>
            </w:r>
            <w:r w:rsidRPr="00414B5C">
              <w:rPr>
                <w:rFonts w:cs="Arial"/>
                <w:sz w:val="16"/>
                <w:szCs w:val="16"/>
              </w:rPr>
            </w:r>
            <w:r w:rsidRPr="00414B5C">
              <w:rPr>
                <w:rFonts w:cs="Arial"/>
                <w:sz w:val="16"/>
                <w:szCs w:val="16"/>
              </w:rPr>
              <w:fldChar w:fldCharType="separate"/>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Pr="00414B5C">
              <w:rPr>
                <w:rFonts w:cs="Arial"/>
                <w:sz w:val="16"/>
                <w:szCs w:val="16"/>
              </w:rPr>
              <w:fldChar w:fldCharType="end"/>
            </w:r>
          </w:p>
        </w:tc>
        <w:tc>
          <w:tcPr>
            <w:tcW w:w="2897" w:type="dxa"/>
            <w:gridSpan w:val="7"/>
            <w:shd w:val="clear" w:color="auto" w:fill="FFFFFF"/>
            <w:vAlign w:val="center"/>
          </w:tcPr>
          <w:p w:rsidR="0070313E" w:rsidRPr="00843442" w:rsidRDefault="00414B5C" w:rsidP="000E1E80">
            <w:pPr>
              <w:pStyle w:val="afffa"/>
              <w:tabs>
                <w:tab w:val="center" w:pos="4153"/>
                <w:tab w:val="right" w:pos="8306"/>
              </w:tabs>
              <w:rPr>
                <w:rFonts w:cs="Arial"/>
                <w:b/>
                <w:caps/>
                <w:sz w:val="12"/>
                <w:lang w:val="en-US"/>
              </w:rPr>
            </w:pPr>
            <w:r w:rsidRPr="00414B5C">
              <w:rPr>
                <w:rFonts w:cs="Arial"/>
                <w:b/>
                <w:caps/>
                <w:sz w:val="12"/>
              </w:rPr>
              <w:t>Республика</w:t>
            </w:r>
            <w:r w:rsidRPr="00414B5C">
              <w:rPr>
                <w:rFonts w:cs="Arial"/>
                <w:b/>
                <w:caps/>
                <w:sz w:val="12"/>
                <w:lang w:val="en-US"/>
              </w:rPr>
              <w:t xml:space="preserve">, </w:t>
            </w:r>
            <w:r w:rsidRPr="00414B5C">
              <w:rPr>
                <w:rFonts w:cs="Arial"/>
                <w:b/>
                <w:caps/>
                <w:sz w:val="12"/>
              </w:rPr>
              <w:t>край</w:t>
            </w:r>
            <w:r w:rsidRPr="00414B5C">
              <w:rPr>
                <w:rFonts w:cs="Arial"/>
                <w:b/>
                <w:caps/>
                <w:sz w:val="12"/>
                <w:lang w:val="en-US"/>
              </w:rPr>
              <w:t xml:space="preserve">, </w:t>
            </w:r>
            <w:r w:rsidRPr="00414B5C">
              <w:rPr>
                <w:rFonts w:cs="Arial"/>
                <w:b/>
                <w:caps/>
                <w:sz w:val="12"/>
              </w:rPr>
              <w:t>область</w:t>
            </w:r>
            <w:r w:rsidRPr="00414B5C">
              <w:rPr>
                <w:rFonts w:cs="Arial"/>
                <w:b/>
                <w:caps/>
                <w:sz w:val="12"/>
                <w:lang w:val="en-US"/>
              </w:rPr>
              <w:t xml:space="preserve">, </w:t>
            </w:r>
            <w:r w:rsidRPr="00414B5C">
              <w:rPr>
                <w:rFonts w:cs="Arial"/>
                <w:b/>
                <w:caps/>
                <w:sz w:val="12"/>
              </w:rPr>
              <w:t>округ</w:t>
            </w:r>
          </w:p>
        </w:tc>
        <w:tc>
          <w:tcPr>
            <w:tcW w:w="3632" w:type="dxa"/>
            <w:gridSpan w:val="8"/>
            <w:shd w:val="pct20" w:color="C0C0C0" w:fill="auto"/>
            <w:vAlign w:val="center"/>
          </w:tcPr>
          <w:p w:rsidR="0070313E" w:rsidRPr="00843442" w:rsidRDefault="00D36D2B" w:rsidP="000E1E80">
            <w:pPr>
              <w:pStyle w:val="af2"/>
              <w:tabs>
                <w:tab w:val="center" w:pos="4153"/>
                <w:tab w:val="right" w:pos="8306"/>
              </w:tabs>
              <w:rPr>
                <w:rFonts w:cs="Arial"/>
                <w:sz w:val="16"/>
                <w:szCs w:val="16"/>
              </w:rPr>
            </w:pPr>
            <w:r w:rsidRPr="00414B5C">
              <w:rPr>
                <w:rFonts w:cs="Arial"/>
                <w:sz w:val="16"/>
                <w:szCs w:val="16"/>
              </w:rPr>
              <w:fldChar w:fldCharType="begin">
                <w:ffData>
                  <w:name w:val="ТекстовоеПоле11"/>
                  <w:enabled/>
                  <w:calcOnExit w:val="0"/>
                  <w:textInput/>
                </w:ffData>
              </w:fldChar>
            </w:r>
            <w:r w:rsidR="00414B5C" w:rsidRPr="00414B5C">
              <w:rPr>
                <w:rFonts w:cs="Arial"/>
                <w:sz w:val="16"/>
                <w:szCs w:val="16"/>
              </w:rPr>
              <w:instrText xml:space="preserve"> FORMTEXT </w:instrText>
            </w:r>
            <w:r w:rsidRPr="00414B5C">
              <w:rPr>
                <w:rFonts w:cs="Arial"/>
                <w:sz w:val="16"/>
                <w:szCs w:val="16"/>
              </w:rPr>
            </w:r>
            <w:r w:rsidRPr="00414B5C">
              <w:rPr>
                <w:rFonts w:cs="Arial"/>
                <w:sz w:val="16"/>
                <w:szCs w:val="16"/>
              </w:rPr>
              <w:fldChar w:fldCharType="separate"/>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Pr="00414B5C">
              <w:rPr>
                <w:rFonts w:cs="Arial"/>
                <w:sz w:val="16"/>
                <w:szCs w:val="16"/>
              </w:rPr>
              <w:fldChar w:fldCharType="end"/>
            </w:r>
          </w:p>
        </w:tc>
      </w:tr>
      <w:tr w:rsidR="0070313E" w:rsidRPr="00843442" w:rsidTr="0070313E">
        <w:trPr>
          <w:cantSplit/>
          <w:trHeight w:hRule="exact" w:val="284"/>
        </w:trPr>
        <w:tc>
          <w:tcPr>
            <w:tcW w:w="1560" w:type="dxa"/>
            <w:vMerge/>
            <w:shd w:val="pct20" w:color="C0C0C0" w:fill="auto"/>
            <w:vAlign w:val="center"/>
          </w:tcPr>
          <w:p w:rsidR="0070313E" w:rsidRPr="00843442" w:rsidRDefault="0070313E" w:rsidP="000E1E80">
            <w:pPr>
              <w:pStyle w:val="afffa"/>
              <w:jc w:val="left"/>
              <w:rPr>
                <w:rFonts w:cs="Arial"/>
                <w:caps/>
                <w:sz w:val="12"/>
                <w:lang w:val="en-US"/>
              </w:rPr>
            </w:pPr>
          </w:p>
        </w:tc>
        <w:tc>
          <w:tcPr>
            <w:tcW w:w="999" w:type="dxa"/>
            <w:shd w:val="clear" w:color="auto" w:fill="FFFFFF"/>
            <w:vAlign w:val="center"/>
          </w:tcPr>
          <w:p w:rsidR="0070313E" w:rsidRPr="00843442" w:rsidRDefault="00414B5C" w:rsidP="000E1E80">
            <w:pPr>
              <w:pStyle w:val="afffa"/>
              <w:rPr>
                <w:rFonts w:cs="Arial"/>
                <w:b/>
                <w:caps/>
                <w:sz w:val="12"/>
              </w:rPr>
            </w:pPr>
            <w:r w:rsidRPr="00414B5C">
              <w:rPr>
                <w:rFonts w:cs="Arial"/>
                <w:b/>
                <w:caps/>
                <w:sz w:val="12"/>
              </w:rPr>
              <w:t xml:space="preserve">СтранА </w:t>
            </w:r>
          </w:p>
        </w:tc>
        <w:tc>
          <w:tcPr>
            <w:tcW w:w="1260" w:type="dxa"/>
            <w:gridSpan w:val="2"/>
            <w:shd w:val="pct20" w:color="C0C0C0" w:fill="auto"/>
            <w:vAlign w:val="center"/>
          </w:tcPr>
          <w:p w:rsidR="0070313E" w:rsidRPr="00843442" w:rsidRDefault="00D36D2B" w:rsidP="000E1E80">
            <w:pPr>
              <w:pStyle w:val="af2"/>
              <w:rPr>
                <w:rFonts w:cs="Arial"/>
                <w:sz w:val="16"/>
                <w:szCs w:val="16"/>
              </w:rPr>
            </w:pPr>
            <w:r w:rsidRPr="00414B5C">
              <w:rPr>
                <w:rFonts w:cs="Arial"/>
                <w:sz w:val="16"/>
                <w:szCs w:val="16"/>
              </w:rPr>
              <w:fldChar w:fldCharType="begin">
                <w:ffData>
                  <w:name w:val="ТекстовоеПоле11"/>
                  <w:enabled/>
                  <w:calcOnExit w:val="0"/>
                  <w:textInput/>
                </w:ffData>
              </w:fldChar>
            </w:r>
            <w:r w:rsidR="00414B5C" w:rsidRPr="00414B5C">
              <w:rPr>
                <w:rFonts w:cs="Arial"/>
                <w:sz w:val="16"/>
                <w:szCs w:val="16"/>
              </w:rPr>
              <w:instrText xml:space="preserve"> FORMTEXT </w:instrText>
            </w:r>
            <w:r w:rsidRPr="00414B5C">
              <w:rPr>
                <w:rFonts w:cs="Arial"/>
                <w:sz w:val="16"/>
                <w:szCs w:val="16"/>
              </w:rPr>
            </w:r>
            <w:r w:rsidRPr="00414B5C">
              <w:rPr>
                <w:rFonts w:cs="Arial"/>
                <w:sz w:val="16"/>
                <w:szCs w:val="16"/>
              </w:rPr>
              <w:fldChar w:fldCharType="separate"/>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Pr="00414B5C">
              <w:rPr>
                <w:rFonts w:cs="Arial"/>
                <w:sz w:val="16"/>
                <w:szCs w:val="16"/>
              </w:rPr>
              <w:fldChar w:fldCharType="end"/>
            </w:r>
          </w:p>
        </w:tc>
        <w:tc>
          <w:tcPr>
            <w:tcW w:w="2897" w:type="dxa"/>
            <w:gridSpan w:val="7"/>
            <w:shd w:val="clear" w:color="auto" w:fill="FFFFFF"/>
            <w:vAlign w:val="center"/>
          </w:tcPr>
          <w:p w:rsidR="0070313E" w:rsidRPr="00843442" w:rsidRDefault="00414B5C" w:rsidP="000E1E80">
            <w:pPr>
              <w:pStyle w:val="afffa"/>
              <w:tabs>
                <w:tab w:val="center" w:pos="4153"/>
                <w:tab w:val="right" w:pos="8306"/>
              </w:tabs>
              <w:rPr>
                <w:rFonts w:cs="Arial"/>
                <w:b/>
                <w:caps/>
                <w:sz w:val="12"/>
              </w:rPr>
            </w:pPr>
            <w:r w:rsidRPr="00414B5C">
              <w:rPr>
                <w:rFonts w:cs="Arial"/>
                <w:b/>
                <w:caps/>
                <w:sz w:val="12"/>
              </w:rPr>
              <w:t xml:space="preserve">Наименование населенного пункта </w:t>
            </w:r>
          </w:p>
        </w:tc>
        <w:tc>
          <w:tcPr>
            <w:tcW w:w="3632" w:type="dxa"/>
            <w:gridSpan w:val="8"/>
            <w:shd w:val="pct20" w:color="C0C0C0" w:fill="auto"/>
            <w:vAlign w:val="center"/>
          </w:tcPr>
          <w:p w:rsidR="0070313E" w:rsidRPr="00843442" w:rsidRDefault="00D36D2B" w:rsidP="000E1E80">
            <w:pPr>
              <w:pStyle w:val="af2"/>
              <w:tabs>
                <w:tab w:val="center" w:pos="4153"/>
                <w:tab w:val="right" w:pos="8306"/>
              </w:tabs>
              <w:rPr>
                <w:rFonts w:cs="Arial"/>
                <w:sz w:val="16"/>
                <w:szCs w:val="16"/>
              </w:rPr>
            </w:pPr>
            <w:r w:rsidRPr="00414B5C">
              <w:rPr>
                <w:rFonts w:cs="Arial"/>
                <w:sz w:val="16"/>
                <w:szCs w:val="16"/>
              </w:rPr>
              <w:fldChar w:fldCharType="begin">
                <w:ffData>
                  <w:name w:val="ТекстовоеПоле11"/>
                  <w:enabled/>
                  <w:calcOnExit w:val="0"/>
                  <w:textInput/>
                </w:ffData>
              </w:fldChar>
            </w:r>
            <w:r w:rsidR="00414B5C" w:rsidRPr="00414B5C">
              <w:rPr>
                <w:rFonts w:cs="Arial"/>
                <w:sz w:val="16"/>
                <w:szCs w:val="16"/>
              </w:rPr>
              <w:instrText xml:space="preserve"> FORMTEXT </w:instrText>
            </w:r>
            <w:r w:rsidRPr="00414B5C">
              <w:rPr>
                <w:rFonts w:cs="Arial"/>
                <w:sz w:val="16"/>
                <w:szCs w:val="16"/>
              </w:rPr>
            </w:r>
            <w:r w:rsidRPr="00414B5C">
              <w:rPr>
                <w:rFonts w:cs="Arial"/>
                <w:sz w:val="16"/>
                <w:szCs w:val="16"/>
              </w:rPr>
              <w:fldChar w:fldCharType="separate"/>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Pr="00414B5C">
              <w:rPr>
                <w:rFonts w:cs="Arial"/>
                <w:sz w:val="16"/>
                <w:szCs w:val="16"/>
              </w:rPr>
              <w:fldChar w:fldCharType="end"/>
            </w:r>
          </w:p>
        </w:tc>
      </w:tr>
      <w:tr w:rsidR="0070313E" w:rsidRPr="00843442" w:rsidTr="0070313E">
        <w:trPr>
          <w:cantSplit/>
          <w:trHeight w:hRule="exact" w:val="284"/>
        </w:trPr>
        <w:tc>
          <w:tcPr>
            <w:tcW w:w="1560" w:type="dxa"/>
            <w:vMerge/>
            <w:shd w:val="pct20" w:color="C0C0C0" w:fill="auto"/>
            <w:vAlign w:val="center"/>
          </w:tcPr>
          <w:p w:rsidR="0070313E" w:rsidRPr="00843442" w:rsidRDefault="0070313E" w:rsidP="000E1E80">
            <w:pPr>
              <w:pStyle w:val="afffa"/>
              <w:jc w:val="left"/>
              <w:rPr>
                <w:rFonts w:cs="Arial"/>
                <w:caps/>
                <w:sz w:val="12"/>
              </w:rPr>
            </w:pPr>
          </w:p>
        </w:tc>
        <w:tc>
          <w:tcPr>
            <w:tcW w:w="999" w:type="dxa"/>
            <w:shd w:val="clear" w:color="auto" w:fill="FFFFFF"/>
            <w:vAlign w:val="center"/>
          </w:tcPr>
          <w:p w:rsidR="0070313E" w:rsidRPr="00843442" w:rsidRDefault="00414B5C" w:rsidP="000E1E80">
            <w:pPr>
              <w:pStyle w:val="afffa"/>
              <w:rPr>
                <w:rFonts w:cs="Arial"/>
                <w:b/>
                <w:caps/>
                <w:sz w:val="12"/>
                <w:lang w:val="en-US"/>
              </w:rPr>
            </w:pPr>
            <w:r w:rsidRPr="00414B5C">
              <w:rPr>
                <w:rFonts w:cs="Arial"/>
                <w:b/>
                <w:caps/>
                <w:sz w:val="12"/>
              </w:rPr>
              <w:t>улица</w:t>
            </w:r>
          </w:p>
        </w:tc>
        <w:tc>
          <w:tcPr>
            <w:tcW w:w="2899" w:type="dxa"/>
            <w:gridSpan w:val="5"/>
            <w:shd w:val="pct20" w:color="C0C0C0" w:fill="auto"/>
            <w:vAlign w:val="center"/>
          </w:tcPr>
          <w:p w:rsidR="0070313E" w:rsidRPr="00843442" w:rsidRDefault="00D36D2B" w:rsidP="000E1E80">
            <w:pPr>
              <w:pStyle w:val="af2"/>
              <w:rPr>
                <w:rFonts w:cs="Arial"/>
                <w:sz w:val="16"/>
                <w:szCs w:val="16"/>
              </w:rPr>
            </w:pPr>
            <w:r w:rsidRPr="00414B5C">
              <w:rPr>
                <w:rFonts w:cs="Arial"/>
                <w:sz w:val="16"/>
                <w:szCs w:val="16"/>
              </w:rPr>
              <w:fldChar w:fldCharType="begin">
                <w:ffData>
                  <w:name w:val="ТекстовоеПоле11"/>
                  <w:enabled/>
                  <w:calcOnExit w:val="0"/>
                  <w:textInput/>
                </w:ffData>
              </w:fldChar>
            </w:r>
            <w:r w:rsidR="00414B5C" w:rsidRPr="00414B5C">
              <w:rPr>
                <w:rFonts w:cs="Arial"/>
                <w:sz w:val="16"/>
                <w:szCs w:val="16"/>
              </w:rPr>
              <w:instrText xml:space="preserve"> FORMTEXT </w:instrText>
            </w:r>
            <w:r w:rsidRPr="00414B5C">
              <w:rPr>
                <w:rFonts w:cs="Arial"/>
                <w:sz w:val="16"/>
                <w:szCs w:val="16"/>
              </w:rPr>
            </w:r>
            <w:r w:rsidRPr="00414B5C">
              <w:rPr>
                <w:rFonts w:cs="Arial"/>
                <w:sz w:val="16"/>
                <w:szCs w:val="16"/>
              </w:rPr>
              <w:fldChar w:fldCharType="separate"/>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Pr="00414B5C">
              <w:rPr>
                <w:rFonts w:cs="Arial"/>
                <w:sz w:val="16"/>
                <w:szCs w:val="16"/>
              </w:rPr>
              <w:fldChar w:fldCharType="end"/>
            </w:r>
          </w:p>
        </w:tc>
        <w:tc>
          <w:tcPr>
            <w:tcW w:w="713" w:type="dxa"/>
            <w:gridSpan w:val="2"/>
            <w:shd w:val="clear" w:color="C0C0C0" w:fill="auto"/>
            <w:vAlign w:val="center"/>
          </w:tcPr>
          <w:p w:rsidR="0070313E" w:rsidRPr="00843442" w:rsidRDefault="00414B5C" w:rsidP="000E1E80">
            <w:pPr>
              <w:pStyle w:val="afffa"/>
              <w:tabs>
                <w:tab w:val="center" w:pos="4153"/>
                <w:tab w:val="right" w:pos="8306"/>
              </w:tabs>
              <w:rPr>
                <w:rFonts w:cs="Arial"/>
                <w:b/>
                <w:caps/>
                <w:sz w:val="12"/>
                <w:lang w:val="en-US"/>
              </w:rPr>
            </w:pPr>
            <w:r w:rsidRPr="00414B5C">
              <w:rPr>
                <w:rFonts w:cs="Arial"/>
                <w:b/>
                <w:caps/>
                <w:sz w:val="12"/>
              </w:rPr>
              <w:t>ДОМ</w:t>
            </w:r>
          </w:p>
        </w:tc>
        <w:tc>
          <w:tcPr>
            <w:tcW w:w="545" w:type="dxa"/>
            <w:gridSpan w:val="2"/>
            <w:shd w:val="pct20" w:color="C0C0C0" w:fill="auto"/>
            <w:vAlign w:val="center"/>
          </w:tcPr>
          <w:p w:rsidR="0070313E" w:rsidRPr="00843442" w:rsidRDefault="00D36D2B" w:rsidP="000E1E80">
            <w:pPr>
              <w:pStyle w:val="af2"/>
              <w:tabs>
                <w:tab w:val="center" w:pos="4153"/>
                <w:tab w:val="right" w:pos="8306"/>
              </w:tabs>
              <w:rPr>
                <w:rFonts w:cs="Arial"/>
                <w:b/>
                <w:sz w:val="16"/>
                <w:szCs w:val="16"/>
              </w:rPr>
            </w:pPr>
            <w:r w:rsidRPr="00414B5C">
              <w:rPr>
                <w:rFonts w:cs="Arial"/>
                <w:b/>
                <w:sz w:val="16"/>
                <w:szCs w:val="16"/>
              </w:rPr>
              <w:fldChar w:fldCharType="begin">
                <w:ffData>
                  <w:name w:val="ПолеСоСписком2"/>
                  <w:enabled/>
                  <w:calcOnExit w:val="0"/>
                  <w:ddList/>
                </w:ffData>
              </w:fldChar>
            </w:r>
            <w:bookmarkStart w:id="21" w:name="ПолеСоСписком2"/>
            <w:r w:rsidR="00414B5C" w:rsidRPr="00414B5C">
              <w:rPr>
                <w:rFonts w:cs="Arial"/>
                <w:b/>
                <w:sz w:val="16"/>
                <w:szCs w:val="16"/>
              </w:rPr>
              <w:instrText xml:space="preserve"> FORMDROPDOWN </w:instrText>
            </w:r>
            <w:r w:rsidRPr="00414B5C">
              <w:rPr>
                <w:rFonts w:cs="Arial"/>
                <w:b/>
                <w:sz w:val="16"/>
                <w:szCs w:val="16"/>
              </w:rPr>
            </w:r>
            <w:r w:rsidRPr="00414B5C">
              <w:rPr>
                <w:rFonts w:cs="Arial"/>
                <w:b/>
                <w:sz w:val="16"/>
                <w:szCs w:val="16"/>
              </w:rPr>
              <w:fldChar w:fldCharType="end"/>
            </w:r>
            <w:bookmarkEnd w:id="21"/>
          </w:p>
        </w:tc>
        <w:tc>
          <w:tcPr>
            <w:tcW w:w="646" w:type="dxa"/>
            <w:gridSpan w:val="2"/>
            <w:shd w:val="clear" w:color="C0C0C0" w:fill="auto"/>
            <w:vAlign w:val="center"/>
          </w:tcPr>
          <w:p w:rsidR="0070313E" w:rsidRPr="00843442" w:rsidRDefault="00414B5C" w:rsidP="000E1E80">
            <w:pPr>
              <w:pStyle w:val="afffa"/>
              <w:tabs>
                <w:tab w:val="center" w:pos="4153"/>
                <w:tab w:val="right" w:pos="8306"/>
              </w:tabs>
              <w:rPr>
                <w:rFonts w:cs="Arial"/>
                <w:b/>
                <w:caps/>
                <w:sz w:val="12"/>
              </w:rPr>
            </w:pPr>
            <w:r w:rsidRPr="00414B5C">
              <w:rPr>
                <w:rFonts w:cs="Arial"/>
                <w:b/>
                <w:caps/>
                <w:sz w:val="12"/>
              </w:rPr>
              <w:t>КОРП.</w:t>
            </w:r>
          </w:p>
        </w:tc>
        <w:tc>
          <w:tcPr>
            <w:tcW w:w="1238" w:type="dxa"/>
            <w:gridSpan w:val="3"/>
            <w:shd w:val="pct20" w:color="C0C0C0" w:fill="auto"/>
            <w:vAlign w:val="center"/>
          </w:tcPr>
          <w:p w:rsidR="0070313E" w:rsidRPr="00843442" w:rsidRDefault="00D36D2B" w:rsidP="000E1E80">
            <w:pPr>
              <w:pStyle w:val="afffa"/>
              <w:tabs>
                <w:tab w:val="center" w:pos="4153"/>
                <w:tab w:val="right" w:pos="8306"/>
              </w:tabs>
              <w:rPr>
                <w:rFonts w:cs="Arial"/>
                <w:caps/>
                <w:sz w:val="12"/>
              </w:rPr>
            </w:pPr>
            <w:r w:rsidRPr="00414B5C">
              <w:rPr>
                <w:rFonts w:cs="Arial"/>
                <w:sz w:val="16"/>
                <w:szCs w:val="16"/>
              </w:rPr>
              <w:fldChar w:fldCharType="begin">
                <w:ffData>
                  <w:name w:val="ТекстовоеПоле11"/>
                  <w:enabled/>
                  <w:calcOnExit w:val="0"/>
                  <w:textInput/>
                </w:ffData>
              </w:fldChar>
            </w:r>
            <w:r w:rsidR="00414B5C" w:rsidRPr="00414B5C">
              <w:rPr>
                <w:rFonts w:cs="Arial"/>
                <w:sz w:val="16"/>
                <w:szCs w:val="16"/>
              </w:rPr>
              <w:instrText xml:space="preserve"> FORMTEXT </w:instrText>
            </w:r>
            <w:r w:rsidRPr="00414B5C">
              <w:rPr>
                <w:rFonts w:cs="Arial"/>
                <w:sz w:val="16"/>
                <w:szCs w:val="16"/>
              </w:rPr>
            </w:r>
            <w:r w:rsidRPr="00414B5C">
              <w:rPr>
                <w:rFonts w:cs="Arial"/>
                <w:sz w:val="16"/>
                <w:szCs w:val="16"/>
              </w:rPr>
              <w:fldChar w:fldCharType="separate"/>
            </w:r>
            <w:r w:rsidR="00414B5C" w:rsidRPr="00414B5C">
              <w:rPr>
                <w:rFonts w:cs="Arial"/>
                <w:noProof/>
                <w:sz w:val="16"/>
                <w:szCs w:val="16"/>
              </w:rPr>
              <w:t> </w:t>
            </w:r>
            <w:r w:rsidR="00414B5C" w:rsidRPr="00414B5C">
              <w:rPr>
                <w:rFonts w:cs="Arial"/>
                <w:noProof/>
                <w:sz w:val="16"/>
                <w:szCs w:val="16"/>
              </w:rPr>
              <w:t> </w:t>
            </w:r>
            <w:r w:rsidR="00414B5C" w:rsidRPr="00414B5C">
              <w:rPr>
                <w:rFonts w:cs="Arial"/>
                <w:noProof/>
                <w:sz w:val="16"/>
                <w:szCs w:val="16"/>
              </w:rPr>
              <w:t> </w:t>
            </w:r>
            <w:r w:rsidR="00414B5C" w:rsidRPr="00414B5C">
              <w:rPr>
                <w:rFonts w:cs="Arial"/>
                <w:noProof/>
                <w:sz w:val="16"/>
                <w:szCs w:val="16"/>
              </w:rPr>
              <w:t> </w:t>
            </w:r>
            <w:r w:rsidR="00414B5C" w:rsidRPr="00414B5C">
              <w:rPr>
                <w:rFonts w:cs="Arial"/>
                <w:noProof/>
                <w:sz w:val="16"/>
                <w:szCs w:val="16"/>
              </w:rPr>
              <w:t> </w:t>
            </w:r>
            <w:r w:rsidRPr="00414B5C">
              <w:rPr>
                <w:rFonts w:cs="Arial"/>
                <w:sz w:val="16"/>
                <w:szCs w:val="16"/>
              </w:rPr>
              <w:fldChar w:fldCharType="end"/>
            </w:r>
          </w:p>
        </w:tc>
        <w:tc>
          <w:tcPr>
            <w:tcW w:w="467" w:type="dxa"/>
            <w:gridSpan w:val="2"/>
            <w:shd w:val="clear" w:color="auto" w:fill="FFFFFF"/>
            <w:vAlign w:val="center"/>
          </w:tcPr>
          <w:p w:rsidR="0070313E" w:rsidRPr="00843442" w:rsidRDefault="00414B5C" w:rsidP="000E1E80">
            <w:pPr>
              <w:pStyle w:val="afffa"/>
              <w:tabs>
                <w:tab w:val="center" w:pos="4153"/>
                <w:tab w:val="right" w:pos="8306"/>
              </w:tabs>
              <w:rPr>
                <w:rFonts w:cs="Arial"/>
                <w:b/>
                <w:caps/>
                <w:sz w:val="12"/>
                <w:lang w:val="en-US"/>
              </w:rPr>
            </w:pPr>
            <w:r w:rsidRPr="00414B5C">
              <w:rPr>
                <w:rFonts w:cs="Arial"/>
                <w:b/>
                <w:caps/>
                <w:sz w:val="12"/>
              </w:rPr>
              <w:t>КВ.</w:t>
            </w:r>
          </w:p>
        </w:tc>
        <w:tc>
          <w:tcPr>
            <w:tcW w:w="1281" w:type="dxa"/>
            <w:shd w:val="pct20" w:color="C0C0C0" w:fill="auto"/>
            <w:vAlign w:val="center"/>
          </w:tcPr>
          <w:p w:rsidR="0070313E" w:rsidRPr="00843442" w:rsidRDefault="00D36D2B" w:rsidP="000E1E80">
            <w:pPr>
              <w:pStyle w:val="afffa"/>
              <w:tabs>
                <w:tab w:val="center" w:pos="4153"/>
                <w:tab w:val="right" w:pos="8306"/>
              </w:tabs>
              <w:rPr>
                <w:rFonts w:cs="Arial"/>
                <w:caps/>
                <w:sz w:val="12"/>
              </w:rPr>
            </w:pPr>
            <w:r w:rsidRPr="00414B5C">
              <w:rPr>
                <w:rFonts w:cs="Arial"/>
                <w:sz w:val="16"/>
                <w:szCs w:val="16"/>
              </w:rPr>
              <w:fldChar w:fldCharType="begin">
                <w:ffData>
                  <w:name w:val="ТекстовоеПоле11"/>
                  <w:enabled/>
                  <w:calcOnExit w:val="0"/>
                  <w:textInput/>
                </w:ffData>
              </w:fldChar>
            </w:r>
            <w:r w:rsidR="00414B5C" w:rsidRPr="00414B5C">
              <w:rPr>
                <w:rFonts w:cs="Arial"/>
                <w:sz w:val="16"/>
                <w:szCs w:val="16"/>
              </w:rPr>
              <w:instrText xml:space="preserve"> FORMTEXT </w:instrText>
            </w:r>
            <w:r w:rsidRPr="00414B5C">
              <w:rPr>
                <w:rFonts w:cs="Arial"/>
                <w:sz w:val="16"/>
                <w:szCs w:val="16"/>
              </w:rPr>
            </w:r>
            <w:r w:rsidRPr="00414B5C">
              <w:rPr>
                <w:rFonts w:cs="Arial"/>
                <w:sz w:val="16"/>
                <w:szCs w:val="16"/>
              </w:rPr>
              <w:fldChar w:fldCharType="separate"/>
            </w:r>
            <w:r w:rsidR="00414B5C" w:rsidRPr="00414B5C">
              <w:rPr>
                <w:rFonts w:cs="Arial"/>
                <w:noProof/>
                <w:sz w:val="16"/>
                <w:szCs w:val="16"/>
              </w:rPr>
              <w:t> </w:t>
            </w:r>
            <w:r w:rsidR="00414B5C" w:rsidRPr="00414B5C">
              <w:rPr>
                <w:rFonts w:cs="Arial"/>
                <w:noProof/>
                <w:sz w:val="16"/>
                <w:szCs w:val="16"/>
              </w:rPr>
              <w:t> </w:t>
            </w:r>
            <w:r w:rsidR="00414B5C" w:rsidRPr="00414B5C">
              <w:rPr>
                <w:rFonts w:cs="Arial"/>
                <w:noProof/>
                <w:sz w:val="16"/>
                <w:szCs w:val="16"/>
              </w:rPr>
              <w:t> </w:t>
            </w:r>
            <w:r w:rsidR="00414B5C" w:rsidRPr="00414B5C">
              <w:rPr>
                <w:rFonts w:cs="Arial"/>
                <w:noProof/>
                <w:sz w:val="16"/>
                <w:szCs w:val="16"/>
              </w:rPr>
              <w:t> </w:t>
            </w:r>
            <w:r w:rsidR="00414B5C" w:rsidRPr="00414B5C">
              <w:rPr>
                <w:rFonts w:cs="Arial"/>
                <w:noProof/>
                <w:sz w:val="16"/>
                <w:szCs w:val="16"/>
              </w:rPr>
              <w:t> </w:t>
            </w:r>
            <w:r w:rsidRPr="00414B5C">
              <w:rPr>
                <w:rFonts w:cs="Arial"/>
                <w:sz w:val="16"/>
                <w:szCs w:val="16"/>
              </w:rPr>
              <w:fldChar w:fldCharType="end"/>
            </w:r>
          </w:p>
        </w:tc>
      </w:tr>
      <w:tr w:rsidR="0070313E" w:rsidRPr="00843442" w:rsidTr="0070313E">
        <w:trPr>
          <w:cantSplit/>
          <w:trHeight w:hRule="exact" w:val="284"/>
        </w:trPr>
        <w:tc>
          <w:tcPr>
            <w:tcW w:w="1560" w:type="dxa"/>
            <w:vMerge w:val="restart"/>
            <w:shd w:val="clear" w:color="auto" w:fill="auto"/>
            <w:vAlign w:val="center"/>
          </w:tcPr>
          <w:p w:rsidR="0070313E" w:rsidRPr="00843442" w:rsidRDefault="0070313E" w:rsidP="000E1E80">
            <w:pPr>
              <w:pStyle w:val="afffa"/>
              <w:jc w:val="left"/>
              <w:rPr>
                <w:rFonts w:cs="Arial"/>
                <w:i/>
                <w:caps/>
                <w:sz w:val="12"/>
              </w:rPr>
            </w:pPr>
            <w:r w:rsidRPr="00843442">
              <w:rPr>
                <w:rFonts w:cs="Arial"/>
                <w:i/>
                <w:caps/>
                <w:sz w:val="12"/>
              </w:rPr>
              <w:t>адрес фактического места жительства (места  пребывания)</w:t>
            </w:r>
          </w:p>
          <w:p w:rsidR="0070313E" w:rsidRPr="00843442" w:rsidRDefault="00414B5C" w:rsidP="000E1E80">
            <w:pPr>
              <w:pStyle w:val="afffa"/>
              <w:tabs>
                <w:tab w:val="center" w:pos="4153"/>
                <w:tab w:val="right" w:pos="8306"/>
              </w:tabs>
              <w:jc w:val="left"/>
              <w:rPr>
                <w:rFonts w:cs="Arial"/>
                <w:caps/>
                <w:sz w:val="12"/>
              </w:rPr>
            </w:pPr>
            <w:r w:rsidRPr="00414B5C">
              <w:rPr>
                <w:rFonts w:cs="Arial"/>
                <w:i/>
                <w:caps/>
                <w:sz w:val="12"/>
              </w:rPr>
              <w:t>(при отличии от адреса  регистрации)</w:t>
            </w:r>
          </w:p>
        </w:tc>
        <w:tc>
          <w:tcPr>
            <w:tcW w:w="999" w:type="dxa"/>
            <w:shd w:val="clear" w:color="auto" w:fill="FFFFFF"/>
            <w:vAlign w:val="center"/>
          </w:tcPr>
          <w:p w:rsidR="0070313E" w:rsidRPr="00843442" w:rsidRDefault="00414B5C" w:rsidP="000E1E80">
            <w:pPr>
              <w:pStyle w:val="afffa"/>
              <w:tabs>
                <w:tab w:val="center" w:pos="4153"/>
                <w:tab w:val="right" w:pos="8306"/>
              </w:tabs>
              <w:rPr>
                <w:rFonts w:cs="Arial"/>
                <w:caps/>
                <w:sz w:val="12"/>
              </w:rPr>
            </w:pPr>
            <w:r w:rsidRPr="00414B5C">
              <w:rPr>
                <w:rFonts w:cs="Arial"/>
                <w:caps/>
                <w:sz w:val="12"/>
              </w:rPr>
              <w:t>Индекс</w:t>
            </w:r>
          </w:p>
        </w:tc>
        <w:tc>
          <w:tcPr>
            <w:tcW w:w="1260" w:type="dxa"/>
            <w:gridSpan w:val="2"/>
            <w:shd w:val="pct20" w:color="C0C0C0" w:fill="auto"/>
            <w:vAlign w:val="center"/>
          </w:tcPr>
          <w:p w:rsidR="0070313E" w:rsidRPr="00843442" w:rsidRDefault="00D36D2B" w:rsidP="000E1E80">
            <w:pPr>
              <w:pStyle w:val="af2"/>
              <w:tabs>
                <w:tab w:val="center" w:pos="4153"/>
                <w:tab w:val="right" w:pos="8306"/>
              </w:tabs>
              <w:rPr>
                <w:rFonts w:cs="Arial"/>
                <w:sz w:val="16"/>
                <w:szCs w:val="16"/>
              </w:rPr>
            </w:pPr>
            <w:r w:rsidRPr="00414B5C">
              <w:rPr>
                <w:rFonts w:cs="Arial"/>
                <w:sz w:val="16"/>
                <w:szCs w:val="16"/>
              </w:rPr>
              <w:fldChar w:fldCharType="begin">
                <w:ffData>
                  <w:name w:val="ТекстовоеПоле11"/>
                  <w:enabled/>
                  <w:calcOnExit w:val="0"/>
                  <w:textInput/>
                </w:ffData>
              </w:fldChar>
            </w:r>
            <w:r w:rsidR="00414B5C" w:rsidRPr="00414B5C">
              <w:rPr>
                <w:rFonts w:cs="Arial"/>
                <w:sz w:val="16"/>
                <w:szCs w:val="16"/>
              </w:rPr>
              <w:instrText xml:space="preserve"> FORMTEXT </w:instrText>
            </w:r>
            <w:r w:rsidRPr="00414B5C">
              <w:rPr>
                <w:rFonts w:cs="Arial"/>
                <w:sz w:val="16"/>
                <w:szCs w:val="16"/>
              </w:rPr>
            </w:r>
            <w:r w:rsidRPr="00414B5C">
              <w:rPr>
                <w:rFonts w:cs="Arial"/>
                <w:sz w:val="16"/>
                <w:szCs w:val="16"/>
              </w:rPr>
              <w:fldChar w:fldCharType="separate"/>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Pr="00414B5C">
              <w:rPr>
                <w:rFonts w:cs="Arial"/>
                <w:sz w:val="16"/>
                <w:szCs w:val="16"/>
              </w:rPr>
              <w:fldChar w:fldCharType="end"/>
            </w:r>
          </w:p>
        </w:tc>
        <w:tc>
          <w:tcPr>
            <w:tcW w:w="2897" w:type="dxa"/>
            <w:gridSpan w:val="7"/>
            <w:shd w:val="clear" w:color="auto" w:fill="FFFFFF"/>
            <w:vAlign w:val="center"/>
          </w:tcPr>
          <w:p w:rsidR="0070313E" w:rsidRPr="00843442" w:rsidRDefault="00414B5C" w:rsidP="000E1E80">
            <w:pPr>
              <w:pStyle w:val="afffa"/>
              <w:tabs>
                <w:tab w:val="center" w:pos="4153"/>
                <w:tab w:val="right" w:pos="8306"/>
              </w:tabs>
              <w:rPr>
                <w:rFonts w:cs="Arial"/>
                <w:caps/>
                <w:sz w:val="12"/>
                <w:lang w:val="en-US"/>
              </w:rPr>
            </w:pPr>
            <w:r w:rsidRPr="00414B5C">
              <w:rPr>
                <w:rFonts w:cs="Arial"/>
                <w:caps/>
                <w:sz w:val="12"/>
              </w:rPr>
              <w:t>Республика</w:t>
            </w:r>
            <w:r w:rsidRPr="00414B5C">
              <w:rPr>
                <w:rFonts w:cs="Arial"/>
                <w:caps/>
                <w:sz w:val="12"/>
                <w:lang w:val="en-US"/>
              </w:rPr>
              <w:t xml:space="preserve">, </w:t>
            </w:r>
            <w:r w:rsidRPr="00414B5C">
              <w:rPr>
                <w:rFonts w:cs="Arial"/>
                <w:caps/>
                <w:sz w:val="12"/>
              </w:rPr>
              <w:t>край</w:t>
            </w:r>
            <w:r w:rsidRPr="00414B5C">
              <w:rPr>
                <w:rFonts w:cs="Arial"/>
                <w:caps/>
                <w:sz w:val="12"/>
                <w:lang w:val="en-US"/>
              </w:rPr>
              <w:t xml:space="preserve">, </w:t>
            </w:r>
            <w:r w:rsidRPr="00414B5C">
              <w:rPr>
                <w:rFonts w:cs="Arial"/>
                <w:caps/>
                <w:sz w:val="12"/>
              </w:rPr>
              <w:t>область</w:t>
            </w:r>
            <w:r w:rsidRPr="00414B5C">
              <w:rPr>
                <w:rFonts w:cs="Arial"/>
                <w:caps/>
                <w:sz w:val="12"/>
                <w:lang w:val="en-US"/>
              </w:rPr>
              <w:t xml:space="preserve">, </w:t>
            </w:r>
            <w:r w:rsidRPr="00414B5C">
              <w:rPr>
                <w:rFonts w:cs="Arial"/>
                <w:caps/>
                <w:sz w:val="12"/>
              </w:rPr>
              <w:t>округ</w:t>
            </w:r>
          </w:p>
        </w:tc>
        <w:tc>
          <w:tcPr>
            <w:tcW w:w="3632" w:type="dxa"/>
            <w:gridSpan w:val="8"/>
            <w:shd w:val="pct20" w:color="C0C0C0" w:fill="auto"/>
            <w:vAlign w:val="center"/>
          </w:tcPr>
          <w:p w:rsidR="0070313E" w:rsidRPr="00843442" w:rsidRDefault="00D36D2B" w:rsidP="000E1E80">
            <w:pPr>
              <w:pStyle w:val="af2"/>
              <w:tabs>
                <w:tab w:val="center" w:pos="4153"/>
                <w:tab w:val="right" w:pos="8306"/>
              </w:tabs>
              <w:rPr>
                <w:rFonts w:cs="Arial"/>
                <w:sz w:val="16"/>
                <w:szCs w:val="16"/>
              </w:rPr>
            </w:pPr>
            <w:r w:rsidRPr="00414B5C">
              <w:rPr>
                <w:rFonts w:cs="Arial"/>
                <w:sz w:val="16"/>
                <w:szCs w:val="16"/>
              </w:rPr>
              <w:fldChar w:fldCharType="begin">
                <w:ffData>
                  <w:name w:val="ТекстовоеПоле11"/>
                  <w:enabled/>
                  <w:calcOnExit w:val="0"/>
                  <w:textInput/>
                </w:ffData>
              </w:fldChar>
            </w:r>
            <w:r w:rsidR="00414B5C" w:rsidRPr="00414B5C">
              <w:rPr>
                <w:rFonts w:cs="Arial"/>
                <w:sz w:val="16"/>
                <w:szCs w:val="16"/>
              </w:rPr>
              <w:instrText xml:space="preserve"> FORMTEXT </w:instrText>
            </w:r>
            <w:r w:rsidRPr="00414B5C">
              <w:rPr>
                <w:rFonts w:cs="Arial"/>
                <w:sz w:val="16"/>
                <w:szCs w:val="16"/>
              </w:rPr>
            </w:r>
            <w:r w:rsidRPr="00414B5C">
              <w:rPr>
                <w:rFonts w:cs="Arial"/>
                <w:sz w:val="16"/>
                <w:szCs w:val="16"/>
              </w:rPr>
              <w:fldChar w:fldCharType="separate"/>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Pr="00414B5C">
              <w:rPr>
                <w:rFonts w:cs="Arial"/>
                <w:sz w:val="16"/>
                <w:szCs w:val="16"/>
              </w:rPr>
              <w:fldChar w:fldCharType="end"/>
            </w:r>
          </w:p>
        </w:tc>
      </w:tr>
      <w:tr w:rsidR="0070313E" w:rsidRPr="00843442" w:rsidTr="0070313E">
        <w:trPr>
          <w:cantSplit/>
          <w:trHeight w:hRule="exact" w:val="284"/>
        </w:trPr>
        <w:tc>
          <w:tcPr>
            <w:tcW w:w="1560" w:type="dxa"/>
            <w:vMerge/>
            <w:shd w:val="pct20" w:color="C0C0C0" w:fill="auto"/>
            <w:vAlign w:val="center"/>
          </w:tcPr>
          <w:p w:rsidR="0070313E" w:rsidRPr="00843442" w:rsidRDefault="0070313E" w:rsidP="000E1E80">
            <w:pPr>
              <w:pStyle w:val="afffa"/>
              <w:jc w:val="left"/>
              <w:rPr>
                <w:rFonts w:cs="Arial"/>
                <w:caps/>
                <w:sz w:val="12"/>
                <w:lang w:val="en-US"/>
              </w:rPr>
            </w:pPr>
          </w:p>
        </w:tc>
        <w:tc>
          <w:tcPr>
            <w:tcW w:w="999" w:type="dxa"/>
            <w:shd w:val="clear" w:color="auto" w:fill="FFFFFF"/>
            <w:vAlign w:val="center"/>
          </w:tcPr>
          <w:p w:rsidR="0070313E" w:rsidRPr="00843442" w:rsidRDefault="00414B5C" w:rsidP="000E1E80">
            <w:pPr>
              <w:pStyle w:val="afffa"/>
              <w:rPr>
                <w:rFonts w:cs="Arial"/>
                <w:caps/>
                <w:sz w:val="12"/>
              </w:rPr>
            </w:pPr>
            <w:r w:rsidRPr="00414B5C">
              <w:rPr>
                <w:rFonts w:cs="Arial"/>
                <w:caps/>
                <w:sz w:val="12"/>
              </w:rPr>
              <w:t xml:space="preserve">СтранА </w:t>
            </w:r>
          </w:p>
        </w:tc>
        <w:tc>
          <w:tcPr>
            <w:tcW w:w="1260" w:type="dxa"/>
            <w:gridSpan w:val="2"/>
            <w:shd w:val="pct20" w:color="C0C0C0" w:fill="auto"/>
            <w:vAlign w:val="center"/>
          </w:tcPr>
          <w:p w:rsidR="0070313E" w:rsidRPr="00843442" w:rsidRDefault="00D36D2B" w:rsidP="000E1E80">
            <w:pPr>
              <w:pStyle w:val="af2"/>
              <w:rPr>
                <w:rFonts w:cs="Arial"/>
                <w:sz w:val="16"/>
                <w:szCs w:val="16"/>
              </w:rPr>
            </w:pPr>
            <w:r w:rsidRPr="00414B5C">
              <w:rPr>
                <w:rFonts w:cs="Arial"/>
                <w:sz w:val="16"/>
                <w:szCs w:val="16"/>
              </w:rPr>
              <w:fldChar w:fldCharType="begin">
                <w:ffData>
                  <w:name w:val="ТекстовоеПоле11"/>
                  <w:enabled/>
                  <w:calcOnExit w:val="0"/>
                  <w:textInput/>
                </w:ffData>
              </w:fldChar>
            </w:r>
            <w:r w:rsidR="00414B5C" w:rsidRPr="00414B5C">
              <w:rPr>
                <w:rFonts w:cs="Arial"/>
                <w:sz w:val="16"/>
                <w:szCs w:val="16"/>
              </w:rPr>
              <w:instrText xml:space="preserve"> FORMTEXT </w:instrText>
            </w:r>
            <w:r w:rsidRPr="00414B5C">
              <w:rPr>
                <w:rFonts w:cs="Arial"/>
                <w:sz w:val="16"/>
                <w:szCs w:val="16"/>
              </w:rPr>
            </w:r>
            <w:r w:rsidRPr="00414B5C">
              <w:rPr>
                <w:rFonts w:cs="Arial"/>
                <w:sz w:val="16"/>
                <w:szCs w:val="16"/>
              </w:rPr>
              <w:fldChar w:fldCharType="separate"/>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Pr="00414B5C">
              <w:rPr>
                <w:rFonts w:cs="Arial"/>
                <w:sz w:val="16"/>
                <w:szCs w:val="16"/>
              </w:rPr>
              <w:fldChar w:fldCharType="end"/>
            </w:r>
          </w:p>
        </w:tc>
        <w:tc>
          <w:tcPr>
            <w:tcW w:w="2897" w:type="dxa"/>
            <w:gridSpan w:val="7"/>
            <w:shd w:val="clear" w:color="auto" w:fill="FFFFFF"/>
            <w:vAlign w:val="center"/>
          </w:tcPr>
          <w:p w:rsidR="0070313E" w:rsidRPr="00843442" w:rsidRDefault="00414B5C" w:rsidP="000E1E80">
            <w:pPr>
              <w:pStyle w:val="afffa"/>
              <w:tabs>
                <w:tab w:val="center" w:pos="4153"/>
                <w:tab w:val="right" w:pos="8306"/>
              </w:tabs>
              <w:rPr>
                <w:rFonts w:cs="Arial"/>
                <w:caps/>
                <w:sz w:val="12"/>
              </w:rPr>
            </w:pPr>
            <w:r w:rsidRPr="00414B5C">
              <w:rPr>
                <w:rFonts w:cs="Arial"/>
                <w:caps/>
                <w:sz w:val="12"/>
              </w:rPr>
              <w:t xml:space="preserve">Наименование населенного пункта </w:t>
            </w:r>
          </w:p>
        </w:tc>
        <w:tc>
          <w:tcPr>
            <w:tcW w:w="3632" w:type="dxa"/>
            <w:gridSpan w:val="8"/>
            <w:shd w:val="pct20" w:color="C0C0C0" w:fill="auto"/>
            <w:vAlign w:val="center"/>
          </w:tcPr>
          <w:p w:rsidR="0070313E" w:rsidRPr="00843442" w:rsidRDefault="00D36D2B" w:rsidP="000E1E80">
            <w:pPr>
              <w:pStyle w:val="af2"/>
              <w:tabs>
                <w:tab w:val="center" w:pos="4153"/>
                <w:tab w:val="right" w:pos="8306"/>
              </w:tabs>
              <w:rPr>
                <w:rFonts w:cs="Arial"/>
                <w:sz w:val="16"/>
                <w:szCs w:val="16"/>
              </w:rPr>
            </w:pPr>
            <w:r w:rsidRPr="00414B5C">
              <w:rPr>
                <w:rFonts w:cs="Arial"/>
                <w:sz w:val="16"/>
                <w:szCs w:val="16"/>
              </w:rPr>
              <w:fldChar w:fldCharType="begin">
                <w:ffData>
                  <w:name w:val="ТекстовоеПоле11"/>
                  <w:enabled/>
                  <w:calcOnExit w:val="0"/>
                  <w:textInput/>
                </w:ffData>
              </w:fldChar>
            </w:r>
            <w:r w:rsidR="00414B5C" w:rsidRPr="00414B5C">
              <w:rPr>
                <w:rFonts w:cs="Arial"/>
                <w:sz w:val="16"/>
                <w:szCs w:val="16"/>
              </w:rPr>
              <w:instrText xml:space="preserve"> FORMTEXT </w:instrText>
            </w:r>
            <w:r w:rsidRPr="00414B5C">
              <w:rPr>
                <w:rFonts w:cs="Arial"/>
                <w:sz w:val="16"/>
                <w:szCs w:val="16"/>
              </w:rPr>
            </w:r>
            <w:r w:rsidRPr="00414B5C">
              <w:rPr>
                <w:rFonts w:cs="Arial"/>
                <w:sz w:val="16"/>
                <w:szCs w:val="16"/>
              </w:rPr>
              <w:fldChar w:fldCharType="separate"/>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Pr="00414B5C">
              <w:rPr>
                <w:rFonts w:cs="Arial"/>
                <w:sz w:val="16"/>
                <w:szCs w:val="16"/>
              </w:rPr>
              <w:fldChar w:fldCharType="end"/>
            </w:r>
          </w:p>
        </w:tc>
      </w:tr>
      <w:tr w:rsidR="0070313E" w:rsidRPr="00843442" w:rsidTr="00F27C2B">
        <w:trPr>
          <w:cantSplit/>
          <w:trHeight w:hRule="exact" w:val="637"/>
        </w:trPr>
        <w:tc>
          <w:tcPr>
            <w:tcW w:w="1560" w:type="dxa"/>
            <w:vMerge/>
            <w:shd w:val="pct20" w:color="C0C0C0" w:fill="auto"/>
            <w:vAlign w:val="center"/>
          </w:tcPr>
          <w:p w:rsidR="0070313E" w:rsidRPr="00843442" w:rsidRDefault="0070313E" w:rsidP="000E1E80">
            <w:pPr>
              <w:pStyle w:val="afffa"/>
              <w:jc w:val="left"/>
              <w:rPr>
                <w:rFonts w:cs="Arial"/>
                <w:caps/>
                <w:sz w:val="12"/>
              </w:rPr>
            </w:pPr>
          </w:p>
        </w:tc>
        <w:tc>
          <w:tcPr>
            <w:tcW w:w="999" w:type="dxa"/>
            <w:shd w:val="clear" w:color="auto" w:fill="FFFFFF"/>
            <w:vAlign w:val="center"/>
          </w:tcPr>
          <w:p w:rsidR="0070313E" w:rsidRPr="00843442" w:rsidRDefault="00414B5C" w:rsidP="000E1E80">
            <w:pPr>
              <w:pStyle w:val="afffa"/>
              <w:rPr>
                <w:rFonts w:cs="Arial"/>
                <w:caps/>
                <w:sz w:val="12"/>
                <w:lang w:val="en-US"/>
              </w:rPr>
            </w:pPr>
            <w:r w:rsidRPr="00414B5C">
              <w:rPr>
                <w:rFonts w:cs="Arial"/>
                <w:caps/>
                <w:sz w:val="12"/>
              </w:rPr>
              <w:t>улица</w:t>
            </w:r>
          </w:p>
        </w:tc>
        <w:tc>
          <w:tcPr>
            <w:tcW w:w="2899" w:type="dxa"/>
            <w:gridSpan w:val="5"/>
            <w:shd w:val="pct20" w:color="C0C0C0" w:fill="auto"/>
            <w:vAlign w:val="center"/>
          </w:tcPr>
          <w:p w:rsidR="0070313E" w:rsidRPr="00843442" w:rsidRDefault="00D36D2B" w:rsidP="000E1E80">
            <w:pPr>
              <w:pStyle w:val="afffa"/>
              <w:rPr>
                <w:rFonts w:cs="Arial"/>
                <w:caps/>
                <w:sz w:val="12"/>
                <w:lang w:val="en-US"/>
              </w:rPr>
            </w:pPr>
            <w:r w:rsidRPr="00414B5C">
              <w:rPr>
                <w:rFonts w:cs="Arial"/>
                <w:sz w:val="16"/>
                <w:szCs w:val="16"/>
              </w:rPr>
              <w:fldChar w:fldCharType="begin">
                <w:ffData>
                  <w:name w:val="ТекстовоеПоле11"/>
                  <w:enabled/>
                  <w:calcOnExit w:val="0"/>
                  <w:textInput/>
                </w:ffData>
              </w:fldChar>
            </w:r>
            <w:r w:rsidR="00414B5C" w:rsidRPr="00414B5C">
              <w:rPr>
                <w:rFonts w:cs="Arial"/>
                <w:sz w:val="16"/>
                <w:szCs w:val="16"/>
              </w:rPr>
              <w:instrText xml:space="preserve"> FORMTEXT </w:instrText>
            </w:r>
            <w:r w:rsidRPr="00414B5C">
              <w:rPr>
                <w:rFonts w:cs="Arial"/>
                <w:sz w:val="16"/>
                <w:szCs w:val="16"/>
              </w:rPr>
            </w:r>
            <w:r w:rsidRPr="00414B5C">
              <w:rPr>
                <w:rFonts w:cs="Arial"/>
                <w:sz w:val="16"/>
                <w:szCs w:val="16"/>
              </w:rPr>
              <w:fldChar w:fldCharType="separate"/>
            </w:r>
            <w:r w:rsidR="00414B5C" w:rsidRPr="00414B5C">
              <w:rPr>
                <w:rFonts w:cs="Arial"/>
                <w:noProof/>
                <w:sz w:val="16"/>
                <w:szCs w:val="16"/>
              </w:rPr>
              <w:t> </w:t>
            </w:r>
            <w:r w:rsidR="00414B5C" w:rsidRPr="00414B5C">
              <w:rPr>
                <w:rFonts w:cs="Arial"/>
                <w:noProof/>
                <w:sz w:val="16"/>
                <w:szCs w:val="16"/>
              </w:rPr>
              <w:t> </w:t>
            </w:r>
            <w:r w:rsidR="00414B5C" w:rsidRPr="00414B5C">
              <w:rPr>
                <w:rFonts w:cs="Arial"/>
                <w:noProof/>
                <w:sz w:val="16"/>
                <w:szCs w:val="16"/>
              </w:rPr>
              <w:t> </w:t>
            </w:r>
            <w:r w:rsidR="00414B5C" w:rsidRPr="00414B5C">
              <w:rPr>
                <w:rFonts w:cs="Arial"/>
                <w:noProof/>
                <w:sz w:val="16"/>
                <w:szCs w:val="16"/>
              </w:rPr>
              <w:t> </w:t>
            </w:r>
            <w:r w:rsidR="00414B5C" w:rsidRPr="00414B5C">
              <w:rPr>
                <w:rFonts w:cs="Arial"/>
                <w:noProof/>
                <w:sz w:val="16"/>
                <w:szCs w:val="16"/>
              </w:rPr>
              <w:t> </w:t>
            </w:r>
            <w:r w:rsidRPr="00414B5C">
              <w:rPr>
                <w:rFonts w:cs="Arial"/>
                <w:sz w:val="16"/>
                <w:szCs w:val="16"/>
              </w:rPr>
              <w:fldChar w:fldCharType="end"/>
            </w:r>
          </w:p>
        </w:tc>
        <w:tc>
          <w:tcPr>
            <w:tcW w:w="713" w:type="dxa"/>
            <w:gridSpan w:val="2"/>
            <w:shd w:val="clear" w:color="C0C0C0" w:fill="auto"/>
            <w:vAlign w:val="center"/>
          </w:tcPr>
          <w:p w:rsidR="0070313E" w:rsidRPr="00843442" w:rsidRDefault="00414B5C" w:rsidP="000E1E80">
            <w:pPr>
              <w:pStyle w:val="afffa"/>
              <w:tabs>
                <w:tab w:val="center" w:pos="4153"/>
                <w:tab w:val="right" w:pos="8306"/>
              </w:tabs>
              <w:rPr>
                <w:rFonts w:cs="Arial"/>
                <w:caps/>
                <w:sz w:val="12"/>
                <w:lang w:val="en-US"/>
              </w:rPr>
            </w:pPr>
            <w:r w:rsidRPr="00414B5C">
              <w:rPr>
                <w:rFonts w:cs="Arial"/>
                <w:caps/>
                <w:sz w:val="12"/>
              </w:rPr>
              <w:t>ДОМ</w:t>
            </w:r>
          </w:p>
        </w:tc>
        <w:tc>
          <w:tcPr>
            <w:tcW w:w="545" w:type="dxa"/>
            <w:gridSpan w:val="2"/>
            <w:shd w:val="pct20" w:color="C0C0C0" w:fill="auto"/>
            <w:vAlign w:val="center"/>
          </w:tcPr>
          <w:p w:rsidR="0070313E" w:rsidRPr="00843442" w:rsidRDefault="00D36D2B" w:rsidP="000E1E80">
            <w:pPr>
              <w:pStyle w:val="af2"/>
              <w:tabs>
                <w:tab w:val="center" w:pos="4153"/>
                <w:tab w:val="right" w:pos="8306"/>
              </w:tabs>
              <w:rPr>
                <w:rFonts w:cs="Arial"/>
                <w:sz w:val="16"/>
                <w:szCs w:val="16"/>
              </w:rPr>
            </w:pPr>
            <w:r w:rsidRPr="00414B5C">
              <w:rPr>
                <w:rFonts w:cs="Arial"/>
                <w:sz w:val="16"/>
                <w:szCs w:val="16"/>
              </w:rPr>
              <w:fldChar w:fldCharType="begin">
                <w:ffData>
                  <w:name w:val="ПолеСоСписком3"/>
                  <w:enabled/>
                  <w:calcOnExit w:val="0"/>
                  <w:ddList/>
                </w:ffData>
              </w:fldChar>
            </w:r>
            <w:bookmarkStart w:id="22" w:name="ПолеСоСписком3"/>
            <w:r w:rsidR="00414B5C" w:rsidRPr="00414B5C">
              <w:rPr>
                <w:rFonts w:cs="Arial"/>
                <w:sz w:val="16"/>
                <w:szCs w:val="16"/>
              </w:rPr>
              <w:instrText xml:space="preserve"> FORMDROPDOWN </w:instrText>
            </w:r>
            <w:r w:rsidRPr="00414B5C">
              <w:rPr>
                <w:rFonts w:cs="Arial"/>
                <w:sz w:val="16"/>
                <w:szCs w:val="16"/>
              </w:rPr>
            </w:r>
            <w:r w:rsidRPr="00414B5C">
              <w:rPr>
                <w:rFonts w:cs="Arial"/>
                <w:sz w:val="16"/>
                <w:szCs w:val="16"/>
              </w:rPr>
              <w:fldChar w:fldCharType="end"/>
            </w:r>
            <w:bookmarkEnd w:id="22"/>
          </w:p>
        </w:tc>
        <w:tc>
          <w:tcPr>
            <w:tcW w:w="646" w:type="dxa"/>
            <w:gridSpan w:val="2"/>
            <w:shd w:val="clear" w:color="C0C0C0" w:fill="auto"/>
            <w:vAlign w:val="center"/>
          </w:tcPr>
          <w:p w:rsidR="0070313E" w:rsidRPr="00843442" w:rsidRDefault="00414B5C" w:rsidP="000E1E80">
            <w:pPr>
              <w:pStyle w:val="afffa"/>
              <w:tabs>
                <w:tab w:val="center" w:pos="4153"/>
                <w:tab w:val="right" w:pos="8306"/>
              </w:tabs>
              <w:rPr>
                <w:rFonts w:cs="Arial"/>
                <w:caps/>
                <w:sz w:val="12"/>
              </w:rPr>
            </w:pPr>
            <w:r w:rsidRPr="00414B5C">
              <w:rPr>
                <w:rFonts w:cs="Arial"/>
                <w:caps/>
                <w:sz w:val="12"/>
              </w:rPr>
              <w:t>КОРП.</w:t>
            </w:r>
          </w:p>
        </w:tc>
        <w:tc>
          <w:tcPr>
            <w:tcW w:w="1238" w:type="dxa"/>
            <w:gridSpan w:val="3"/>
            <w:shd w:val="pct20" w:color="C0C0C0" w:fill="auto"/>
            <w:vAlign w:val="center"/>
          </w:tcPr>
          <w:p w:rsidR="0070313E" w:rsidRPr="00843442" w:rsidRDefault="00D36D2B" w:rsidP="000E1E80">
            <w:pPr>
              <w:pStyle w:val="afffa"/>
              <w:tabs>
                <w:tab w:val="center" w:pos="4153"/>
                <w:tab w:val="right" w:pos="8306"/>
              </w:tabs>
              <w:rPr>
                <w:rFonts w:cs="Arial"/>
                <w:caps/>
                <w:sz w:val="12"/>
              </w:rPr>
            </w:pPr>
            <w:r w:rsidRPr="00414B5C">
              <w:rPr>
                <w:rFonts w:cs="Arial"/>
                <w:sz w:val="16"/>
                <w:szCs w:val="16"/>
              </w:rPr>
              <w:fldChar w:fldCharType="begin">
                <w:ffData>
                  <w:name w:val="ТекстовоеПоле11"/>
                  <w:enabled/>
                  <w:calcOnExit w:val="0"/>
                  <w:textInput/>
                </w:ffData>
              </w:fldChar>
            </w:r>
            <w:r w:rsidR="00414B5C" w:rsidRPr="00414B5C">
              <w:rPr>
                <w:rFonts w:cs="Arial"/>
                <w:sz w:val="16"/>
                <w:szCs w:val="16"/>
              </w:rPr>
              <w:instrText xml:space="preserve"> FORMTEXT </w:instrText>
            </w:r>
            <w:r w:rsidRPr="00414B5C">
              <w:rPr>
                <w:rFonts w:cs="Arial"/>
                <w:sz w:val="16"/>
                <w:szCs w:val="16"/>
              </w:rPr>
            </w:r>
            <w:r w:rsidRPr="00414B5C">
              <w:rPr>
                <w:rFonts w:cs="Arial"/>
                <w:sz w:val="16"/>
                <w:szCs w:val="16"/>
              </w:rPr>
              <w:fldChar w:fldCharType="separate"/>
            </w:r>
            <w:r w:rsidR="00414B5C" w:rsidRPr="00414B5C">
              <w:rPr>
                <w:rFonts w:cs="Arial"/>
                <w:noProof/>
                <w:sz w:val="16"/>
                <w:szCs w:val="16"/>
              </w:rPr>
              <w:t> </w:t>
            </w:r>
            <w:r w:rsidR="00414B5C" w:rsidRPr="00414B5C">
              <w:rPr>
                <w:rFonts w:cs="Arial"/>
                <w:noProof/>
                <w:sz w:val="16"/>
                <w:szCs w:val="16"/>
              </w:rPr>
              <w:t> </w:t>
            </w:r>
            <w:r w:rsidR="00414B5C" w:rsidRPr="00414B5C">
              <w:rPr>
                <w:rFonts w:cs="Arial"/>
                <w:noProof/>
                <w:sz w:val="16"/>
                <w:szCs w:val="16"/>
              </w:rPr>
              <w:t> </w:t>
            </w:r>
            <w:r w:rsidR="00414B5C" w:rsidRPr="00414B5C">
              <w:rPr>
                <w:rFonts w:cs="Arial"/>
                <w:noProof/>
                <w:sz w:val="16"/>
                <w:szCs w:val="16"/>
              </w:rPr>
              <w:t> </w:t>
            </w:r>
            <w:r w:rsidR="00414B5C" w:rsidRPr="00414B5C">
              <w:rPr>
                <w:rFonts w:cs="Arial"/>
                <w:noProof/>
                <w:sz w:val="16"/>
                <w:szCs w:val="16"/>
              </w:rPr>
              <w:t> </w:t>
            </w:r>
            <w:r w:rsidRPr="00414B5C">
              <w:rPr>
                <w:rFonts w:cs="Arial"/>
                <w:sz w:val="16"/>
                <w:szCs w:val="16"/>
              </w:rPr>
              <w:fldChar w:fldCharType="end"/>
            </w:r>
          </w:p>
        </w:tc>
        <w:tc>
          <w:tcPr>
            <w:tcW w:w="467" w:type="dxa"/>
            <w:gridSpan w:val="2"/>
            <w:shd w:val="clear" w:color="auto" w:fill="FFFFFF"/>
            <w:vAlign w:val="center"/>
          </w:tcPr>
          <w:p w:rsidR="0070313E" w:rsidRPr="00843442" w:rsidRDefault="00414B5C" w:rsidP="000E1E80">
            <w:pPr>
              <w:pStyle w:val="afffa"/>
              <w:tabs>
                <w:tab w:val="center" w:pos="4153"/>
                <w:tab w:val="right" w:pos="8306"/>
              </w:tabs>
              <w:rPr>
                <w:rFonts w:cs="Arial"/>
                <w:caps/>
                <w:sz w:val="12"/>
                <w:lang w:val="en-US"/>
              </w:rPr>
            </w:pPr>
            <w:r w:rsidRPr="00414B5C">
              <w:rPr>
                <w:rFonts w:cs="Arial"/>
                <w:caps/>
                <w:sz w:val="12"/>
              </w:rPr>
              <w:t>КВ.</w:t>
            </w:r>
          </w:p>
        </w:tc>
        <w:tc>
          <w:tcPr>
            <w:tcW w:w="1281" w:type="dxa"/>
            <w:shd w:val="pct20" w:color="C0C0C0" w:fill="auto"/>
            <w:vAlign w:val="center"/>
          </w:tcPr>
          <w:p w:rsidR="0070313E" w:rsidRPr="00843442" w:rsidRDefault="00D36D2B" w:rsidP="000E1E80">
            <w:pPr>
              <w:pStyle w:val="afffa"/>
              <w:tabs>
                <w:tab w:val="center" w:pos="4153"/>
                <w:tab w:val="right" w:pos="8306"/>
              </w:tabs>
              <w:rPr>
                <w:rFonts w:cs="Arial"/>
                <w:caps/>
                <w:sz w:val="12"/>
              </w:rPr>
            </w:pPr>
            <w:r w:rsidRPr="00414B5C">
              <w:rPr>
                <w:rFonts w:cs="Arial"/>
                <w:sz w:val="16"/>
                <w:szCs w:val="16"/>
              </w:rPr>
              <w:fldChar w:fldCharType="begin">
                <w:ffData>
                  <w:name w:val="ТекстовоеПоле11"/>
                  <w:enabled/>
                  <w:calcOnExit w:val="0"/>
                  <w:textInput/>
                </w:ffData>
              </w:fldChar>
            </w:r>
            <w:r w:rsidR="00414B5C" w:rsidRPr="00414B5C">
              <w:rPr>
                <w:rFonts w:cs="Arial"/>
                <w:sz w:val="16"/>
                <w:szCs w:val="16"/>
              </w:rPr>
              <w:instrText xml:space="preserve"> FORMTEXT </w:instrText>
            </w:r>
            <w:r w:rsidRPr="00414B5C">
              <w:rPr>
                <w:rFonts w:cs="Arial"/>
                <w:sz w:val="16"/>
                <w:szCs w:val="16"/>
              </w:rPr>
            </w:r>
            <w:r w:rsidRPr="00414B5C">
              <w:rPr>
                <w:rFonts w:cs="Arial"/>
                <w:sz w:val="16"/>
                <w:szCs w:val="16"/>
              </w:rPr>
              <w:fldChar w:fldCharType="separate"/>
            </w:r>
            <w:r w:rsidR="00414B5C" w:rsidRPr="00414B5C">
              <w:rPr>
                <w:rFonts w:cs="Arial"/>
                <w:noProof/>
                <w:sz w:val="16"/>
                <w:szCs w:val="16"/>
              </w:rPr>
              <w:t> </w:t>
            </w:r>
            <w:r w:rsidR="00414B5C" w:rsidRPr="00414B5C">
              <w:rPr>
                <w:rFonts w:cs="Arial"/>
                <w:noProof/>
                <w:sz w:val="16"/>
                <w:szCs w:val="16"/>
              </w:rPr>
              <w:t> </w:t>
            </w:r>
            <w:r w:rsidR="00414B5C" w:rsidRPr="00414B5C">
              <w:rPr>
                <w:rFonts w:cs="Arial"/>
                <w:noProof/>
                <w:sz w:val="16"/>
                <w:szCs w:val="16"/>
              </w:rPr>
              <w:t> </w:t>
            </w:r>
            <w:r w:rsidR="00414B5C" w:rsidRPr="00414B5C">
              <w:rPr>
                <w:rFonts w:cs="Arial"/>
                <w:noProof/>
                <w:sz w:val="16"/>
                <w:szCs w:val="16"/>
              </w:rPr>
              <w:t> </w:t>
            </w:r>
            <w:r w:rsidR="00414B5C" w:rsidRPr="00414B5C">
              <w:rPr>
                <w:rFonts w:cs="Arial"/>
                <w:noProof/>
                <w:sz w:val="16"/>
                <w:szCs w:val="16"/>
              </w:rPr>
              <w:t> </w:t>
            </w:r>
            <w:r w:rsidRPr="00414B5C">
              <w:rPr>
                <w:rFonts w:cs="Arial"/>
                <w:sz w:val="16"/>
                <w:szCs w:val="16"/>
              </w:rPr>
              <w:fldChar w:fldCharType="end"/>
            </w:r>
          </w:p>
        </w:tc>
      </w:tr>
      <w:tr w:rsidR="0070313E" w:rsidRPr="00843442" w:rsidTr="0070313E">
        <w:tblPrEx>
          <w:tblCellMar>
            <w:left w:w="28" w:type="dxa"/>
          </w:tblCellMar>
        </w:tblPrEx>
        <w:trPr>
          <w:cantSplit/>
          <w:trHeight w:hRule="exact" w:val="284"/>
        </w:trPr>
        <w:tc>
          <w:tcPr>
            <w:tcW w:w="1560" w:type="dxa"/>
            <w:shd w:val="clear" w:color="auto" w:fill="FFFFFF"/>
            <w:vAlign w:val="center"/>
          </w:tcPr>
          <w:p w:rsidR="0070313E" w:rsidRPr="00843442" w:rsidRDefault="0070313E" w:rsidP="000E1E80">
            <w:pPr>
              <w:pStyle w:val="afffa"/>
              <w:ind w:left="57"/>
              <w:jc w:val="left"/>
              <w:rPr>
                <w:rFonts w:cs="Arial"/>
                <w:b/>
                <w:caps/>
                <w:sz w:val="12"/>
              </w:rPr>
            </w:pPr>
            <w:r w:rsidRPr="00843442">
              <w:rPr>
                <w:rFonts w:cs="Arial"/>
                <w:b/>
                <w:caps/>
                <w:sz w:val="12"/>
              </w:rPr>
              <w:t xml:space="preserve">ТелефоН(ы) (с кодом страны/города) </w:t>
            </w:r>
          </w:p>
        </w:tc>
        <w:tc>
          <w:tcPr>
            <w:tcW w:w="999" w:type="dxa"/>
            <w:shd w:val="pct20" w:color="C0C0C0" w:fill="FFFFFF"/>
            <w:vAlign w:val="center"/>
          </w:tcPr>
          <w:p w:rsidR="0070313E" w:rsidRPr="00843442" w:rsidRDefault="00D36D2B" w:rsidP="000E1E80">
            <w:pPr>
              <w:pStyle w:val="afffa"/>
              <w:tabs>
                <w:tab w:val="center" w:pos="4153"/>
                <w:tab w:val="right" w:pos="8306"/>
              </w:tabs>
              <w:ind w:left="57"/>
              <w:rPr>
                <w:rFonts w:cs="Arial"/>
                <w:b/>
                <w:caps/>
                <w:sz w:val="12"/>
              </w:rPr>
            </w:pPr>
            <w:r w:rsidRPr="00414B5C">
              <w:rPr>
                <w:rFonts w:cs="Arial"/>
                <w:b/>
                <w:sz w:val="16"/>
                <w:szCs w:val="16"/>
              </w:rPr>
              <w:fldChar w:fldCharType="begin">
                <w:ffData>
                  <w:name w:val=""/>
                  <w:enabled/>
                  <w:calcOnExit w:val="0"/>
                  <w:textInput>
                    <w:maxLength w:val="20"/>
                  </w:textInput>
                </w:ffData>
              </w:fldChar>
            </w:r>
            <w:r w:rsidR="00414B5C" w:rsidRPr="00414B5C">
              <w:rPr>
                <w:rFonts w:cs="Arial"/>
                <w:b/>
                <w:sz w:val="16"/>
                <w:szCs w:val="16"/>
              </w:rPr>
              <w:instrText xml:space="preserve"> FORMTEXT </w:instrText>
            </w:r>
            <w:r w:rsidRPr="00414B5C">
              <w:rPr>
                <w:rFonts w:cs="Arial"/>
                <w:b/>
                <w:sz w:val="16"/>
                <w:szCs w:val="16"/>
              </w:rPr>
            </w:r>
            <w:r w:rsidRPr="00414B5C">
              <w:rPr>
                <w:rFonts w:cs="Arial"/>
                <w:b/>
                <w:sz w:val="16"/>
                <w:szCs w:val="16"/>
              </w:rPr>
              <w:fldChar w:fldCharType="separate"/>
            </w:r>
            <w:r w:rsidR="00414B5C" w:rsidRPr="00414B5C">
              <w:rPr>
                <w:rFonts w:cs="Arial"/>
                <w:b/>
                <w:sz w:val="16"/>
                <w:szCs w:val="16"/>
              </w:rPr>
              <w:t> </w:t>
            </w:r>
            <w:r w:rsidR="00414B5C" w:rsidRPr="00414B5C">
              <w:rPr>
                <w:rFonts w:cs="Arial"/>
                <w:b/>
                <w:sz w:val="16"/>
                <w:szCs w:val="16"/>
              </w:rPr>
              <w:t> </w:t>
            </w:r>
            <w:r w:rsidR="00414B5C" w:rsidRPr="00414B5C">
              <w:rPr>
                <w:rFonts w:cs="Arial"/>
                <w:b/>
                <w:sz w:val="16"/>
                <w:szCs w:val="16"/>
              </w:rPr>
              <w:t> </w:t>
            </w:r>
            <w:r w:rsidR="00414B5C" w:rsidRPr="00414B5C">
              <w:rPr>
                <w:rFonts w:cs="Arial"/>
                <w:b/>
                <w:sz w:val="16"/>
                <w:szCs w:val="16"/>
              </w:rPr>
              <w:t> </w:t>
            </w:r>
            <w:r w:rsidR="00414B5C" w:rsidRPr="00414B5C">
              <w:rPr>
                <w:rFonts w:cs="Arial"/>
                <w:b/>
                <w:sz w:val="16"/>
                <w:szCs w:val="16"/>
              </w:rPr>
              <w:t> </w:t>
            </w:r>
            <w:r w:rsidRPr="00414B5C">
              <w:rPr>
                <w:rFonts w:cs="Arial"/>
                <w:b/>
                <w:sz w:val="16"/>
                <w:szCs w:val="16"/>
              </w:rPr>
              <w:fldChar w:fldCharType="end"/>
            </w:r>
          </w:p>
        </w:tc>
        <w:tc>
          <w:tcPr>
            <w:tcW w:w="1260" w:type="dxa"/>
            <w:gridSpan w:val="2"/>
            <w:shd w:val="clear" w:color="auto" w:fill="FFFFFF"/>
            <w:vAlign w:val="center"/>
          </w:tcPr>
          <w:p w:rsidR="0070313E" w:rsidRPr="00843442" w:rsidRDefault="00414B5C" w:rsidP="000E1E80">
            <w:pPr>
              <w:pStyle w:val="afffa"/>
              <w:tabs>
                <w:tab w:val="center" w:pos="4153"/>
                <w:tab w:val="right" w:pos="8306"/>
              </w:tabs>
              <w:ind w:left="57"/>
              <w:jc w:val="left"/>
              <w:rPr>
                <w:rFonts w:cs="Arial"/>
                <w:b/>
                <w:caps/>
                <w:sz w:val="12"/>
              </w:rPr>
            </w:pPr>
            <w:r w:rsidRPr="00414B5C">
              <w:rPr>
                <w:rFonts w:cs="Arial"/>
                <w:b/>
                <w:caps/>
                <w:sz w:val="12"/>
              </w:rPr>
              <w:t xml:space="preserve">Факс (с кодом страны/города) </w:t>
            </w:r>
          </w:p>
        </w:tc>
        <w:tc>
          <w:tcPr>
            <w:tcW w:w="2352" w:type="dxa"/>
            <w:gridSpan w:val="5"/>
            <w:shd w:val="pct20" w:color="C0C0C0" w:fill="auto"/>
            <w:vAlign w:val="center"/>
          </w:tcPr>
          <w:p w:rsidR="0070313E" w:rsidRPr="00843442" w:rsidRDefault="00D36D2B" w:rsidP="000E1E80">
            <w:pPr>
              <w:pStyle w:val="af2"/>
              <w:tabs>
                <w:tab w:val="center" w:pos="4153"/>
                <w:tab w:val="right" w:pos="8306"/>
              </w:tabs>
              <w:rPr>
                <w:rFonts w:cs="Arial"/>
                <w:b/>
                <w:sz w:val="16"/>
                <w:szCs w:val="16"/>
              </w:rPr>
            </w:pPr>
            <w:r w:rsidRPr="00414B5C">
              <w:rPr>
                <w:rFonts w:cs="Arial"/>
                <w:b/>
                <w:sz w:val="16"/>
                <w:szCs w:val="16"/>
              </w:rPr>
              <w:fldChar w:fldCharType="begin">
                <w:ffData>
                  <w:name w:val=""/>
                  <w:enabled/>
                  <w:calcOnExit w:val="0"/>
                  <w:textInput>
                    <w:maxLength w:val="20"/>
                  </w:textInput>
                </w:ffData>
              </w:fldChar>
            </w:r>
            <w:r w:rsidR="00414B5C" w:rsidRPr="00414B5C">
              <w:rPr>
                <w:rFonts w:cs="Arial"/>
                <w:b/>
                <w:sz w:val="16"/>
                <w:szCs w:val="16"/>
              </w:rPr>
              <w:instrText xml:space="preserve"> FORMTEXT </w:instrText>
            </w:r>
            <w:r w:rsidRPr="00414B5C">
              <w:rPr>
                <w:rFonts w:cs="Arial"/>
                <w:b/>
                <w:sz w:val="16"/>
                <w:szCs w:val="16"/>
              </w:rPr>
            </w:r>
            <w:r w:rsidRPr="00414B5C">
              <w:rPr>
                <w:rFonts w:cs="Arial"/>
                <w:b/>
                <w:sz w:val="16"/>
                <w:szCs w:val="16"/>
              </w:rPr>
              <w:fldChar w:fldCharType="separate"/>
            </w:r>
            <w:r w:rsidR="00414B5C" w:rsidRPr="00414B5C">
              <w:rPr>
                <w:rFonts w:cs="Arial"/>
                <w:b/>
                <w:sz w:val="16"/>
                <w:szCs w:val="16"/>
              </w:rPr>
              <w:t> </w:t>
            </w:r>
            <w:r w:rsidR="00414B5C" w:rsidRPr="00414B5C">
              <w:rPr>
                <w:rFonts w:cs="Arial"/>
                <w:b/>
                <w:sz w:val="16"/>
                <w:szCs w:val="16"/>
              </w:rPr>
              <w:t> </w:t>
            </w:r>
            <w:r w:rsidR="00414B5C" w:rsidRPr="00414B5C">
              <w:rPr>
                <w:rFonts w:cs="Arial"/>
                <w:b/>
                <w:sz w:val="16"/>
                <w:szCs w:val="16"/>
              </w:rPr>
              <w:t> </w:t>
            </w:r>
            <w:r w:rsidR="00414B5C" w:rsidRPr="00414B5C">
              <w:rPr>
                <w:rFonts w:cs="Arial"/>
                <w:b/>
                <w:sz w:val="16"/>
                <w:szCs w:val="16"/>
              </w:rPr>
              <w:t> </w:t>
            </w:r>
            <w:r w:rsidR="00414B5C" w:rsidRPr="00414B5C">
              <w:rPr>
                <w:rFonts w:cs="Arial"/>
                <w:b/>
                <w:sz w:val="16"/>
                <w:szCs w:val="16"/>
              </w:rPr>
              <w:t> </w:t>
            </w:r>
            <w:r w:rsidRPr="00414B5C">
              <w:rPr>
                <w:rFonts w:cs="Arial"/>
                <w:b/>
                <w:sz w:val="16"/>
                <w:szCs w:val="16"/>
              </w:rPr>
              <w:fldChar w:fldCharType="end"/>
            </w:r>
          </w:p>
        </w:tc>
        <w:tc>
          <w:tcPr>
            <w:tcW w:w="545" w:type="dxa"/>
            <w:gridSpan w:val="2"/>
            <w:shd w:val="clear" w:color="auto" w:fill="FFFFFF"/>
            <w:vAlign w:val="center"/>
          </w:tcPr>
          <w:p w:rsidR="0070313E" w:rsidRPr="00843442" w:rsidRDefault="00414B5C" w:rsidP="000E1E80">
            <w:pPr>
              <w:pStyle w:val="afffa"/>
              <w:tabs>
                <w:tab w:val="center" w:pos="4153"/>
                <w:tab w:val="right" w:pos="8306"/>
              </w:tabs>
              <w:rPr>
                <w:rFonts w:cs="Arial"/>
                <w:i/>
                <w:caps/>
                <w:sz w:val="12"/>
              </w:rPr>
            </w:pPr>
            <w:r w:rsidRPr="00414B5C">
              <w:rPr>
                <w:rFonts w:cs="Arial"/>
                <w:i/>
                <w:caps/>
                <w:sz w:val="12"/>
              </w:rPr>
              <w:t xml:space="preserve">E-mail </w:t>
            </w:r>
          </w:p>
        </w:tc>
        <w:tc>
          <w:tcPr>
            <w:tcW w:w="3632" w:type="dxa"/>
            <w:gridSpan w:val="8"/>
            <w:shd w:val="pct20" w:color="C0C0C0" w:fill="auto"/>
            <w:vAlign w:val="center"/>
          </w:tcPr>
          <w:p w:rsidR="0070313E" w:rsidRPr="00843442" w:rsidRDefault="00D36D2B" w:rsidP="000E1E80">
            <w:pPr>
              <w:pStyle w:val="af2"/>
              <w:tabs>
                <w:tab w:val="center" w:pos="4153"/>
                <w:tab w:val="right" w:pos="8306"/>
              </w:tabs>
              <w:rPr>
                <w:rFonts w:cs="Arial"/>
                <w:sz w:val="16"/>
                <w:szCs w:val="16"/>
              </w:rPr>
            </w:pPr>
            <w:r w:rsidRPr="00414B5C">
              <w:rPr>
                <w:rFonts w:cs="Arial"/>
                <w:sz w:val="16"/>
                <w:szCs w:val="16"/>
              </w:rPr>
              <w:fldChar w:fldCharType="begin">
                <w:ffData>
                  <w:name w:val=""/>
                  <w:enabled/>
                  <w:calcOnExit w:val="0"/>
                  <w:textInput>
                    <w:maxLength w:val="20"/>
                  </w:textInput>
                </w:ffData>
              </w:fldChar>
            </w:r>
            <w:r w:rsidR="00414B5C" w:rsidRPr="00414B5C">
              <w:rPr>
                <w:rFonts w:cs="Arial"/>
                <w:sz w:val="16"/>
                <w:szCs w:val="16"/>
              </w:rPr>
              <w:instrText xml:space="preserve"> FORMTEXT </w:instrText>
            </w:r>
            <w:r w:rsidRPr="00414B5C">
              <w:rPr>
                <w:rFonts w:cs="Arial"/>
                <w:sz w:val="16"/>
                <w:szCs w:val="16"/>
              </w:rPr>
            </w:r>
            <w:r w:rsidRPr="00414B5C">
              <w:rPr>
                <w:rFonts w:cs="Arial"/>
                <w:sz w:val="16"/>
                <w:szCs w:val="16"/>
              </w:rPr>
              <w:fldChar w:fldCharType="separate"/>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Pr="00414B5C">
              <w:rPr>
                <w:rFonts w:cs="Arial"/>
                <w:sz w:val="16"/>
                <w:szCs w:val="16"/>
              </w:rPr>
              <w:fldChar w:fldCharType="end"/>
            </w:r>
          </w:p>
        </w:tc>
      </w:tr>
      <w:tr w:rsidR="0070313E" w:rsidRPr="00843442" w:rsidTr="0070313E">
        <w:trPr>
          <w:cantSplit/>
          <w:trHeight w:hRule="exact" w:val="388"/>
        </w:trPr>
        <w:tc>
          <w:tcPr>
            <w:tcW w:w="10348" w:type="dxa"/>
            <w:gridSpan w:val="19"/>
            <w:vAlign w:val="center"/>
          </w:tcPr>
          <w:p w:rsidR="0070313E" w:rsidRPr="00843442" w:rsidRDefault="00D36D2B" w:rsidP="000E1E80">
            <w:pPr>
              <w:pStyle w:val="afffa"/>
              <w:tabs>
                <w:tab w:val="center" w:pos="4153"/>
                <w:tab w:val="right" w:pos="8306"/>
              </w:tabs>
              <w:rPr>
                <w:rFonts w:cs="Arial"/>
                <w:caps/>
                <w:sz w:val="12"/>
              </w:rPr>
            </w:pPr>
            <w:r w:rsidRPr="00414B5C">
              <w:rPr>
                <w:rFonts w:cs="Arial"/>
                <w:caps/>
                <w:sz w:val="12"/>
              </w:rPr>
              <w:fldChar w:fldCharType="begin">
                <w:ffData>
                  <w:name w:val=""/>
                  <w:enabled/>
                  <w:calcOnExit w:val="0"/>
                  <w:checkBox>
                    <w:size w:val="16"/>
                    <w:default w:val="0"/>
                  </w:checkBox>
                </w:ffData>
              </w:fldChar>
            </w:r>
            <w:r w:rsidR="00414B5C" w:rsidRPr="00414B5C">
              <w:rPr>
                <w:rFonts w:cs="Arial"/>
                <w:caps/>
                <w:sz w:val="12"/>
              </w:rPr>
              <w:instrText xml:space="preserve"> FORMCHECKBOX </w:instrText>
            </w:r>
            <w:r w:rsidRPr="00414B5C">
              <w:rPr>
                <w:rFonts w:cs="Arial"/>
                <w:caps/>
                <w:sz w:val="12"/>
              </w:rPr>
            </w:r>
            <w:r w:rsidRPr="00414B5C">
              <w:rPr>
                <w:rFonts w:cs="Arial"/>
                <w:caps/>
                <w:sz w:val="12"/>
              </w:rPr>
              <w:fldChar w:fldCharType="end"/>
            </w:r>
            <w:r w:rsidR="00414B5C" w:rsidRPr="00414B5C">
              <w:rPr>
                <w:rFonts w:cs="Arial"/>
                <w:caps/>
                <w:sz w:val="12"/>
              </w:rPr>
              <w:t xml:space="preserve"> являюсь  публичным должностным лицом (его близким родственником) (см. Перечень категорий публичных должностных лиц)      </w:t>
            </w:r>
          </w:p>
          <w:p w:rsidR="0070313E" w:rsidRPr="00843442" w:rsidRDefault="00414B5C" w:rsidP="000E1E80">
            <w:pPr>
              <w:pStyle w:val="afffa"/>
              <w:tabs>
                <w:tab w:val="center" w:pos="4153"/>
                <w:tab w:val="right" w:pos="8306"/>
              </w:tabs>
              <w:rPr>
                <w:rFonts w:cs="Arial"/>
                <w:i/>
                <w:caps/>
                <w:sz w:val="12"/>
              </w:rPr>
            </w:pPr>
            <w:r w:rsidRPr="00414B5C">
              <w:rPr>
                <w:rFonts w:cs="Arial"/>
                <w:i/>
                <w:caps/>
                <w:sz w:val="12"/>
              </w:rPr>
              <w:t xml:space="preserve">       ( при положительном ответе указать должность и/или степень родства)</w:t>
            </w:r>
          </w:p>
        </w:tc>
      </w:tr>
      <w:tr w:rsidR="0070313E" w:rsidRPr="00843442" w:rsidTr="0070313E">
        <w:tblPrEx>
          <w:tblBorders>
            <w:top w:val="single" w:sz="12" w:space="0" w:color="auto"/>
            <w:left w:val="single" w:sz="12" w:space="0" w:color="auto"/>
            <w:bottom w:val="single" w:sz="12" w:space="0" w:color="auto"/>
            <w:right w:val="single" w:sz="12" w:space="0" w:color="auto"/>
          </w:tblBorders>
        </w:tblPrEx>
        <w:trPr>
          <w:cantSplit/>
          <w:trHeight w:hRule="exact" w:val="578"/>
        </w:trPr>
        <w:tc>
          <w:tcPr>
            <w:tcW w:w="10348" w:type="dxa"/>
            <w:gridSpan w:val="19"/>
            <w:tcBorders>
              <w:top w:val="single" w:sz="6" w:space="0" w:color="auto"/>
              <w:left w:val="single" w:sz="4" w:space="0" w:color="auto"/>
              <w:bottom w:val="single" w:sz="4" w:space="0" w:color="auto"/>
              <w:right w:val="single" w:sz="4" w:space="0" w:color="auto"/>
            </w:tcBorders>
            <w:shd w:val="clear" w:color="auto" w:fill="FFFFFF"/>
            <w:vAlign w:val="center"/>
          </w:tcPr>
          <w:p w:rsidR="0070313E" w:rsidRPr="00843442" w:rsidRDefault="00D36D2B" w:rsidP="000E1E80">
            <w:pPr>
              <w:pStyle w:val="afffa"/>
              <w:jc w:val="left"/>
              <w:rPr>
                <w:rFonts w:cs="Arial"/>
                <w:caps/>
                <w:sz w:val="12"/>
              </w:rPr>
            </w:pPr>
            <w:r w:rsidRPr="00414B5C">
              <w:rPr>
                <w:rFonts w:cs="Arial"/>
                <w:caps/>
                <w:sz w:val="12"/>
              </w:rPr>
              <w:lastRenderedPageBreak/>
              <w:fldChar w:fldCharType="begin">
                <w:ffData>
                  <w:name w:val=""/>
                  <w:enabled/>
                  <w:calcOnExit w:val="0"/>
                  <w:checkBox>
                    <w:size w:val="16"/>
                    <w:default w:val="0"/>
                  </w:checkBox>
                </w:ffData>
              </w:fldChar>
            </w:r>
            <w:r w:rsidR="00414B5C" w:rsidRPr="00414B5C">
              <w:rPr>
                <w:rFonts w:cs="Arial"/>
                <w:caps/>
                <w:sz w:val="12"/>
              </w:rPr>
              <w:instrText xml:space="preserve"> FORMCHECKBOX </w:instrText>
            </w:r>
            <w:r w:rsidRPr="00414B5C">
              <w:rPr>
                <w:rFonts w:cs="Arial"/>
                <w:caps/>
                <w:sz w:val="12"/>
              </w:rPr>
            </w:r>
            <w:r w:rsidRPr="00414B5C">
              <w:rPr>
                <w:rFonts w:cs="Arial"/>
                <w:caps/>
                <w:sz w:val="12"/>
              </w:rPr>
              <w:fldChar w:fldCharType="end"/>
            </w:r>
            <w:r w:rsidR="0070313E" w:rsidRPr="00843442">
              <w:rPr>
                <w:rFonts w:cs="Arial"/>
                <w:caps/>
                <w:sz w:val="12"/>
              </w:rPr>
              <w:t xml:space="preserve">Осуществляемая  деятельность соответствует одному из  видов и условий деятельности, перечисленным в Перечне  видов и условий деятельности клиентов (контрагентов), используемом в целях идентификации  </w:t>
            </w:r>
            <w:r w:rsidR="00B33193" w:rsidRPr="00B33193">
              <w:rPr>
                <w:rFonts w:cs="Arial"/>
                <w:i/>
                <w:caps/>
                <w:sz w:val="12"/>
              </w:rPr>
              <w:t xml:space="preserve"> (при положительном ответе указать какому)</w:t>
            </w:r>
          </w:p>
        </w:tc>
      </w:tr>
    </w:tbl>
    <w:p w:rsidR="0070313E" w:rsidRPr="00843442" w:rsidRDefault="0070313E" w:rsidP="0070313E">
      <w:pPr>
        <w:pStyle w:val="afffa"/>
        <w:spacing w:before="60"/>
        <w:rPr>
          <w:rFonts w:cs="Arial"/>
          <w:caps/>
          <w:sz w:val="12"/>
        </w:rPr>
      </w:pPr>
      <w:r w:rsidRPr="00843442">
        <w:rPr>
          <w:rFonts w:cs="Arial"/>
          <w:caps/>
          <w:sz w:val="12"/>
        </w:rPr>
        <w:t>заполняется нерезидентом и (или) при отличии от гражданства РФ</w:t>
      </w: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3"/>
        <w:gridCol w:w="2126"/>
        <w:gridCol w:w="1683"/>
        <w:gridCol w:w="18"/>
        <w:gridCol w:w="2268"/>
        <w:gridCol w:w="2410"/>
      </w:tblGrid>
      <w:tr w:rsidR="0070313E" w:rsidRPr="00843442" w:rsidTr="0070313E">
        <w:trPr>
          <w:cantSplit/>
          <w:trHeight w:hRule="exact" w:val="271"/>
        </w:trPr>
        <w:tc>
          <w:tcPr>
            <w:tcW w:w="1843" w:type="dxa"/>
            <w:vMerge w:val="restart"/>
            <w:vAlign w:val="center"/>
          </w:tcPr>
          <w:p w:rsidR="0070313E" w:rsidRPr="00843442" w:rsidRDefault="00414B5C" w:rsidP="000E1E80">
            <w:pPr>
              <w:pStyle w:val="afffa"/>
              <w:tabs>
                <w:tab w:val="center" w:pos="4153"/>
                <w:tab w:val="right" w:pos="8306"/>
              </w:tabs>
              <w:jc w:val="left"/>
              <w:rPr>
                <w:rFonts w:cs="Arial"/>
                <w:b/>
                <w:caps/>
                <w:sz w:val="12"/>
              </w:rPr>
            </w:pPr>
            <w:r w:rsidRPr="00414B5C">
              <w:rPr>
                <w:rFonts w:cs="Arial"/>
                <w:b/>
                <w:caps/>
                <w:sz w:val="12"/>
              </w:rPr>
              <w:t>данные миграционной картЫ (для иностранных граждан и лиц без гражданства)</w:t>
            </w:r>
          </w:p>
        </w:tc>
        <w:tc>
          <w:tcPr>
            <w:tcW w:w="2126" w:type="dxa"/>
            <w:vAlign w:val="center"/>
          </w:tcPr>
          <w:p w:rsidR="0070313E" w:rsidRPr="00843442" w:rsidRDefault="00414B5C" w:rsidP="000E1E80">
            <w:pPr>
              <w:pStyle w:val="afffa"/>
              <w:tabs>
                <w:tab w:val="center" w:pos="4153"/>
                <w:tab w:val="right" w:pos="8306"/>
              </w:tabs>
              <w:jc w:val="left"/>
              <w:rPr>
                <w:rFonts w:cs="Arial"/>
                <w:b/>
                <w:caps/>
                <w:sz w:val="12"/>
                <w:lang w:val="en-US"/>
              </w:rPr>
            </w:pPr>
            <w:r w:rsidRPr="00414B5C">
              <w:rPr>
                <w:rFonts w:cs="Arial"/>
                <w:b/>
                <w:caps/>
                <w:sz w:val="12"/>
              </w:rPr>
              <w:t xml:space="preserve">Серия </w:t>
            </w:r>
          </w:p>
        </w:tc>
        <w:tc>
          <w:tcPr>
            <w:tcW w:w="1701" w:type="dxa"/>
            <w:gridSpan w:val="2"/>
            <w:shd w:val="pct20" w:color="C0C0C0" w:fill="auto"/>
            <w:vAlign w:val="center"/>
          </w:tcPr>
          <w:p w:rsidR="0070313E" w:rsidRPr="00843442" w:rsidRDefault="00D36D2B" w:rsidP="000E1E80">
            <w:pPr>
              <w:pStyle w:val="af2"/>
              <w:tabs>
                <w:tab w:val="center" w:pos="4153"/>
                <w:tab w:val="right" w:pos="8306"/>
              </w:tabs>
              <w:rPr>
                <w:rFonts w:cs="Arial"/>
                <w:sz w:val="16"/>
                <w:szCs w:val="16"/>
              </w:rPr>
            </w:pPr>
            <w:r w:rsidRPr="00414B5C">
              <w:rPr>
                <w:rFonts w:cs="Arial"/>
                <w:sz w:val="16"/>
                <w:szCs w:val="16"/>
              </w:rPr>
              <w:fldChar w:fldCharType="begin">
                <w:ffData>
                  <w:name w:val="ТекстовоеПоле8"/>
                  <w:enabled/>
                  <w:calcOnExit w:val="0"/>
                  <w:textInput/>
                </w:ffData>
              </w:fldChar>
            </w:r>
            <w:r w:rsidR="00414B5C" w:rsidRPr="00414B5C">
              <w:rPr>
                <w:rFonts w:cs="Arial"/>
                <w:sz w:val="16"/>
                <w:szCs w:val="16"/>
              </w:rPr>
              <w:instrText xml:space="preserve"> FORMTEXT </w:instrText>
            </w:r>
            <w:r w:rsidRPr="00414B5C">
              <w:rPr>
                <w:rFonts w:cs="Arial"/>
                <w:sz w:val="16"/>
                <w:szCs w:val="16"/>
              </w:rPr>
            </w:r>
            <w:r w:rsidRPr="00414B5C">
              <w:rPr>
                <w:rFonts w:cs="Arial"/>
                <w:sz w:val="16"/>
                <w:szCs w:val="16"/>
              </w:rPr>
              <w:fldChar w:fldCharType="separate"/>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Pr="00414B5C">
              <w:rPr>
                <w:rFonts w:cs="Arial"/>
                <w:sz w:val="16"/>
                <w:szCs w:val="16"/>
              </w:rPr>
              <w:fldChar w:fldCharType="end"/>
            </w:r>
          </w:p>
        </w:tc>
        <w:tc>
          <w:tcPr>
            <w:tcW w:w="2268" w:type="dxa"/>
            <w:shd w:val="clear" w:color="C0C0C0" w:fill="auto"/>
            <w:vAlign w:val="center"/>
          </w:tcPr>
          <w:p w:rsidR="0070313E" w:rsidRPr="00843442" w:rsidRDefault="00414B5C" w:rsidP="000E1E80">
            <w:pPr>
              <w:pStyle w:val="afffa"/>
              <w:tabs>
                <w:tab w:val="center" w:pos="4153"/>
                <w:tab w:val="right" w:pos="8306"/>
              </w:tabs>
              <w:jc w:val="left"/>
              <w:rPr>
                <w:rFonts w:cs="Arial"/>
                <w:b/>
                <w:caps/>
                <w:sz w:val="12"/>
              </w:rPr>
            </w:pPr>
            <w:r w:rsidRPr="00414B5C">
              <w:rPr>
                <w:rFonts w:cs="Arial"/>
                <w:b/>
                <w:caps/>
                <w:sz w:val="12"/>
              </w:rPr>
              <w:t>номер</w:t>
            </w:r>
          </w:p>
        </w:tc>
        <w:tc>
          <w:tcPr>
            <w:tcW w:w="2410" w:type="dxa"/>
            <w:shd w:val="pct20" w:color="C0C0C0" w:fill="auto"/>
            <w:vAlign w:val="center"/>
          </w:tcPr>
          <w:p w:rsidR="0070313E" w:rsidRPr="00843442" w:rsidRDefault="00D36D2B" w:rsidP="000E1E80">
            <w:pPr>
              <w:pStyle w:val="af2"/>
              <w:tabs>
                <w:tab w:val="center" w:pos="4153"/>
                <w:tab w:val="right" w:pos="8306"/>
              </w:tabs>
              <w:rPr>
                <w:rFonts w:cs="Arial"/>
                <w:sz w:val="16"/>
                <w:szCs w:val="16"/>
              </w:rPr>
            </w:pPr>
            <w:r w:rsidRPr="00414B5C">
              <w:rPr>
                <w:rFonts w:cs="Arial"/>
                <w:sz w:val="16"/>
                <w:szCs w:val="16"/>
              </w:rPr>
              <w:fldChar w:fldCharType="begin">
                <w:ffData>
                  <w:name w:val="ТекстовоеПоле8"/>
                  <w:enabled/>
                  <w:calcOnExit w:val="0"/>
                  <w:textInput/>
                </w:ffData>
              </w:fldChar>
            </w:r>
            <w:r w:rsidR="00414B5C" w:rsidRPr="00414B5C">
              <w:rPr>
                <w:rFonts w:cs="Arial"/>
                <w:sz w:val="16"/>
                <w:szCs w:val="16"/>
              </w:rPr>
              <w:instrText xml:space="preserve"> FORMTEXT </w:instrText>
            </w:r>
            <w:r w:rsidRPr="00414B5C">
              <w:rPr>
                <w:rFonts w:cs="Arial"/>
                <w:sz w:val="16"/>
                <w:szCs w:val="16"/>
              </w:rPr>
            </w:r>
            <w:r w:rsidRPr="00414B5C">
              <w:rPr>
                <w:rFonts w:cs="Arial"/>
                <w:sz w:val="16"/>
                <w:szCs w:val="16"/>
              </w:rPr>
              <w:fldChar w:fldCharType="separate"/>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Pr="00414B5C">
              <w:rPr>
                <w:rFonts w:cs="Arial"/>
                <w:sz w:val="16"/>
                <w:szCs w:val="16"/>
              </w:rPr>
              <w:fldChar w:fldCharType="end"/>
            </w:r>
          </w:p>
        </w:tc>
      </w:tr>
      <w:tr w:rsidR="0070313E" w:rsidRPr="00843442" w:rsidTr="00F27C2B">
        <w:trPr>
          <w:cantSplit/>
          <w:trHeight w:hRule="exact" w:val="514"/>
        </w:trPr>
        <w:tc>
          <w:tcPr>
            <w:tcW w:w="1843" w:type="dxa"/>
            <w:vMerge/>
            <w:vAlign w:val="center"/>
          </w:tcPr>
          <w:p w:rsidR="0070313E" w:rsidRPr="00843442" w:rsidRDefault="0070313E" w:rsidP="000E1E80">
            <w:pPr>
              <w:pStyle w:val="afffa"/>
              <w:jc w:val="left"/>
              <w:rPr>
                <w:rFonts w:cs="Arial"/>
                <w:caps/>
                <w:sz w:val="12"/>
              </w:rPr>
            </w:pPr>
          </w:p>
        </w:tc>
        <w:tc>
          <w:tcPr>
            <w:tcW w:w="2126" w:type="dxa"/>
            <w:shd w:val="clear" w:color="auto" w:fill="FFFFFF"/>
            <w:vAlign w:val="center"/>
          </w:tcPr>
          <w:p w:rsidR="0070313E" w:rsidRPr="00843442" w:rsidRDefault="00414B5C" w:rsidP="000E1E80">
            <w:pPr>
              <w:pStyle w:val="afffa"/>
              <w:jc w:val="left"/>
              <w:rPr>
                <w:rFonts w:cs="Arial"/>
                <w:b/>
                <w:caps/>
                <w:sz w:val="12"/>
                <w:lang w:val="en-US"/>
              </w:rPr>
            </w:pPr>
            <w:r w:rsidRPr="00414B5C">
              <w:rPr>
                <w:rFonts w:cs="Arial"/>
                <w:b/>
                <w:caps/>
                <w:sz w:val="12"/>
              </w:rPr>
              <w:t>датаначаласрокапребывания</w:t>
            </w:r>
          </w:p>
        </w:tc>
        <w:tc>
          <w:tcPr>
            <w:tcW w:w="1701" w:type="dxa"/>
            <w:gridSpan w:val="2"/>
            <w:shd w:val="pct20" w:color="C0C0C0" w:fill="auto"/>
            <w:vAlign w:val="center"/>
          </w:tcPr>
          <w:p w:rsidR="0070313E" w:rsidRPr="00843442" w:rsidRDefault="00D36D2B" w:rsidP="000E1E80">
            <w:pPr>
              <w:pStyle w:val="af2"/>
              <w:rPr>
                <w:rFonts w:cs="Arial"/>
                <w:sz w:val="16"/>
                <w:szCs w:val="16"/>
              </w:rPr>
            </w:pPr>
            <w:r w:rsidRPr="00414B5C">
              <w:rPr>
                <w:rFonts w:cs="Arial"/>
                <w:sz w:val="16"/>
                <w:szCs w:val="16"/>
              </w:rPr>
              <w:fldChar w:fldCharType="begin">
                <w:ffData>
                  <w:name w:val=""/>
                  <w:enabled/>
                  <w:calcOnExit w:val="0"/>
                  <w:textInput>
                    <w:maxLength w:val="20"/>
                  </w:textInput>
                </w:ffData>
              </w:fldChar>
            </w:r>
            <w:r w:rsidR="00414B5C" w:rsidRPr="00414B5C">
              <w:rPr>
                <w:rFonts w:cs="Arial"/>
                <w:sz w:val="16"/>
                <w:szCs w:val="16"/>
              </w:rPr>
              <w:instrText xml:space="preserve"> FORMTEXT </w:instrText>
            </w:r>
            <w:r w:rsidRPr="00414B5C">
              <w:rPr>
                <w:rFonts w:cs="Arial"/>
                <w:sz w:val="16"/>
                <w:szCs w:val="16"/>
              </w:rPr>
            </w:r>
            <w:r w:rsidRPr="00414B5C">
              <w:rPr>
                <w:rFonts w:cs="Arial"/>
                <w:sz w:val="16"/>
                <w:szCs w:val="16"/>
              </w:rPr>
              <w:fldChar w:fldCharType="separate"/>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Pr="00414B5C">
              <w:rPr>
                <w:rFonts w:cs="Arial"/>
                <w:sz w:val="16"/>
                <w:szCs w:val="16"/>
              </w:rPr>
              <w:fldChar w:fldCharType="end"/>
            </w:r>
          </w:p>
        </w:tc>
        <w:tc>
          <w:tcPr>
            <w:tcW w:w="2268" w:type="dxa"/>
            <w:shd w:val="clear" w:color="auto" w:fill="FFFFFF"/>
            <w:vAlign w:val="center"/>
          </w:tcPr>
          <w:p w:rsidR="0070313E" w:rsidRPr="00843442" w:rsidRDefault="00414B5C" w:rsidP="000E1E80">
            <w:pPr>
              <w:pStyle w:val="afffa"/>
              <w:tabs>
                <w:tab w:val="center" w:pos="4153"/>
                <w:tab w:val="right" w:pos="8306"/>
              </w:tabs>
              <w:jc w:val="left"/>
              <w:rPr>
                <w:rFonts w:cs="Arial"/>
                <w:b/>
                <w:caps/>
                <w:sz w:val="12"/>
              </w:rPr>
            </w:pPr>
            <w:r w:rsidRPr="00414B5C">
              <w:rPr>
                <w:rFonts w:cs="Arial"/>
                <w:b/>
                <w:caps/>
                <w:sz w:val="12"/>
              </w:rPr>
              <w:t>дата окончания срока пребывания</w:t>
            </w:r>
          </w:p>
        </w:tc>
        <w:tc>
          <w:tcPr>
            <w:tcW w:w="2410" w:type="dxa"/>
            <w:shd w:val="pct20" w:color="C0C0C0" w:fill="auto"/>
            <w:vAlign w:val="center"/>
          </w:tcPr>
          <w:p w:rsidR="0070313E" w:rsidRPr="00843442" w:rsidRDefault="00D36D2B" w:rsidP="000E1E80">
            <w:pPr>
              <w:pStyle w:val="af2"/>
              <w:tabs>
                <w:tab w:val="center" w:pos="4153"/>
                <w:tab w:val="right" w:pos="8306"/>
              </w:tabs>
              <w:rPr>
                <w:rFonts w:cs="Arial"/>
                <w:sz w:val="16"/>
                <w:szCs w:val="16"/>
              </w:rPr>
            </w:pPr>
            <w:r w:rsidRPr="00414B5C">
              <w:rPr>
                <w:rFonts w:cs="Arial"/>
                <w:sz w:val="16"/>
                <w:szCs w:val="16"/>
              </w:rPr>
              <w:fldChar w:fldCharType="begin">
                <w:ffData>
                  <w:name w:val="ТекстовоеПоле8"/>
                  <w:enabled/>
                  <w:calcOnExit w:val="0"/>
                  <w:textInput/>
                </w:ffData>
              </w:fldChar>
            </w:r>
            <w:r w:rsidR="00414B5C" w:rsidRPr="00414B5C">
              <w:rPr>
                <w:rFonts w:cs="Arial"/>
                <w:sz w:val="16"/>
                <w:szCs w:val="16"/>
              </w:rPr>
              <w:instrText xml:space="preserve"> FORMTEXT </w:instrText>
            </w:r>
            <w:r w:rsidRPr="00414B5C">
              <w:rPr>
                <w:rFonts w:cs="Arial"/>
                <w:sz w:val="16"/>
                <w:szCs w:val="16"/>
              </w:rPr>
            </w:r>
            <w:r w:rsidRPr="00414B5C">
              <w:rPr>
                <w:rFonts w:cs="Arial"/>
                <w:sz w:val="16"/>
                <w:szCs w:val="16"/>
              </w:rPr>
              <w:fldChar w:fldCharType="separate"/>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Pr="00414B5C">
              <w:rPr>
                <w:rFonts w:cs="Arial"/>
                <w:sz w:val="16"/>
                <w:szCs w:val="16"/>
              </w:rPr>
              <w:fldChar w:fldCharType="end"/>
            </w:r>
          </w:p>
        </w:tc>
      </w:tr>
      <w:tr w:rsidR="0070313E" w:rsidRPr="00843442" w:rsidTr="0070313E">
        <w:trPr>
          <w:cantSplit/>
          <w:trHeight w:hRule="exact" w:val="281"/>
        </w:trPr>
        <w:tc>
          <w:tcPr>
            <w:tcW w:w="1843" w:type="dxa"/>
            <w:vMerge w:val="restart"/>
            <w:vAlign w:val="center"/>
          </w:tcPr>
          <w:p w:rsidR="0070313E" w:rsidRPr="00843442" w:rsidRDefault="0070313E" w:rsidP="000E1E80">
            <w:pPr>
              <w:pStyle w:val="afffa"/>
              <w:jc w:val="left"/>
              <w:rPr>
                <w:rFonts w:cs="Arial"/>
                <w:b/>
                <w:caps/>
                <w:sz w:val="12"/>
              </w:rPr>
            </w:pPr>
            <w:r w:rsidRPr="00843442">
              <w:rPr>
                <w:rFonts w:cs="Arial"/>
                <w:b/>
                <w:caps/>
                <w:sz w:val="12"/>
              </w:rPr>
              <w:t>Данные документа, подтверждающего право иностранного гражданина или лица без гражданства на пребываниЕ (проживание) в РФ</w:t>
            </w:r>
          </w:p>
        </w:tc>
        <w:tc>
          <w:tcPr>
            <w:tcW w:w="2126" w:type="dxa"/>
            <w:shd w:val="clear" w:color="auto" w:fill="FFFFFF"/>
            <w:vAlign w:val="center"/>
          </w:tcPr>
          <w:p w:rsidR="0070313E" w:rsidRPr="00843442" w:rsidRDefault="00414B5C" w:rsidP="000E1E80">
            <w:pPr>
              <w:pStyle w:val="afffa"/>
              <w:tabs>
                <w:tab w:val="center" w:pos="4153"/>
                <w:tab w:val="right" w:pos="8306"/>
              </w:tabs>
              <w:jc w:val="left"/>
              <w:rPr>
                <w:rFonts w:cs="Arial"/>
                <w:b/>
                <w:caps/>
                <w:sz w:val="12"/>
                <w:lang w:val="en-US"/>
              </w:rPr>
            </w:pPr>
            <w:r w:rsidRPr="00414B5C">
              <w:rPr>
                <w:rFonts w:cs="Arial"/>
                <w:b/>
                <w:caps/>
                <w:sz w:val="12"/>
              </w:rPr>
              <w:t>вид документа</w:t>
            </w:r>
          </w:p>
        </w:tc>
        <w:tc>
          <w:tcPr>
            <w:tcW w:w="6379" w:type="dxa"/>
            <w:gridSpan w:val="4"/>
            <w:shd w:val="pct20" w:color="C0C0C0" w:fill="auto"/>
            <w:vAlign w:val="center"/>
          </w:tcPr>
          <w:p w:rsidR="0070313E" w:rsidRPr="00843442" w:rsidRDefault="00D36D2B" w:rsidP="000E1E80">
            <w:pPr>
              <w:pStyle w:val="afffa"/>
              <w:tabs>
                <w:tab w:val="center" w:pos="4153"/>
                <w:tab w:val="right" w:pos="8306"/>
              </w:tabs>
              <w:rPr>
                <w:rFonts w:cs="Arial"/>
                <w:sz w:val="16"/>
                <w:szCs w:val="16"/>
              </w:rPr>
            </w:pPr>
            <w:r w:rsidRPr="00414B5C">
              <w:rPr>
                <w:rFonts w:cs="Arial"/>
                <w:sz w:val="16"/>
                <w:szCs w:val="16"/>
              </w:rPr>
              <w:fldChar w:fldCharType="begin">
                <w:ffData>
                  <w:name w:val="ТекстовоеПоле8"/>
                  <w:enabled/>
                  <w:calcOnExit w:val="0"/>
                  <w:textInput/>
                </w:ffData>
              </w:fldChar>
            </w:r>
            <w:r w:rsidR="00414B5C" w:rsidRPr="00414B5C">
              <w:rPr>
                <w:rFonts w:cs="Arial"/>
                <w:sz w:val="16"/>
                <w:szCs w:val="16"/>
              </w:rPr>
              <w:instrText xml:space="preserve"> FORMTEXT </w:instrText>
            </w:r>
            <w:r w:rsidRPr="00414B5C">
              <w:rPr>
                <w:rFonts w:cs="Arial"/>
                <w:sz w:val="16"/>
                <w:szCs w:val="16"/>
              </w:rPr>
            </w:r>
            <w:r w:rsidRPr="00414B5C">
              <w:rPr>
                <w:rFonts w:cs="Arial"/>
                <w:sz w:val="16"/>
                <w:szCs w:val="16"/>
              </w:rPr>
              <w:fldChar w:fldCharType="separate"/>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Pr="00414B5C">
              <w:rPr>
                <w:rFonts w:cs="Arial"/>
                <w:sz w:val="16"/>
                <w:szCs w:val="16"/>
              </w:rPr>
              <w:fldChar w:fldCharType="end"/>
            </w:r>
          </w:p>
        </w:tc>
      </w:tr>
      <w:tr w:rsidR="0070313E" w:rsidRPr="00843442" w:rsidTr="0070313E">
        <w:trPr>
          <w:cantSplit/>
          <w:trHeight w:hRule="exact" w:val="422"/>
        </w:trPr>
        <w:tc>
          <w:tcPr>
            <w:tcW w:w="1843" w:type="dxa"/>
            <w:vMerge/>
            <w:vAlign w:val="center"/>
          </w:tcPr>
          <w:p w:rsidR="0070313E" w:rsidRPr="00843442" w:rsidRDefault="0070313E" w:rsidP="000E1E80">
            <w:pPr>
              <w:pStyle w:val="afffa"/>
              <w:jc w:val="left"/>
              <w:rPr>
                <w:rFonts w:cs="Arial"/>
                <w:b/>
                <w:caps/>
                <w:sz w:val="12"/>
              </w:rPr>
            </w:pPr>
          </w:p>
        </w:tc>
        <w:tc>
          <w:tcPr>
            <w:tcW w:w="2126" w:type="dxa"/>
            <w:shd w:val="clear" w:color="auto" w:fill="FFFFFF"/>
            <w:vAlign w:val="center"/>
          </w:tcPr>
          <w:p w:rsidR="0070313E" w:rsidRPr="00843442" w:rsidRDefault="00414B5C" w:rsidP="000E1E80">
            <w:pPr>
              <w:pStyle w:val="afffa"/>
              <w:jc w:val="left"/>
              <w:rPr>
                <w:rFonts w:cs="Arial"/>
                <w:b/>
                <w:caps/>
                <w:sz w:val="12"/>
              </w:rPr>
            </w:pPr>
            <w:r w:rsidRPr="00414B5C">
              <w:rPr>
                <w:rFonts w:cs="Arial"/>
                <w:b/>
                <w:caps/>
                <w:sz w:val="12"/>
              </w:rPr>
              <w:t>дата начала срока действия права пребывания/проживания</w:t>
            </w:r>
          </w:p>
        </w:tc>
        <w:tc>
          <w:tcPr>
            <w:tcW w:w="1683" w:type="dxa"/>
            <w:shd w:val="pct20" w:color="C0C0C0" w:fill="auto"/>
            <w:vAlign w:val="center"/>
          </w:tcPr>
          <w:p w:rsidR="0070313E" w:rsidRPr="00843442" w:rsidRDefault="00D36D2B" w:rsidP="000E1E80">
            <w:pPr>
              <w:pStyle w:val="af2"/>
              <w:rPr>
                <w:rFonts w:cs="Arial"/>
                <w:sz w:val="16"/>
                <w:szCs w:val="16"/>
              </w:rPr>
            </w:pPr>
            <w:r w:rsidRPr="00414B5C">
              <w:rPr>
                <w:rFonts w:cs="Arial"/>
                <w:sz w:val="16"/>
                <w:szCs w:val="16"/>
              </w:rPr>
              <w:fldChar w:fldCharType="begin">
                <w:ffData>
                  <w:name w:val="ТекстовоеПоле8"/>
                  <w:enabled/>
                  <w:calcOnExit w:val="0"/>
                  <w:textInput/>
                </w:ffData>
              </w:fldChar>
            </w:r>
            <w:r w:rsidR="00414B5C" w:rsidRPr="00414B5C">
              <w:rPr>
                <w:rFonts w:cs="Arial"/>
                <w:sz w:val="16"/>
                <w:szCs w:val="16"/>
              </w:rPr>
              <w:instrText xml:space="preserve"> FORMTEXT </w:instrText>
            </w:r>
            <w:r w:rsidRPr="00414B5C">
              <w:rPr>
                <w:rFonts w:cs="Arial"/>
                <w:sz w:val="16"/>
                <w:szCs w:val="16"/>
              </w:rPr>
            </w:r>
            <w:r w:rsidRPr="00414B5C">
              <w:rPr>
                <w:rFonts w:cs="Arial"/>
                <w:sz w:val="16"/>
                <w:szCs w:val="16"/>
              </w:rPr>
              <w:fldChar w:fldCharType="separate"/>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Pr="00414B5C">
              <w:rPr>
                <w:rFonts w:cs="Arial"/>
                <w:sz w:val="16"/>
                <w:szCs w:val="16"/>
              </w:rPr>
              <w:fldChar w:fldCharType="end"/>
            </w:r>
          </w:p>
        </w:tc>
        <w:tc>
          <w:tcPr>
            <w:tcW w:w="2286" w:type="dxa"/>
            <w:gridSpan w:val="2"/>
            <w:shd w:val="clear" w:color="auto" w:fill="FFFFFF"/>
            <w:vAlign w:val="center"/>
          </w:tcPr>
          <w:p w:rsidR="0070313E" w:rsidRPr="00843442" w:rsidRDefault="00414B5C" w:rsidP="000E1E80">
            <w:pPr>
              <w:pStyle w:val="afffa"/>
              <w:tabs>
                <w:tab w:val="center" w:pos="4153"/>
                <w:tab w:val="right" w:pos="8306"/>
              </w:tabs>
              <w:jc w:val="left"/>
              <w:rPr>
                <w:rFonts w:cs="Arial"/>
                <w:b/>
                <w:caps/>
                <w:sz w:val="12"/>
              </w:rPr>
            </w:pPr>
            <w:r w:rsidRPr="00414B5C">
              <w:rPr>
                <w:rFonts w:cs="Arial"/>
                <w:b/>
                <w:caps/>
                <w:sz w:val="12"/>
              </w:rPr>
              <w:t>дата окончания срока действия права пребывания/ проживания</w:t>
            </w:r>
          </w:p>
        </w:tc>
        <w:tc>
          <w:tcPr>
            <w:tcW w:w="2410" w:type="dxa"/>
            <w:shd w:val="pct20" w:color="C0C0C0" w:fill="auto"/>
            <w:vAlign w:val="center"/>
          </w:tcPr>
          <w:p w:rsidR="0070313E" w:rsidRPr="00843442" w:rsidRDefault="00D36D2B" w:rsidP="000E1E80">
            <w:pPr>
              <w:pStyle w:val="af2"/>
              <w:tabs>
                <w:tab w:val="center" w:pos="4153"/>
                <w:tab w:val="right" w:pos="8306"/>
              </w:tabs>
              <w:rPr>
                <w:rFonts w:cs="Arial"/>
                <w:sz w:val="16"/>
                <w:szCs w:val="16"/>
              </w:rPr>
            </w:pPr>
            <w:r w:rsidRPr="00414B5C">
              <w:rPr>
                <w:rFonts w:cs="Arial"/>
                <w:sz w:val="16"/>
                <w:szCs w:val="16"/>
              </w:rPr>
              <w:fldChar w:fldCharType="begin">
                <w:ffData>
                  <w:name w:val="ТекстовоеПоле8"/>
                  <w:enabled/>
                  <w:calcOnExit w:val="0"/>
                  <w:textInput/>
                </w:ffData>
              </w:fldChar>
            </w:r>
            <w:r w:rsidR="00414B5C" w:rsidRPr="00414B5C">
              <w:rPr>
                <w:rFonts w:cs="Arial"/>
                <w:sz w:val="16"/>
                <w:szCs w:val="16"/>
              </w:rPr>
              <w:instrText xml:space="preserve"> FORMTEXT </w:instrText>
            </w:r>
            <w:r w:rsidRPr="00414B5C">
              <w:rPr>
                <w:rFonts w:cs="Arial"/>
                <w:sz w:val="16"/>
                <w:szCs w:val="16"/>
              </w:rPr>
            </w:r>
            <w:r w:rsidRPr="00414B5C">
              <w:rPr>
                <w:rFonts w:cs="Arial"/>
                <w:sz w:val="16"/>
                <w:szCs w:val="16"/>
              </w:rPr>
              <w:fldChar w:fldCharType="separate"/>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Pr="00414B5C">
              <w:rPr>
                <w:rFonts w:cs="Arial"/>
                <w:sz w:val="16"/>
                <w:szCs w:val="16"/>
              </w:rPr>
              <w:fldChar w:fldCharType="end"/>
            </w:r>
          </w:p>
        </w:tc>
      </w:tr>
      <w:tr w:rsidR="0070313E" w:rsidRPr="00843442" w:rsidTr="00F27C2B">
        <w:trPr>
          <w:cantSplit/>
          <w:trHeight w:hRule="exact" w:val="446"/>
        </w:trPr>
        <w:tc>
          <w:tcPr>
            <w:tcW w:w="1843" w:type="dxa"/>
            <w:vMerge/>
            <w:vAlign w:val="center"/>
          </w:tcPr>
          <w:p w:rsidR="0070313E" w:rsidRPr="00843442" w:rsidRDefault="0070313E" w:rsidP="000E1E80">
            <w:pPr>
              <w:pStyle w:val="afffa"/>
              <w:jc w:val="left"/>
              <w:rPr>
                <w:rFonts w:cs="Arial"/>
                <w:b/>
                <w:caps/>
                <w:sz w:val="12"/>
              </w:rPr>
            </w:pPr>
          </w:p>
        </w:tc>
        <w:tc>
          <w:tcPr>
            <w:tcW w:w="2126" w:type="dxa"/>
            <w:vAlign w:val="center"/>
          </w:tcPr>
          <w:p w:rsidR="0070313E" w:rsidRPr="00843442" w:rsidRDefault="00414B5C" w:rsidP="000E1E80">
            <w:pPr>
              <w:pStyle w:val="afffa"/>
              <w:jc w:val="left"/>
              <w:rPr>
                <w:rFonts w:cs="Arial"/>
                <w:b/>
                <w:caps/>
                <w:sz w:val="12"/>
              </w:rPr>
            </w:pPr>
            <w:r w:rsidRPr="00414B5C">
              <w:rPr>
                <w:rFonts w:cs="Arial"/>
                <w:b/>
                <w:caps/>
                <w:sz w:val="12"/>
              </w:rPr>
              <w:t>серия (если имеется)</w:t>
            </w:r>
          </w:p>
        </w:tc>
        <w:tc>
          <w:tcPr>
            <w:tcW w:w="1683" w:type="dxa"/>
            <w:vAlign w:val="center"/>
          </w:tcPr>
          <w:p w:rsidR="0070313E" w:rsidRPr="00843442" w:rsidRDefault="00D36D2B" w:rsidP="000E1E80">
            <w:pPr>
              <w:pStyle w:val="af2"/>
              <w:rPr>
                <w:rFonts w:cs="Arial"/>
                <w:sz w:val="16"/>
                <w:szCs w:val="16"/>
              </w:rPr>
            </w:pPr>
            <w:r w:rsidRPr="00414B5C">
              <w:rPr>
                <w:rFonts w:cs="Arial"/>
                <w:sz w:val="16"/>
                <w:szCs w:val="16"/>
              </w:rPr>
              <w:fldChar w:fldCharType="begin">
                <w:ffData>
                  <w:name w:val="ТекстовоеПоле8"/>
                  <w:enabled/>
                  <w:calcOnExit w:val="0"/>
                  <w:textInput/>
                </w:ffData>
              </w:fldChar>
            </w:r>
            <w:r w:rsidR="00414B5C" w:rsidRPr="00414B5C">
              <w:rPr>
                <w:rFonts w:cs="Arial"/>
                <w:sz w:val="16"/>
                <w:szCs w:val="16"/>
              </w:rPr>
              <w:instrText xml:space="preserve"> FORMTEXT </w:instrText>
            </w:r>
            <w:r w:rsidRPr="00414B5C">
              <w:rPr>
                <w:rFonts w:cs="Arial"/>
                <w:sz w:val="16"/>
                <w:szCs w:val="16"/>
              </w:rPr>
            </w:r>
            <w:r w:rsidRPr="00414B5C">
              <w:rPr>
                <w:rFonts w:cs="Arial"/>
                <w:sz w:val="16"/>
                <w:szCs w:val="16"/>
              </w:rPr>
              <w:fldChar w:fldCharType="separate"/>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Pr="00414B5C">
              <w:rPr>
                <w:rFonts w:cs="Arial"/>
                <w:sz w:val="16"/>
                <w:szCs w:val="16"/>
              </w:rPr>
              <w:fldChar w:fldCharType="end"/>
            </w:r>
          </w:p>
        </w:tc>
        <w:tc>
          <w:tcPr>
            <w:tcW w:w="2286" w:type="dxa"/>
            <w:gridSpan w:val="2"/>
            <w:vAlign w:val="center"/>
          </w:tcPr>
          <w:p w:rsidR="0070313E" w:rsidRPr="00843442" w:rsidRDefault="00414B5C" w:rsidP="000E1E80">
            <w:pPr>
              <w:pStyle w:val="afffa"/>
              <w:tabs>
                <w:tab w:val="center" w:pos="4153"/>
                <w:tab w:val="right" w:pos="8306"/>
              </w:tabs>
              <w:jc w:val="left"/>
              <w:rPr>
                <w:rFonts w:cs="Arial"/>
                <w:b/>
                <w:caps/>
                <w:sz w:val="12"/>
                <w:lang w:val="en-US"/>
              </w:rPr>
            </w:pPr>
            <w:r w:rsidRPr="00414B5C">
              <w:rPr>
                <w:rFonts w:cs="Arial"/>
                <w:b/>
                <w:caps/>
                <w:sz w:val="12"/>
              </w:rPr>
              <w:t>Номер</w:t>
            </w:r>
          </w:p>
        </w:tc>
        <w:tc>
          <w:tcPr>
            <w:tcW w:w="2410" w:type="dxa"/>
            <w:shd w:val="pct20" w:color="C0C0C0" w:fill="FFFFFF"/>
            <w:vAlign w:val="center"/>
          </w:tcPr>
          <w:p w:rsidR="0070313E" w:rsidRPr="00843442" w:rsidRDefault="00D36D2B" w:rsidP="000E1E80">
            <w:pPr>
              <w:pStyle w:val="af2"/>
              <w:tabs>
                <w:tab w:val="center" w:pos="4153"/>
                <w:tab w:val="right" w:pos="8306"/>
              </w:tabs>
              <w:rPr>
                <w:rFonts w:cs="Arial"/>
                <w:sz w:val="16"/>
                <w:szCs w:val="16"/>
              </w:rPr>
            </w:pPr>
            <w:r w:rsidRPr="00414B5C">
              <w:rPr>
                <w:rFonts w:cs="Arial"/>
                <w:sz w:val="16"/>
                <w:szCs w:val="16"/>
              </w:rPr>
              <w:fldChar w:fldCharType="begin">
                <w:ffData>
                  <w:name w:val="ТекстовоеПоле8"/>
                  <w:enabled/>
                  <w:calcOnExit w:val="0"/>
                  <w:textInput/>
                </w:ffData>
              </w:fldChar>
            </w:r>
            <w:r w:rsidR="00414B5C" w:rsidRPr="00414B5C">
              <w:rPr>
                <w:rFonts w:cs="Arial"/>
                <w:sz w:val="16"/>
                <w:szCs w:val="16"/>
              </w:rPr>
              <w:instrText xml:space="preserve"> FORMTEXT </w:instrText>
            </w:r>
            <w:r w:rsidRPr="00414B5C">
              <w:rPr>
                <w:rFonts w:cs="Arial"/>
                <w:sz w:val="16"/>
                <w:szCs w:val="16"/>
              </w:rPr>
            </w:r>
            <w:r w:rsidRPr="00414B5C">
              <w:rPr>
                <w:rFonts w:cs="Arial"/>
                <w:sz w:val="16"/>
                <w:szCs w:val="16"/>
              </w:rPr>
              <w:fldChar w:fldCharType="separate"/>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Pr="00414B5C">
              <w:rPr>
                <w:rFonts w:cs="Arial"/>
                <w:sz w:val="16"/>
                <w:szCs w:val="16"/>
              </w:rPr>
              <w:fldChar w:fldCharType="end"/>
            </w:r>
          </w:p>
        </w:tc>
      </w:tr>
    </w:tbl>
    <w:p w:rsidR="00AC6E71" w:rsidRPr="00843442" w:rsidRDefault="00AC6E71" w:rsidP="000A47A6">
      <w:pPr>
        <w:pStyle w:val="afb"/>
        <w:rPr>
          <w:rFonts w:cs="Arial"/>
        </w:rPr>
      </w:pPr>
    </w:p>
    <w:p w:rsidR="000A47A6" w:rsidRPr="00843442" w:rsidRDefault="00414B5C" w:rsidP="000A47A6">
      <w:pPr>
        <w:pStyle w:val="afb"/>
        <w:rPr>
          <w:rFonts w:cs="Arial"/>
        </w:rPr>
      </w:pPr>
      <w:r w:rsidRPr="00414B5C">
        <w:rPr>
          <w:rFonts w:cs="Arial"/>
        </w:rPr>
        <w:t>УСЛОВИЯ СТРАХОВАНИЯ</w:t>
      </w:r>
    </w:p>
    <w:tbl>
      <w:tblPr>
        <w:tblW w:w="1034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843"/>
        <w:gridCol w:w="709"/>
        <w:gridCol w:w="709"/>
        <w:gridCol w:w="283"/>
        <w:gridCol w:w="2126"/>
        <w:gridCol w:w="284"/>
        <w:gridCol w:w="1399"/>
        <w:gridCol w:w="2995"/>
      </w:tblGrid>
      <w:tr w:rsidR="00F366CC" w:rsidRPr="00843442" w:rsidTr="008D6323">
        <w:trPr>
          <w:trHeight w:hRule="exact" w:val="270"/>
        </w:trPr>
        <w:tc>
          <w:tcPr>
            <w:tcW w:w="2552" w:type="dxa"/>
            <w:gridSpan w:val="2"/>
            <w:vMerge w:val="restart"/>
            <w:tcBorders>
              <w:right w:val="single" w:sz="4" w:space="0" w:color="auto"/>
            </w:tcBorders>
            <w:vAlign w:val="center"/>
          </w:tcPr>
          <w:p w:rsidR="00F366CC" w:rsidRPr="00843442" w:rsidRDefault="00F366CC" w:rsidP="00E02266">
            <w:pPr>
              <w:pStyle w:val="af5"/>
              <w:rPr>
                <w:rFonts w:cs="Arial"/>
              </w:rPr>
            </w:pPr>
            <w:r w:rsidRPr="00414B5C">
              <w:rPr>
                <w:rFonts w:cs="Arial"/>
              </w:rPr>
              <w:t>Количество Застрахованных лиц</w:t>
            </w:r>
          </w:p>
        </w:tc>
        <w:tc>
          <w:tcPr>
            <w:tcW w:w="3118" w:type="dxa"/>
            <w:gridSpan w:val="3"/>
            <w:tcBorders>
              <w:left w:val="single" w:sz="4" w:space="0" w:color="auto"/>
              <w:bottom w:val="single" w:sz="4" w:space="0" w:color="auto"/>
            </w:tcBorders>
            <w:vAlign w:val="center"/>
          </w:tcPr>
          <w:p w:rsidR="002D4D24" w:rsidRPr="002D4D24" w:rsidRDefault="002D4D24" w:rsidP="002D4D24">
            <w:pPr>
              <w:pStyle w:val="afffa"/>
              <w:tabs>
                <w:tab w:val="center" w:pos="4153"/>
                <w:tab w:val="right" w:pos="8306"/>
              </w:tabs>
              <w:jc w:val="left"/>
              <w:rPr>
                <w:rFonts w:cs="Arial"/>
                <w:b/>
                <w:caps/>
                <w:sz w:val="14"/>
                <w:szCs w:val="14"/>
              </w:rPr>
            </w:pPr>
            <w:r w:rsidRPr="002D4D24">
              <w:rPr>
                <w:rFonts w:cs="Arial"/>
                <w:b/>
                <w:caps/>
                <w:sz w:val="14"/>
                <w:szCs w:val="14"/>
              </w:rPr>
              <w:t>Программа №1</w:t>
            </w:r>
          </w:p>
          <w:p w:rsidR="00F366CC" w:rsidRPr="00843442" w:rsidRDefault="00F366CC" w:rsidP="00C30326">
            <w:pPr>
              <w:pStyle w:val="af5"/>
              <w:rPr>
                <w:rFonts w:cs="Arial"/>
              </w:rPr>
            </w:pPr>
          </w:p>
        </w:tc>
        <w:tc>
          <w:tcPr>
            <w:tcW w:w="4678" w:type="dxa"/>
            <w:gridSpan w:val="3"/>
            <w:tcBorders>
              <w:bottom w:val="single" w:sz="4" w:space="0" w:color="auto"/>
            </w:tcBorders>
            <w:shd w:val="pct20" w:color="C0C0C0" w:fill="auto"/>
            <w:vAlign w:val="center"/>
          </w:tcPr>
          <w:p w:rsidR="00F366CC" w:rsidRPr="00843442" w:rsidRDefault="00D36D2B" w:rsidP="00E02266">
            <w:pPr>
              <w:pStyle w:val="af2"/>
              <w:rPr>
                <w:rFonts w:cs="Arial"/>
                <w:sz w:val="18"/>
                <w:szCs w:val="18"/>
              </w:rPr>
            </w:pPr>
            <w:r w:rsidRPr="00843442">
              <w:rPr>
                <w:rFonts w:cs="Arial"/>
                <w:sz w:val="18"/>
                <w:szCs w:val="18"/>
              </w:rPr>
              <w:fldChar w:fldCharType="begin">
                <w:ffData>
                  <w:name w:val=""/>
                  <w:enabled/>
                  <w:calcOnExit w:val="0"/>
                  <w:textInput/>
                </w:ffData>
              </w:fldChar>
            </w:r>
            <w:r w:rsidR="00F366CC">
              <w:rPr>
                <w:rFonts w:cs="Arial"/>
                <w:sz w:val="18"/>
                <w:szCs w:val="18"/>
              </w:rPr>
              <w:instrText xml:space="preserve"> FORMTEXT </w:instrText>
            </w:r>
            <w:r w:rsidRPr="00843442">
              <w:rPr>
                <w:rFonts w:cs="Arial"/>
                <w:sz w:val="18"/>
                <w:szCs w:val="18"/>
              </w:rPr>
            </w:r>
            <w:r w:rsidRPr="00843442">
              <w:rPr>
                <w:rFonts w:cs="Arial"/>
                <w:sz w:val="18"/>
                <w:szCs w:val="18"/>
              </w:rPr>
              <w:fldChar w:fldCharType="separate"/>
            </w:r>
            <w:r w:rsidR="00F366CC">
              <w:rPr>
                <w:rFonts w:cs="Arial"/>
                <w:sz w:val="18"/>
                <w:szCs w:val="18"/>
              </w:rPr>
              <w:t> </w:t>
            </w:r>
            <w:r w:rsidR="00F366CC">
              <w:rPr>
                <w:rFonts w:cs="Arial"/>
                <w:sz w:val="18"/>
                <w:szCs w:val="18"/>
              </w:rPr>
              <w:t> </w:t>
            </w:r>
            <w:r w:rsidR="00F366CC">
              <w:rPr>
                <w:rFonts w:cs="Arial"/>
                <w:sz w:val="18"/>
                <w:szCs w:val="18"/>
              </w:rPr>
              <w:t> </w:t>
            </w:r>
            <w:r w:rsidR="00F366CC">
              <w:rPr>
                <w:rFonts w:cs="Arial"/>
                <w:sz w:val="18"/>
                <w:szCs w:val="18"/>
              </w:rPr>
              <w:t> </w:t>
            </w:r>
            <w:r w:rsidR="00F366CC">
              <w:rPr>
                <w:rFonts w:cs="Arial"/>
                <w:sz w:val="18"/>
                <w:szCs w:val="18"/>
              </w:rPr>
              <w:t> </w:t>
            </w:r>
            <w:r w:rsidRPr="00843442">
              <w:rPr>
                <w:rFonts w:cs="Arial"/>
                <w:sz w:val="18"/>
                <w:szCs w:val="18"/>
              </w:rPr>
              <w:fldChar w:fldCharType="end"/>
            </w:r>
          </w:p>
        </w:tc>
      </w:tr>
      <w:tr w:rsidR="00F366CC" w:rsidRPr="00843442" w:rsidTr="008D6323">
        <w:trPr>
          <w:trHeight w:hRule="exact" w:val="225"/>
        </w:trPr>
        <w:tc>
          <w:tcPr>
            <w:tcW w:w="2552" w:type="dxa"/>
            <w:gridSpan w:val="2"/>
            <w:vMerge/>
            <w:tcBorders>
              <w:right w:val="single" w:sz="4" w:space="0" w:color="auto"/>
            </w:tcBorders>
            <w:vAlign w:val="center"/>
          </w:tcPr>
          <w:p w:rsidR="00F366CC" w:rsidRPr="00414B5C" w:rsidRDefault="00F366CC" w:rsidP="00E02266">
            <w:pPr>
              <w:pStyle w:val="af5"/>
              <w:rPr>
                <w:rFonts w:cs="Arial"/>
              </w:rPr>
            </w:pPr>
          </w:p>
        </w:tc>
        <w:tc>
          <w:tcPr>
            <w:tcW w:w="3118" w:type="dxa"/>
            <w:gridSpan w:val="3"/>
            <w:tcBorders>
              <w:top w:val="single" w:sz="4" w:space="0" w:color="auto"/>
              <w:left w:val="single" w:sz="4" w:space="0" w:color="auto"/>
              <w:bottom w:val="single" w:sz="4" w:space="0" w:color="auto"/>
            </w:tcBorders>
            <w:vAlign w:val="center"/>
          </w:tcPr>
          <w:p w:rsidR="002D4D24" w:rsidRPr="002D4D24" w:rsidRDefault="002D4D24" w:rsidP="002D4D24">
            <w:pPr>
              <w:pStyle w:val="afffa"/>
              <w:tabs>
                <w:tab w:val="center" w:pos="4153"/>
                <w:tab w:val="right" w:pos="8306"/>
              </w:tabs>
              <w:jc w:val="left"/>
              <w:rPr>
                <w:rFonts w:cs="Arial"/>
                <w:b/>
                <w:caps/>
                <w:sz w:val="14"/>
                <w:szCs w:val="14"/>
              </w:rPr>
            </w:pPr>
            <w:r>
              <w:rPr>
                <w:rFonts w:cs="Arial"/>
                <w:b/>
                <w:caps/>
                <w:sz w:val="14"/>
                <w:szCs w:val="14"/>
              </w:rPr>
              <w:t>Программа №2</w:t>
            </w:r>
          </w:p>
          <w:p w:rsidR="00F366CC" w:rsidRPr="00414B5C" w:rsidRDefault="00F366CC" w:rsidP="00E02266">
            <w:pPr>
              <w:pStyle w:val="af5"/>
              <w:rPr>
                <w:rFonts w:cs="Arial"/>
              </w:rPr>
            </w:pPr>
          </w:p>
        </w:tc>
        <w:tc>
          <w:tcPr>
            <w:tcW w:w="4678" w:type="dxa"/>
            <w:gridSpan w:val="3"/>
            <w:tcBorders>
              <w:top w:val="single" w:sz="4" w:space="0" w:color="auto"/>
              <w:bottom w:val="single" w:sz="4" w:space="0" w:color="auto"/>
            </w:tcBorders>
            <w:shd w:val="pct20" w:color="C0C0C0" w:fill="auto"/>
            <w:vAlign w:val="center"/>
          </w:tcPr>
          <w:p w:rsidR="00F366CC" w:rsidRPr="00843442" w:rsidRDefault="00D36D2B" w:rsidP="00E02266">
            <w:pPr>
              <w:pStyle w:val="af2"/>
              <w:rPr>
                <w:rFonts w:cs="Arial"/>
                <w:sz w:val="18"/>
                <w:szCs w:val="18"/>
              </w:rPr>
            </w:pPr>
            <w:r w:rsidRPr="00843442">
              <w:rPr>
                <w:rFonts w:cs="Arial"/>
                <w:sz w:val="18"/>
                <w:szCs w:val="18"/>
              </w:rPr>
              <w:fldChar w:fldCharType="begin">
                <w:ffData>
                  <w:name w:val=""/>
                  <w:enabled/>
                  <w:calcOnExit w:val="0"/>
                  <w:textInput/>
                </w:ffData>
              </w:fldChar>
            </w:r>
            <w:r w:rsidR="00F366CC">
              <w:rPr>
                <w:rFonts w:cs="Arial"/>
                <w:sz w:val="18"/>
                <w:szCs w:val="18"/>
              </w:rPr>
              <w:instrText xml:space="preserve"> FORMTEXT </w:instrText>
            </w:r>
            <w:r w:rsidRPr="00843442">
              <w:rPr>
                <w:rFonts w:cs="Arial"/>
                <w:sz w:val="18"/>
                <w:szCs w:val="18"/>
              </w:rPr>
            </w:r>
            <w:r w:rsidRPr="00843442">
              <w:rPr>
                <w:rFonts w:cs="Arial"/>
                <w:sz w:val="18"/>
                <w:szCs w:val="18"/>
              </w:rPr>
              <w:fldChar w:fldCharType="separate"/>
            </w:r>
            <w:r w:rsidR="00F366CC">
              <w:rPr>
                <w:rFonts w:cs="Arial"/>
                <w:sz w:val="18"/>
                <w:szCs w:val="18"/>
              </w:rPr>
              <w:t> </w:t>
            </w:r>
            <w:r w:rsidR="00F366CC">
              <w:rPr>
                <w:rFonts w:cs="Arial"/>
                <w:sz w:val="18"/>
                <w:szCs w:val="18"/>
              </w:rPr>
              <w:t> </w:t>
            </w:r>
            <w:r w:rsidR="00F366CC">
              <w:rPr>
                <w:rFonts w:cs="Arial"/>
                <w:sz w:val="18"/>
                <w:szCs w:val="18"/>
              </w:rPr>
              <w:t> </w:t>
            </w:r>
            <w:r w:rsidR="00F366CC">
              <w:rPr>
                <w:rFonts w:cs="Arial"/>
                <w:sz w:val="18"/>
                <w:szCs w:val="18"/>
              </w:rPr>
              <w:t> </w:t>
            </w:r>
            <w:r w:rsidR="00F366CC">
              <w:rPr>
                <w:rFonts w:cs="Arial"/>
                <w:sz w:val="18"/>
                <w:szCs w:val="18"/>
              </w:rPr>
              <w:t> </w:t>
            </w:r>
            <w:r w:rsidRPr="00843442">
              <w:rPr>
                <w:rFonts w:cs="Arial"/>
                <w:sz w:val="18"/>
                <w:szCs w:val="18"/>
              </w:rPr>
              <w:fldChar w:fldCharType="end"/>
            </w:r>
          </w:p>
        </w:tc>
      </w:tr>
      <w:tr w:rsidR="00F366CC" w:rsidRPr="00843442" w:rsidTr="008D6323">
        <w:trPr>
          <w:trHeight w:val="275"/>
        </w:trPr>
        <w:tc>
          <w:tcPr>
            <w:tcW w:w="2552" w:type="dxa"/>
            <w:gridSpan w:val="2"/>
            <w:vMerge/>
            <w:tcBorders>
              <w:bottom w:val="single" w:sz="12" w:space="0" w:color="auto"/>
              <w:right w:val="single" w:sz="4" w:space="0" w:color="auto"/>
            </w:tcBorders>
            <w:vAlign w:val="center"/>
          </w:tcPr>
          <w:p w:rsidR="00F366CC" w:rsidRPr="00414B5C" w:rsidRDefault="00F366CC" w:rsidP="00E02266">
            <w:pPr>
              <w:pStyle w:val="af5"/>
              <w:rPr>
                <w:rFonts w:cs="Arial"/>
              </w:rPr>
            </w:pPr>
          </w:p>
        </w:tc>
        <w:tc>
          <w:tcPr>
            <w:tcW w:w="3118" w:type="dxa"/>
            <w:gridSpan w:val="3"/>
            <w:tcBorders>
              <w:top w:val="single" w:sz="4" w:space="0" w:color="auto"/>
              <w:left w:val="single" w:sz="4" w:space="0" w:color="auto"/>
              <w:bottom w:val="single" w:sz="12" w:space="0" w:color="auto"/>
            </w:tcBorders>
            <w:vAlign w:val="center"/>
          </w:tcPr>
          <w:p w:rsidR="002D4D24" w:rsidRPr="002D4D24" w:rsidRDefault="002D4D24" w:rsidP="002D4D24">
            <w:pPr>
              <w:pStyle w:val="afffa"/>
              <w:tabs>
                <w:tab w:val="center" w:pos="4153"/>
                <w:tab w:val="right" w:pos="8306"/>
              </w:tabs>
              <w:jc w:val="left"/>
              <w:rPr>
                <w:rFonts w:cs="Arial"/>
                <w:b/>
                <w:caps/>
                <w:sz w:val="14"/>
                <w:szCs w:val="14"/>
              </w:rPr>
            </w:pPr>
            <w:r>
              <w:rPr>
                <w:rFonts w:cs="Arial"/>
                <w:b/>
                <w:caps/>
                <w:sz w:val="14"/>
                <w:szCs w:val="14"/>
              </w:rPr>
              <w:t>Программа №3</w:t>
            </w:r>
          </w:p>
          <w:p w:rsidR="00F366CC" w:rsidRPr="00414B5C" w:rsidRDefault="00F366CC" w:rsidP="00E02266">
            <w:pPr>
              <w:pStyle w:val="af5"/>
              <w:rPr>
                <w:rFonts w:cs="Arial"/>
              </w:rPr>
            </w:pPr>
          </w:p>
        </w:tc>
        <w:tc>
          <w:tcPr>
            <w:tcW w:w="4678" w:type="dxa"/>
            <w:gridSpan w:val="3"/>
            <w:tcBorders>
              <w:top w:val="single" w:sz="4" w:space="0" w:color="auto"/>
              <w:bottom w:val="single" w:sz="12" w:space="0" w:color="auto"/>
            </w:tcBorders>
            <w:shd w:val="pct20" w:color="C0C0C0" w:fill="auto"/>
            <w:vAlign w:val="center"/>
          </w:tcPr>
          <w:p w:rsidR="00F366CC" w:rsidRPr="00843442" w:rsidRDefault="00D36D2B" w:rsidP="00E02266">
            <w:pPr>
              <w:pStyle w:val="af2"/>
              <w:rPr>
                <w:rFonts w:cs="Arial"/>
                <w:sz w:val="18"/>
                <w:szCs w:val="18"/>
              </w:rPr>
            </w:pPr>
            <w:r w:rsidRPr="00843442">
              <w:rPr>
                <w:rFonts w:cs="Arial"/>
                <w:sz w:val="18"/>
                <w:szCs w:val="18"/>
              </w:rPr>
              <w:fldChar w:fldCharType="begin">
                <w:ffData>
                  <w:name w:val=""/>
                  <w:enabled/>
                  <w:calcOnExit w:val="0"/>
                  <w:textInput/>
                </w:ffData>
              </w:fldChar>
            </w:r>
            <w:r w:rsidR="00F366CC">
              <w:rPr>
                <w:rFonts w:cs="Arial"/>
                <w:sz w:val="18"/>
                <w:szCs w:val="18"/>
              </w:rPr>
              <w:instrText xml:space="preserve"> FORMTEXT </w:instrText>
            </w:r>
            <w:r w:rsidRPr="00843442">
              <w:rPr>
                <w:rFonts w:cs="Arial"/>
                <w:sz w:val="18"/>
                <w:szCs w:val="18"/>
              </w:rPr>
            </w:r>
            <w:r w:rsidRPr="00843442">
              <w:rPr>
                <w:rFonts w:cs="Arial"/>
                <w:sz w:val="18"/>
                <w:szCs w:val="18"/>
              </w:rPr>
              <w:fldChar w:fldCharType="separate"/>
            </w:r>
            <w:r w:rsidR="00F366CC">
              <w:rPr>
                <w:rFonts w:cs="Arial"/>
                <w:sz w:val="18"/>
                <w:szCs w:val="18"/>
              </w:rPr>
              <w:t> </w:t>
            </w:r>
            <w:r w:rsidR="00F366CC">
              <w:rPr>
                <w:rFonts w:cs="Arial"/>
                <w:sz w:val="18"/>
                <w:szCs w:val="18"/>
              </w:rPr>
              <w:t> </w:t>
            </w:r>
            <w:r w:rsidR="00F366CC">
              <w:rPr>
                <w:rFonts w:cs="Arial"/>
                <w:sz w:val="18"/>
                <w:szCs w:val="18"/>
              </w:rPr>
              <w:t> </w:t>
            </w:r>
            <w:r w:rsidR="00F366CC">
              <w:rPr>
                <w:rFonts w:cs="Arial"/>
                <w:sz w:val="18"/>
                <w:szCs w:val="18"/>
              </w:rPr>
              <w:t> </w:t>
            </w:r>
            <w:r w:rsidR="00F366CC">
              <w:rPr>
                <w:rFonts w:cs="Arial"/>
                <w:sz w:val="18"/>
                <w:szCs w:val="18"/>
              </w:rPr>
              <w:t> </w:t>
            </w:r>
            <w:r w:rsidRPr="00843442">
              <w:rPr>
                <w:rFonts w:cs="Arial"/>
                <w:sz w:val="18"/>
                <w:szCs w:val="18"/>
              </w:rPr>
              <w:fldChar w:fldCharType="end"/>
            </w:r>
          </w:p>
        </w:tc>
      </w:tr>
      <w:tr w:rsidR="00DC20CF" w:rsidRPr="00843442" w:rsidTr="008D6323">
        <w:trPr>
          <w:trHeight w:val="651"/>
        </w:trPr>
        <w:tc>
          <w:tcPr>
            <w:tcW w:w="2552" w:type="dxa"/>
            <w:gridSpan w:val="2"/>
            <w:vMerge w:val="restart"/>
            <w:vAlign w:val="center"/>
          </w:tcPr>
          <w:p w:rsidR="00DC20CF" w:rsidDel="00A10713" w:rsidRDefault="00DC20CF" w:rsidP="00E02266">
            <w:pPr>
              <w:pStyle w:val="af5"/>
              <w:rPr>
                <w:rFonts w:cs="Arial"/>
              </w:rPr>
            </w:pPr>
            <w:r>
              <w:rPr>
                <w:rFonts w:cs="Arial"/>
              </w:rPr>
              <w:t>Действие страховой защиты</w:t>
            </w:r>
          </w:p>
        </w:tc>
        <w:tc>
          <w:tcPr>
            <w:tcW w:w="709" w:type="dxa"/>
            <w:tcBorders>
              <w:bottom w:val="single" w:sz="4" w:space="0" w:color="auto"/>
              <w:right w:val="single" w:sz="4" w:space="0" w:color="auto"/>
            </w:tcBorders>
            <w:shd w:val="pct20" w:color="C0C0C0" w:fill="auto"/>
            <w:vAlign w:val="center"/>
          </w:tcPr>
          <w:p w:rsidR="00DC20CF" w:rsidRPr="008E1C00" w:rsidRDefault="00DC20CF" w:rsidP="0025060F">
            <w:pPr>
              <w:jc w:val="center"/>
              <w:rPr>
                <w:rFonts w:ascii="Arial" w:hAnsi="Arial" w:cs="Arial"/>
                <w:caps/>
                <w:sz w:val="14"/>
                <w:szCs w:val="14"/>
              </w:rPr>
            </w:pPr>
            <w:r w:rsidRPr="008E1C00">
              <w:rPr>
                <w:rFonts w:ascii="Arial" w:hAnsi="Arial" w:cs="Arial"/>
                <w:caps/>
                <w:sz w:val="14"/>
                <w:szCs w:val="14"/>
              </w:rPr>
              <w:t>1.</w:t>
            </w:r>
          </w:p>
        </w:tc>
        <w:tc>
          <w:tcPr>
            <w:tcW w:w="7087" w:type="dxa"/>
            <w:gridSpan w:val="5"/>
            <w:tcBorders>
              <w:left w:val="single" w:sz="4" w:space="0" w:color="auto"/>
              <w:bottom w:val="single" w:sz="4" w:space="0" w:color="auto"/>
            </w:tcBorders>
            <w:shd w:val="pct20" w:color="C0C0C0" w:fill="auto"/>
            <w:vAlign w:val="center"/>
          </w:tcPr>
          <w:p w:rsidR="00DC20CF" w:rsidRPr="002D4D24" w:rsidRDefault="00DC20CF" w:rsidP="008E1C00">
            <w:pPr>
              <w:pStyle w:val="afffa"/>
              <w:tabs>
                <w:tab w:val="center" w:pos="4153"/>
                <w:tab w:val="right" w:pos="8306"/>
              </w:tabs>
              <w:jc w:val="left"/>
              <w:rPr>
                <w:rFonts w:cs="Arial"/>
                <w:b/>
                <w:caps/>
                <w:sz w:val="14"/>
                <w:szCs w:val="14"/>
              </w:rPr>
            </w:pPr>
            <w:r w:rsidRPr="002D4D24">
              <w:rPr>
                <w:rFonts w:cs="Arial"/>
                <w:b/>
                <w:caps/>
                <w:sz w:val="14"/>
                <w:szCs w:val="14"/>
              </w:rPr>
              <w:t>Программа №1</w:t>
            </w:r>
          </w:p>
          <w:p w:rsidR="00DC20CF" w:rsidRPr="008E1C00" w:rsidRDefault="00DC20CF" w:rsidP="008E1C00">
            <w:pPr>
              <w:pStyle w:val="afffa"/>
              <w:tabs>
                <w:tab w:val="center" w:pos="4153"/>
                <w:tab w:val="right" w:pos="8306"/>
              </w:tabs>
              <w:jc w:val="left"/>
              <w:rPr>
                <w:rFonts w:cs="Arial"/>
                <w:caps/>
                <w:sz w:val="14"/>
                <w:szCs w:val="14"/>
              </w:rPr>
            </w:pPr>
            <w:r w:rsidRPr="008E1C00">
              <w:rPr>
                <w:rFonts w:cs="Arial"/>
                <w:caps/>
                <w:sz w:val="14"/>
                <w:szCs w:val="14"/>
              </w:rPr>
              <w:t>Страховая защита действует 24 часа, включая управление мотоциклом или скутером, а так же поездки в качестве пассажира на мотоцикле или скутере.</w:t>
            </w:r>
          </w:p>
        </w:tc>
      </w:tr>
      <w:tr w:rsidR="00DC20CF" w:rsidRPr="00843442" w:rsidTr="008D6323">
        <w:trPr>
          <w:trHeight w:val="881"/>
        </w:trPr>
        <w:tc>
          <w:tcPr>
            <w:tcW w:w="2552" w:type="dxa"/>
            <w:gridSpan w:val="2"/>
            <w:vMerge/>
            <w:vAlign w:val="center"/>
          </w:tcPr>
          <w:p w:rsidR="00DC20CF" w:rsidRDefault="00DC20CF" w:rsidP="00E02266">
            <w:pPr>
              <w:pStyle w:val="af5"/>
              <w:rPr>
                <w:rFonts w:cs="Arial"/>
              </w:rPr>
            </w:pPr>
          </w:p>
        </w:tc>
        <w:tc>
          <w:tcPr>
            <w:tcW w:w="709" w:type="dxa"/>
            <w:tcBorders>
              <w:top w:val="single" w:sz="4" w:space="0" w:color="auto"/>
              <w:bottom w:val="single" w:sz="4" w:space="0" w:color="auto"/>
              <w:right w:val="single" w:sz="4" w:space="0" w:color="auto"/>
            </w:tcBorders>
            <w:shd w:val="pct20" w:color="C0C0C0" w:fill="auto"/>
            <w:vAlign w:val="center"/>
          </w:tcPr>
          <w:p w:rsidR="00DC20CF" w:rsidRPr="008E1C00" w:rsidRDefault="00DC20CF" w:rsidP="0025060F">
            <w:pPr>
              <w:jc w:val="center"/>
              <w:rPr>
                <w:rFonts w:ascii="Arial" w:hAnsi="Arial" w:cs="Arial"/>
                <w:caps/>
                <w:sz w:val="14"/>
                <w:szCs w:val="14"/>
              </w:rPr>
            </w:pPr>
            <w:r w:rsidRPr="008E1C00">
              <w:rPr>
                <w:rFonts w:ascii="Arial" w:hAnsi="Arial" w:cs="Arial"/>
                <w:caps/>
                <w:sz w:val="14"/>
                <w:szCs w:val="14"/>
              </w:rPr>
              <w:t>2.</w:t>
            </w:r>
          </w:p>
        </w:tc>
        <w:tc>
          <w:tcPr>
            <w:tcW w:w="7087" w:type="dxa"/>
            <w:gridSpan w:val="5"/>
            <w:tcBorders>
              <w:top w:val="single" w:sz="4" w:space="0" w:color="auto"/>
              <w:left w:val="single" w:sz="4" w:space="0" w:color="auto"/>
              <w:bottom w:val="single" w:sz="4" w:space="0" w:color="auto"/>
            </w:tcBorders>
            <w:shd w:val="pct20" w:color="C0C0C0" w:fill="auto"/>
            <w:vAlign w:val="center"/>
          </w:tcPr>
          <w:p w:rsidR="00DC20CF" w:rsidRPr="002D4D24" w:rsidRDefault="00DC20CF" w:rsidP="008E1C00">
            <w:pPr>
              <w:pStyle w:val="afffa"/>
              <w:tabs>
                <w:tab w:val="center" w:pos="4153"/>
                <w:tab w:val="right" w:pos="8306"/>
              </w:tabs>
              <w:jc w:val="left"/>
              <w:rPr>
                <w:rFonts w:cs="Arial"/>
                <w:b/>
                <w:caps/>
                <w:sz w:val="14"/>
                <w:szCs w:val="14"/>
              </w:rPr>
            </w:pPr>
            <w:r w:rsidRPr="002D4D24">
              <w:rPr>
                <w:rFonts w:cs="Arial"/>
                <w:b/>
                <w:caps/>
                <w:sz w:val="14"/>
                <w:szCs w:val="14"/>
              </w:rPr>
              <w:t>Программа №2</w:t>
            </w:r>
          </w:p>
          <w:p w:rsidR="00DC20CF" w:rsidRPr="008E1C00" w:rsidRDefault="00DC20CF" w:rsidP="008E1C00">
            <w:pPr>
              <w:pStyle w:val="afffa"/>
              <w:tabs>
                <w:tab w:val="center" w:pos="4153"/>
                <w:tab w:val="right" w:pos="8306"/>
              </w:tabs>
              <w:jc w:val="left"/>
              <w:rPr>
                <w:rFonts w:cs="Arial"/>
                <w:caps/>
                <w:sz w:val="14"/>
                <w:szCs w:val="14"/>
              </w:rPr>
            </w:pPr>
            <w:r w:rsidRPr="008E1C00">
              <w:rPr>
                <w:rFonts w:cs="Arial"/>
                <w:caps/>
                <w:sz w:val="14"/>
                <w:szCs w:val="14"/>
              </w:rPr>
              <w:t>Страховая защита действует только на ДТП при управлении мотоциклом или скутером в период с 01.04.2015 г. по 31.10.2016г.</w:t>
            </w:r>
          </w:p>
        </w:tc>
      </w:tr>
      <w:tr w:rsidR="009C5590" w:rsidRPr="00843442" w:rsidTr="008D6323">
        <w:trPr>
          <w:trHeight w:val="814"/>
        </w:trPr>
        <w:tc>
          <w:tcPr>
            <w:tcW w:w="2552" w:type="dxa"/>
            <w:gridSpan w:val="2"/>
            <w:vMerge/>
            <w:vAlign w:val="center"/>
          </w:tcPr>
          <w:p w:rsidR="009C5590" w:rsidRDefault="009C5590" w:rsidP="00E02266">
            <w:pPr>
              <w:pStyle w:val="af5"/>
              <w:rPr>
                <w:rFonts w:cs="Arial"/>
              </w:rPr>
            </w:pPr>
          </w:p>
        </w:tc>
        <w:tc>
          <w:tcPr>
            <w:tcW w:w="709" w:type="dxa"/>
            <w:tcBorders>
              <w:top w:val="single" w:sz="4" w:space="0" w:color="auto"/>
              <w:right w:val="single" w:sz="4" w:space="0" w:color="auto"/>
            </w:tcBorders>
            <w:shd w:val="pct20" w:color="C0C0C0" w:fill="auto"/>
            <w:vAlign w:val="center"/>
          </w:tcPr>
          <w:p w:rsidR="009C5590" w:rsidRPr="008E1C00" w:rsidRDefault="009C5590" w:rsidP="0025060F">
            <w:pPr>
              <w:jc w:val="center"/>
              <w:rPr>
                <w:rFonts w:ascii="Arial" w:hAnsi="Arial" w:cs="Arial"/>
                <w:caps/>
                <w:sz w:val="14"/>
                <w:szCs w:val="14"/>
              </w:rPr>
            </w:pPr>
            <w:r w:rsidRPr="008E1C00">
              <w:rPr>
                <w:rFonts w:ascii="Arial" w:hAnsi="Arial" w:cs="Arial"/>
                <w:caps/>
                <w:sz w:val="14"/>
                <w:szCs w:val="14"/>
              </w:rPr>
              <w:t>3.</w:t>
            </w:r>
          </w:p>
        </w:tc>
        <w:tc>
          <w:tcPr>
            <w:tcW w:w="7087" w:type="dxa"/>
            <w:gridSpan w:val="5"/>
            <w:tcBorders>
              <w:top w:val="single" w:sz="4" w:space="0" w:color="auto"/>
              <w:left w:val="single" w:sz="4" w:space="0" w:color="auto"/>
            </w:tcBorders>
            <w:shd w:val="pct20" w:color="C0C0C0" w:fill="auto"/>
            <w:vAlign w:val="center"/>
          </w:tcPr>
          <w:p w:rsidR="009C5590" w:rsidRPr="002D4D24" w:rsidRDefault="009C5590" w:rsidP="008E1C00">
            <w:pPr>
              <w:pStyle w:val="afffa"/>
              <w:tabs>
                <w:tab w:val="center" w:pos="4153"/>
                <w:tab w:val="right" w:pos="8306"/>
              </w:tabs>
              <w:jc w:val="left"/>
              <w:rPr>
                <w:rFonts w:cs="Arial"/>
                <w:b/>
                <w:caps/>
                <w:sz w:val="14"/>
                <w:szCs w:val="14"/>
              </w:rPr>
            </w:pPr>
            <w:r w:rsidRPr="002D4D24">
              <w:rPr>
                <w:rFonts w:cs="Arial"/>
                <w:b/>
                <w:caps/>
                <w:sz w:val="14"/>
                <w:szCs w:val="14"/>
              </w:rPr>
              <w:t>Программа №3</w:t>
            </w:r>
          </w:p>
          <w:p w:rsidR="009C5590" w:rsidRPr="008E1C00" w:rsidRDefault="009C5590" w:rsidP="008E1C00">
            <w:pPr>
              <w:pStyle w:val="afffa"/>
              <w:tabs>
                <w:tab w:val="center" w:pos="4153"/>
                <w:tab w:val="right" w:pos="8306"/>
              </w:tabs>
              <w:jc w:val="left"/>
              <w:rPr>
                <w:rFonts w:cs="Arial"/>
                <w:caps/>
                <w:sz w:val="14"/>
                <w:szCs w:val="14"/>
              </w:rPr>
            </w:pPr>
            <w:r w:rsidRPr="008E1C00">
              <w:rPr>
                <w:rFonts w:cs="Arial"/>
                <w:caps/>
                <w:sz w:val="14"/>
                <w:szCs w:val="14"/>
              </w:rPr>
              <w:t>Страховая защита действует 24 часа в сутки, включая управление скутером или мотоциклом, а так же поездки в качестве пассажира на мотоцикле или скутере, в том числе относящимся к классу «Спорт-байк», указанных в Перечне транспортных средств (Приложении №6) , а также включая время занятий любым видом спорта на любительской основе.</w:t>
            </w:r>
          </w:p>
        </w:tc>
      </w:tr>
      <w:tr w:rsidR="009C5590" w:rsidRPr="00843442" w:rsidTr="008D6323">
        <w:trPr>
          <w:trHeight w:hRule="exact" w:val="288"/>
        </w:trPr>
        <w:tc>
          <w:tcPr>
            <w:tcW w:w="2552" w:type="dxa"/>
            <w:gridSpan w:val="2"/>
            <w:vAlign w:val="center"/>
          </w:tcPr>
          <w:p w:rsidR="009C5590" w:rsidRPr="00843442" w:rsidRDefault="009C5590" w:rsidP="00E02266">
            <w:pPr>
              <w:pStyle w:val="af5"/>
              <w:rPr>
                <w:rFonts w:cs="Arial"/>
              </w:rPr>
            </w:pPr>
            <w:r w:rsidRPr="00843442">
              <w:rPr>
                <w:rFonts w:cs="Arial"/>
              </w:rPr>
              <w:t>Валюта договора страхования</w:t>
            </w:r>
          </w:p>
        </w:tc>
        <w:tc>
          <w:tcPr>
            <w:tcW w:w="7796" w:type="dxa"/>
            <w:gridSpan w:val="6"/>
            <w:vAlign w:val="center"/>
          </w:tcPr>
          <w:p w:rsidR="009C5590" w:rsidRPr="00843442" w:rsidRDefault="009C5590" w:rsidP="00E02266">
            <w:pPr>
              <w:pStyle w:val="af5"/>
              <w:rPr>
                <w:rFonts w:cs="Arial"/>
              </w:rPr>
            </w:pPr>
            <w:r w:rsidRPr="00414B5C">
              <w:rPr>
                <w:rFonts w:cs="Arial"/>
              </w:rPr>
              <w:t>российский рубль</w:t>
            </w:r>
          </w:p>
        </w:tc>
      </w:tr>
      <w:tr w:rsidR="008343F5" w:rsidRPr="00843442" w:rsidTr="00D5719C">
        <w:trPr>
          <w:cantSplit/>
          <w:trHeight w:val="696"/>
        </w:trPr>
        <w:tc>
          <w:tcPr>
            <w:tcW w:w="2552" w:type="dxa"/>
            <w:gridSpan w:val="2"/>
            <w:vAlign w:val="center"/>
          </w:tcPr>
          <w:p w:rsidR="008343F5" w:rsidRPr="00843442" w:rsidRDefault="008343F5" w:rsidP="00E02266">
            <w:pPr>
              <w:pStyle w:val="af5"/>
              <w:rPr>
                <w:rFonts w:cs="Arial"/>
              </w:rPr>
            </w:pPr>
            <w:r w:rsidRPr="00843442">
              <w:rPr>
                <w:rFonts w:cs="Arial"/>
              </w:rPr>
              <w:t>Страховая сумма на каждое Застрахованное лицо</w:t>
            </w:r>
          </w:p>
        </w:tc>
        <w:tc>
          <w:tcPr>
            <w:tcW w:w="7796" w:type="dxa"/>
            <w:gridSpan w:val="6"/>
            <w:shd w:val="pct20" w:color="C0C0C0" w:fill="auto"/>
            <w:vAlign w:val="center"/>
          </w:tcPr>
          <w:p w:rsidR="008343F5" w:rsidRPr="00843442" w:rsidRDefault="00D36D2B" w:rsidP="00E02266">
            <w:pPr>
              <w:pStyle w:val="af5"/>
              <w:rPr>
                <w:rFonts w:cs="Arial"/>
                <w:sz w:val="18"/>
                <w:szCs w:val="18"/>
              </w:rPr>
            </w:pPr>
            <w:r w:rsidRPr="00414B5C">
              <w:rPr>
                <w:rFonts w:cs="Arial"/>
                <w:sz w:val="16"/>
                <w:szCs w:val="16"/>
              </w:rPr>
              <w:fldChar w:fldCharType="begin">
                <w:ffData>
                  <w:name w:val="Флажок1"/>
                  <w:enabled/>
                  <w:calcOnExit w:val="0"/>
                  <w:checkBox>
                    <w:sizeAuto/>
                    <w:default w:val="0"/>
                  </w:checkBox>
                </w:ffData>
              </w:fldChar>
            </w:r>
            <w:r w:rsidR="008343F5" w:rsidRPr="00414B5C">
              <w:rPr>
                <w:rFonts w:cs="Arial"/>
                <w:sz w:val="16"/>
                <w:szCs w:val="16"/>
              </w:rPr>
              <w:instrText xml:space="preserve"> FORMCHECKBOX </w:instrText>
            </w:r>
            <w:r w:rsidRPr="00414B5C">
              <w:rPr>
                <w:rFonts w:cs="Arial"/>
                <w:sz w:val="16"/>
                <w:szCs w:val="16"/>
              </w:rPr>
            </w:r>
            <w:r w:rsidRPr="00414B5C">
              <w:rPr>
                <w:rFonts w:cs="Arial"/>
                <w:sz w:val="16"/>
                <w:szCs w:val="16"/>
              </w:rPr>
              <w:fldChar w:fldCharType="end"/>
            </w:r>
            <w:r w:rsidR="008343F5" w:rsidRPr="00414B5C">
              <w:rPr>
                <w:rFonts w:cs="Arial"/>
              </w:rPr>
              <w:t>Различные страховые суммы указаны в Списке Застрахованных лиц</w:t>
            </w:r>
          </w:p>
        </w:tc>
      </w:tr>
      <w:tr w:rsidR="009C5590" w:rsidRPr="00843442" w:rsidTr="008D6323">
        <w:trPr>
          <w:cantSplit/>
          <w:trHeight w:hRule="exact" w:val="284"/>
        </w:trPr>
        <w:tc>
          <w:tcPr>
            <w:tcW w:w="2552" w:type="dxa"/>
            <w:gridSpan w:val="2"/>
            <w:vMerge w:val="restart"/>
            <w:vAlign w:val="center"/>
          </w:tcPr>
          <w:p w:rsidR="009C5590" w:rsidRPr="00843442" w:rsidRDefault="009C5590" w:rsidP="00E02266">
            <w:pPr>
              <w:pStyle w:val="af5"/>
              <w:rPr>
                <w:rFonts w:cs="Arial"/>
              </w:rPr>
            </w:pPr>
            <w:r w:rsidRPr="00843442">
              <w:rPr>
                <w:rFonts w:cs="Arial"/>
              </w:rPr>
              <w:t xml:space="preserve">Срок страхования </w:t>
            </w:r>
          </w:p>
        </w:tc>
        <w:tc>
          <w:tcPr>
            <w:tcW w:w="3402" w:type="dxa"/>
            <w:gridSpan w:val="4"/>
            <w:vMerge w:val="restart"/>
            <w:tcBorders>
              <w:right w:val="single" w:sz="4" w:space="0" w:color="auto"/>
            </w:tcBorders>
            <w:shd w:val="pct20" w:color="C0C0C0" w:fill="auto"/>
            <w:vAlign w:val="center"/>
          </w:tcPr>
          <w:p w:rsidR="009C5590" w:rsidRPr="00843442" w:rsidRDefault="009C5590" w:rsidP="00E02266">
            <w:pPr>
              <w:pStyle w:val="af2"/>
              <w:rPr>
                <w:rFonts w:cs="Arial"/>
                <w:sz w:val="18"/>
                <w:szCs w:val="18"/>
              </w:rPr>
            </w:pPr>
            <w:r>
              <w:rPr>
                <w:rFonts w:cs="Arial"/>
                <w:sz w:val="18"/>
                <w:szCs w:val="18"/>
              </w:rPr>
              <w:t xml:space="preserve">Дата начала действия: </w:t>
            </w:r>
            <w:r w:rsidR="00D36D2B" w:rsidRPr="00843442">
              <w:rPr>
                <w:rFonts w:cs="Arial"/>
                <w:sz w:val="18"/>
                <w:szCs w:val="18"/>
              </w:rPr>
              <w:fldChar w:fldCharType="begin">
                <w:ffData>
                  <w:name w:val=""/>
                  <w:enabled/>
                  <w:calcOnExit w:val="0"/>
                  <w:textInput/>
                </w:ffData>
              </w:fldChar>
            </w:r>
            <w:r>
              <w:rPr>
                <w:rFonts w:cs="Arial"/>
                <w:sz w:val="18"/>
                <w:szCs w:val="18"/>
              </w:rPr>
              <w:instrText xml:space="preserve"> FORMTEXT </w:instrText>
            </w:r>
            <w:r w:rsidR="00D36D2B" w:rsidRPr="00843442">
              <w:rPr>
                <w:rFonts w:cs="Arial"/>
                <w:sz w:val="18"/>
                <w:szCs w:val="18"/>
              </w:rPr>
            </w:r>
            <w:r w:rsidR="00D36D2B" w:rsidRPr="00843442">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00D36D2B" w:rsidRPr="00843442">
              <w:rPr>
                <w:rFonts w:cs="Arial"/>
                <w:sz w:val="18"/>
                <w:szCs w:val="18"/>
              </w:rPr>
              <w:fldChar w:fldCharType="end"/>
            </w:r>
          </w:p>
        </w:tc>
        <w:tc>
          <w:tcPr>
            <w:tcW w:w="4394" w:type="dxa"/>
            <w:gridSpan w:val="2"/>
            <w:tcBorders>
              <w:left w:val="single" w:sz="4" w:space="0" w:color="auto"/>
            </w:tcBorders>
            <w:shd w:val="pct20" w:color="C0C0C0" w:fill="auto"/>
            <w:vAlign w:val="center"/>
          </w:tcPr>
          <w:p w:rsidR="009C5590" w:rsidRPr="00843442" w:rsidRDefault="009C5590" w:rsidP="0078143C">
            <w:pPr>
              <w:pStyle w:val="af2"/>
              <w:rPr>
                <w:rFonts w:cs="Arial"/>
                <w:sz w:val="18"/>
                <w:szCs w:val="18"/>
              </w:rPr>
            </w:pPr>
          </w:p>
        </w:tc>
      </w:tr>
      <w:tr w:rsidR="009C5590" w:rsidRPr="00843442" w:rsidTr="008D6323">
        <w:trPr>
          <w:cantSplit/>
          <w:trHeight w:hRule="exact" w:val="113"/>
        </w:trPr>
        <w:tc>
          <w:tcPr>
            <w:tcW w:w="2552" w:type="dxa"/>
            <w:gridSpan w:val="2"/>
            <w:vMerge/>
            <w:vAlign w:val="center"/>
          </w:tcPr>
          <w:p w:rsidR="009C5590" w:rsidRPr="00843442" w:rsidRDefault="009C5590" w:rsidP="00E02266">
            <w:pPr>
              <w:pStyle w:val="af5"/>
              <w:rPr>
                <w:rFonts w:cs="Arial"/>
              </w:rPr>
            </w:pPr>
          </w:p>
        </w:tc>
        <w:tc>
          <w:tcPr>
            <w:tcW w:w="3402" w:type="dxa"/>
            <w:gridSpan w:val="4"/>
            <w:vMerge/>
            <w:tcBorders>
              <w:right w:val="single" w:sz="4" w:space="0" w:color="auto"/>
            </w:tcBorders>
            <w:shd w:val="pct20" w:color="C0C0C0" w:fill="auto"/>
            <w:vAlign w:val="center"/>
          </w:tcPr>
          <w:p w:rsidR="009C5590" w:rsidRPr="00843442" w:rsidRDefault="009C5590" w:rsidP="0078143C">
            <w:pPr>
              <w:jc w:val="center"/>
              <w:rPr>
                <w:rFonts w:ascii="Arial" w:hAnsi="Arial" w:cs="Arial"/>
                <w:sz w:val="16"/>
                <w:szCs w:val="16"/>
              </w:rPr>
            </w:pPr>
          </w:p>
        </w:tc>
        <w:tc>
          <w:tcPr>
            <w:tcW w:w="4394" w:type="dxa"/>
            <w:gridSpan w:val="2"/>
            <w:tcBorders>
              <w:left w:val="single" w:sz="4" w:space="0" w:color="auto"/>
            </w:tcBorders>
            <w:shd w:val="pct20" w:color="C0C0C0" w:fill="auto"/>
            <w:vAlign w:val="center"/>
          </w:tcPr>
          <w:p w:rsidR="009C5590" w:rsidRPr="00843442" w:rsidRDefault="009C5590" w:rsidP="00E02266">
            <w:pPr>
              <w:jc w:val="center"/>
              <w:rPr>
                <w:rFonts w:ascii="Arial" w:hAnsi="Arial" w:cs="Arial"/>
                <w:sz w:val="16"/>
                <w:szCs w:val="16"/>
              </w:rPr>
            </w:pPr>
            <w:r>
              <w:rPr>
                <w:rFonts w:ascii="Arial" w:hAnsi="Arial" w:cs="Arial"/>
                <w:i/>
                <w:sz w:val="10"/>
                <w:szCs w:val="10"/>
              </w:rPr>
              <w:t>(количество лет, месяцев, дней)</w:t>
            </w:r>
          </w:p>
        </w:tc>
      </w:tr>
      <w:tr w:rsidR="00AF7930" w:rsidRPr="00843442" w:rsidTr="008D6323">
        <w:trPr>
          <w:cantSplit/>
          <w:trHeight w:hRule="exact" w:val="255"/>
        </w:trPr>
        <w:tc>
          <w:tcPr>
            <w:tcW w:w="2552" w:type="dxa"/>
            <w:gridSpan w:val="2"/>
            <w:vMerge w:val="restart"/>
            <w:vAlign w:val="center"/>
          </w:tcPr>
          <w:p w:rsidR="00AF7930" w:rsidRPr="00843442" w:rsidRDefault="00AF7930" w:rsidP="00E02266">
            <w:pPr>
              <w:pStyle w:val="af5"/>
              <w:rPr>
                <w:rFonts w:cs="Arial"/>
              </w:rPr>
            </w:pPr>
            <w:r w:rsidRPr="00843442">
              <w:rPr>
                <w:rFonts w:cs="Arial"/>
              </w:rPr>
              <w:t>Порядок оплаты страховой премии</w:t>
            </w:r>
          </w:p>
        </w:tc>
        <w:tc>
          <w:tcPr>
            <w:tcW w:w="4801" w:type="dxa"/>
            <w:gridSpan w:val="5"/>
            <w:vMerge w:val="restart"/>
            <w:vAlign w:val="center"/>
          </w:tcPr>
          <w:p w:rsidR="00AF7930" w:rsidRPr="00843442" w:rsidRDefault="00D36D2B" w:rsidP="005A2262">
            <w:pPr>
              <w:pStyle w:val="af5"/>
              <w:rPr>
                <w:rFonts w:cs="Arial"/>
              </w:rPr>
            </w:pPr>
            <w:r w:rsidRPr="00414B5C">
              <w:rPr>
                <w:rFonts w:cs="Arial"/>
                <w:sz w:val="16"/>
                <w:szCs w:val="16"/>
              </w:rPr>
              <w:fldChar w:fldCharType="begin">
                <w:ffData>
                  <w:name w:val="Флажок1"/>
                  <w:enabled/>
                  <w:calcOnExit w:val="0"/>
                  <w:checkBox>
                    <w:sizeAuto/>
                    <w:default w:val="0"/>
                  </w:checkBox>
                </w:ffData>
              </w:fldChar>
            </w:r>
            <w:r w:rsidR="00AF7930" w:rsidRPr="00414B5C">
              <w:rPr>
                <w:rFonts w:cs="Arial"/>
                <w:sz w:val="16"/>
                <w:szCs w:val="16"/>
              </w:rPr>
              <w:instrText xml:space="preserve"> FORMCHECKBOX </w:instrText>
            </w:r>
            <w:r w:rsidRPr="00414B5C">
              <w:rPr>
                <w:rFonts w:cs="Arial"/>
                <w:sz w:val="16"/>
                <w:szCs w:val="16"/>
              </w:rPr>
            </w:r>
            <w:r w:rsidRPr="00414B5C">
              <w:rPr>
                <w:rFonts w:cs="Arial"/>
                <w:sz w:val="16"/>
                <w:szCs w:val="16"/>
              </w:rPr>
              <w:fldChar w:fldCharType="end"/>
            </w:r>
            <w:r w:rsidR="00AF7930" w:rsidRPr="00414B5C">
              <w:rPr>
                <w:rFonts w:cs="Arial"/>
              </w:rPr>
              <w:t>Единовременно</w:t>
            </w:r>
          </w:p>
        </w:tc>
        <w:tc>
          <w:tcPr>
            <w:tcW w:w="2995" w:type="dxa"/>
            <w:vAlign w:val="center"/>
          </w:tcPr>
          <w:p w:rsidR="00AF7930" w:rsidRPr="00843442" w:rsidRDefault="00D36D2B" w:rsidP="00E02266">
            <w:pPr>
              <w:pStyle w:val="af5"/>
              <w:rPr>
                <w:rFonts w:cs="Arial"/>
              </w:rPr>
            </w:pPr>
            <w:r w:rsidRPr="00414B5C">
              <w:rPr>
                <w:rFonts w:cs="Arial"/>
                <w:sz w:val="16"/>
                <w:szCs w:val="16"/>
              </w:rPr>
              <w:fldChar w:fldCharType="begin">
                <w:ffData>
                  <w:name w:val="Флажок1"/>
                  <w:enabled/>
                  <w:calcOnExit w:val="0"/>
                  <w:checkBox>
                    <w:sizeAuto/>
                    <w:default w:val="0"/>
                  </w:checkBox>
                </w:ffData>
              </w:fldChar>
            </w:r>
            <w:r w:rsidR="00AF7930" w:rsidRPr="00414B5C">
              <w:rPr>
                <w:rFonts w:cs="Arial"/>
                <w:sz w:val="16"/>
                <w:szCs w:val="16"/>
              </w:rPr>
              <w:instrText xml:space="preserve"> FORMCHECKBOX </w:instrText>
            </w:r>
            <w:r w:rsidRPr="00414B5C">
              <w:rPr>
                <w:rFonts w:cs="Arial"/>
                <w:sz w:val="16"/>
                <w:szCs w:val="16"/>
              </w:rPr>
            </w:r>
            <w:r w:rsidRPr="00414B5C">
              <w:rPr>
                <w:rFonts w:cs="Arial"/>
                <w:sz w:val="16"/>
                <w:szCs w:val="16"/>
              </w:rPr>
              <w:fldChar w:fldCharType="end"/>
            </w:r>
            <w:r w:rsidR="00AF7930" w:rsidRPr="00414B5C">
              <w:rPr>
                <w:rFonts w:cs="Arial"/>
              </w:rPr>
              <w:t>Наличным платежом</w:t>
            </w:r>
          </w:p>
        </w:tc>
      </w:tr>
      <w:tr w:rsidR="00AF7930" w:rsidRPr="00843442" w:rsidTr="008D6323">
        <w:trPr>
          <w:cantSplit/>
          <w:trHeight w:hRule="exact" w:val="255"/>
        </w:trPr>
        <w:tc>
          <w:tcPr>
            <w:tcW w:w="2552" w:type="dxa"/>
            <w:gridSpan w:val="2"/>
            <w:vMerge/>
            <w:vAlign w:val="center"/>
          </w:tcPr>
          <w:p w:rsidR="00AF7930" w:rsidRPr="00843442" w:rsidRDefault="00AF7930" w:rsidP="00E02266">
            <w:pPr>
              <w:pStyle w:val="af5"/>
              <w:rPr>
                <w:rFonts w:cs="Arial"/>
              </w:rPr>
            </w:pPr>
          </w:p>
        </w:tc>
        <w:tc>
          <w:tcPr>
            <w:tcW w:w="4801" w:type="dxa"/>
            <w:gridSpan w:val="5"/>
            <w:vMerge/>
            <w:vAlign w:val="center"/>
          </w:tcPr>
          <w:p w:rsidR="00AF7930" w:rsidRPr="00843442" w:rsidRDefault="00AF7930" w:rsidP="00E02266">
            <w:pPr>
              <w:pStyle w:val="af5"/>
              <w:rPr>
                <w:rFonts w:cs="Arial"/>
              </w:rPr>
            </w:pPr>
          </w:p>
        </w:tc>
        <w:tc>
          <w:tcPr>
            <w:tcW w:w="2995" w:type="dxa"/>
            <w:vAlign w:val="center"/>
          </w:tcPr>
          <w:p w:rsidR="00AF7930" w:rsidRPr="00843442" w:rsidRDefault="00D36D2B" w:rsidP="00E02266">
            <w:pPr>
              <w:pStyle w:val="af5"/>
              <w:rPr>
                <w:rFonts w:cs="Arial"/>
              </w:rPr>
            </w:pPr>
            <w:r w:rsidRPr="00414B5C">
              <w:rPr>
                <w:rFonts w:cs="Arial"/>
                <w:sz w:val="16"/>
                <w:szCs w:val="16"/>
              </w:rPr>
              <w:fldChar w:fldCharType="begin">
                <w:ffData>
                  <w:name w:val="Флажок1"/>
                  <w:enabled/>
                  <w:calcOnExit w:val="0"/>
                  <w:checkBox>
                    <w:sizeAuto/>
                    <w:default w:val="0"/>
                  </w:checkBox>
                </w:ffData>
              </w:fldChar>
            </w:r>
            <w:r w:rsidR="00AF7930" w:rsidRPr="00414B5C">
              <w:rPr>
                <w:rFonts w:cs="Arial"/>
                <w:sz w:val="16"/>
                <w:szCs w:val="16"/>
              </w:rPr>
              <w:instrText xml:space="preserve"> FORMCHECKBOX </w:instrText>
            </w:r>
            <w:r w:rsidRPr="00414B5C">
              <w:rPr>
                <w:rFonts w:cs="Arial"/>
                <w:sz w:val="16"/>
                <w:szCs w:val="16"/>
              </w:rPr>
            </w:r>
            <w:r w:rsidRPr="00414B5C">
              <w:rPr>
                <w:rFonts w:cs="Arial"/>
                <w:sz w:val="16"/>
                <w:szCs w:val="16"/>
              </w:rPr>
              <w:fldChar w:fldCharType="end"/>
            </w:r>
            <w:r w:rsidR="00AF7930" w:rsidRPr="00414B5C">
              <w:rPr>
                <w:rFonts w:cs="Arial"/>
              </w:rPr>
              <w:t>безНаличным платежом</w:t>
            </w:r>
          </w:p>
        </w:tc>
      </w:tr>
      <w:tr w:rsidR="009C5590" w:rsidRPr="00843442" w:rsidTr="008D6323">
        <w:trPr>
          <w:cantSplit/>
          <w:trHeight w:val="274"/>
        </w:trPr>
        <w:tc>
          <w:tcPr>
            <w:tcW w:w="1843" w:type="dxa"/>
            <w:vAlign w:val="center"/>
          </w:tcPr>
          <w:p w:rsidR="009C5590" w:rsidRPr="00843442" w:rsidRDefault="009C5590" w:rsidP="00E02266">
            <w:pPr>
              <w:pStyle w:val="af5"/>
              <w:rPr>
                <w:rFonts w:cs="Arial"/>
              </w:rPr>
            </w:pPr>
            <w:r w:rsidRPr="00843442">
              <w:rPr>
                <w:rFonts w:cs="Arial"/>
              </w:rPr>
              <w:t>Предыдущий договор страхования</w:t>
            </w:r>
          </w:p>
        </w:tc>
        <w:tc>
          <w:tcPr>
            <w:tcW w:w="1418" w:type="dxa"/>
            <w:gridSpan w:val="2"/>
            <w:vAlign w:val="center"/>
          </w:tcPr>
          <w:p w:rsidR="009C5590" w:rsidRPr="00843442" w:rsidRDefault="009C5590" w:rsidP="00E02266">
            <w:pPr>
              <w:pStyle w:val="af5"/>
              <w:ind w:left="-38"/>
              <w:rPr>
                <w:rFonts w:cs="Arial"/>
                <w:color w:val="000000"/>
                <w:sz w:val="14"/>
                <w:szCs w:val="14"/>
              </w:rPr>
            </w:pPr>
            <w:r w:rsidRPr="00414B5C">
              <w:rPr>
                <w:rFonts w:cs="Arial"/>
                <w:color w:val="000000"/>
                <w:sz w:val="14"/>
                <w:szCs w:val="14"/>
              </w:rPr>
              <w:t xml:space="preserve">   нет  </w:t>
            </w:r>
            <w:r w:rsidR="00D36D2B" w:rsidRPr="00414B5C">
              <w:rPr>
                <w:rFonts w:cs="Arial"/>
                <w:color w:val="000000"/>
                <w:sz w:val="14"/>
                <w:szCs w:val="14"/>
              </w:rPr>
              <w:fldChar w:fldCharType="begin">
                <w:ffData>
                  <w:name w:val="Флажок1"/>
                  <w:enabled/>
                  <w:calcOnExit w:val="0"/>
                  <w:checkBox>
                    <w:sizeAuto/>
                    <w:default w:val="0"/>
                  </w:checkBox>
                </w:ffData>
              </w:fldChar>
            </w:r>
            <w:r w:rsidRPr="00414B5C">
              <w:rPr>
                <w:rFonts w:cs="Arial"/>
                <w:color w:val="000000"/>
                <w:sz w:val="14"/>
                <w:szCs w:val="14"/>
              </w:rPr>
              <w:instrText xml:space="preserve"> FORMCHECKBOX </w:instrText>
            </w:r>
            <w:r w:rsidR="00D36D2B" w:rsidRPr="00414B5C">
              <w:rPr>
                <w:rFonts w:cs="Arial"/>
                <w:color w:val="000000"/>
                <w:sz w:val="14"/>
                <w:szCs w:val="14"/>
              </w:rPr>
            </w:r>
            <w:r w:rsidR="00D36D2B" w:rsidRPr="00414B5C">
              <w:rPr>
                <w:rFonts w:cs="Arial"/>
                <w:color w:val="000000"/>
                <w:sz w:val="14"/>
                <w:szCs w:val="14"/>
              </w:rPr>
              <w:fldChar w:fldCharType="end"/>
            </w:r>
          </w:p>
          <w:p w:rsidR="009C5590" w:rsidRPr="00843442" w:rsidRDefault="009C5590" w:rsidP="009B0E66">
            <w:pPr>
              <w:pStyle w:val="af5"/>
              <w:ind w:left="-38"/>
              <w:rPr>
                <w:rFonts w:cs="Arial"/>
                <w:color w:val="000000"/>
                <w:sz w:val="16"/>
                <w:szCs w:val="16"/>
              </w:rPr>
            </w:pPr>
            <w:r w:rsidRPr="00414B5C">
              <w:rPr>
                <w:rFonts w:cs="Arial"/>
                <w:color w:val="000000"/>
                <w:sz w:val="14"/>
                <w:szCs w:val="14"/>
              </w:rPr>
              <w:t xml:space="preserve">есть  </w:t>
            </w:r>
            <w:r w:rsidR="00D36D2B" w:rsidRPr="00414B5C">
              <w:rPr>
                <w:rFonts w:cs="Arial"/>
                <w:color w:val="000000"/>
                <w:sz w:val="14"/>
                <w:szCs w:val="14"/>
              </w:rPr>
              <w:fldChar w:fldCharType="begin">
                <w:ffData>
                  <w:name w:val="Флажок1"/>
                  <w:enabled/>
                  <w:calcOnExit w:val="0"/>
                  <w:checkBox>
                    <w:sizeAuto/>
                    <w:default w:val="0"/>
                  </w:checkBox>
                </w:ffData>
              </w:fldChar>
            </w:r>
            <w:r w:rsidRPr="00414B5C">
              <w:rPr>
                <w:rFonts w:cs="Arial"/>
                <w:color w:val="000000"/>
                <w:sz w:val="14"/>
                <w:szCs w:val="14"/>
              </w:rPr>
              <w:instrText xml:space="preserve"> FORMCHECKBOX </w:instrText>
            </w:r>
            <w:r w:rsidR="00D36D2B" w:rsidRPr="00414B5C">
              <w:rPr>
                <w:rFonts w:cs="Arial"/>
                <w:color w:val="000000"/>
                <w:sz w:val="14"/>
                <w:szCs w:val="14"/>
              </w:rPr>
            </w:r>
            <w:r w:rsidR="00D36D2B" w:rsidRPr="00414B5C">
              <w:rPr>
                <w:rFonts w:cs="Arial"/>
                <w:color w:val="000000"/>
                <w:sz w:val="14"/>
                <w:szCs w:val="14"/>
              </w:rPr>
              <w:fldChar w:fldCharType="end"/>
            </w:r>
          </w:p>
        </w:tc>
        <w:tc>
          <w:tcPr>
            <w:tcW w:w="283" w:type="dxa"/>
            <w:vAlign w:val="center"/>
          </w:tcPr>
          <w:p w:rsidR="009C5590" w:rsidRPr="00843442" w:rsidRDefault="009C5590" w:rsidP="00E02266">
            <w:pPr>
              <w:pStyle w:val="af5"/>
              <w:ind w:left="-7"/>
              <w:rPr>
                <w:rFonts w:cs="Arial"/>
                <w:color w:val="000000"/>
              </w:rPr>
            </w:pPr>
          </w:p>
        </w:tc>
        <w:tc>
          <w:tcPr>
            <w:tcW w:w="6804" w:type="dxa"/>
            <w:gridSpan w:val="4"/>
            <w:vAlign w:val="center"/>
          </w:tcPr>
          <w:p w:rsidR="009C5590" w:rsidRPr="00843442" w:rsidRDefault="009C5590" w:rsidP="00E02266">
            <w:pPr>
              <w:pStyle w:val="af5"/>
              <w:rPr>
                <w:rFonts w:cs="Arial"/>
                <w:caps w:val="0"/>
                <w:color w:val="000000"/>
                <w:sz w:val="14"/>
                <w:szCs w:val="14"/>
              </w:rPr>
            </w:pPr>
            <w:r w:rsidRPr="00414B5C">
              <w:rPr>
                <w:rFonts w:cs="Arial"/>
                <w:b/>
                <w:caps w:val="0"/>
                <w:color w:val="000000"/>
              </w:rPr>
              <w:t xml:space="preserve">№  </w:t>
            </w:r>
            <w:r w:rsidR="00D36D2B" w:rsidRPr="00843442">
              <w:rPr>
                <w:rFonts w:cs="Arial"/>
                <w:b/>
                <w:color w:val="000000"/>
                <w:sz w:val="18"/>
                <w:szCs w:val="18"/>
              </w:rPr>
              <w:fldChar w:fldCharType="begin">
                <w:ffData>
                  <w:name w:val="ТекстовоеПоле70"/>
                  <w:enabled/>
                  <w:calcOnExit w:val="0"/>
                  <w:textInput/>
                </w:ffData>
              </w:fldChar>
            </w:r>
            <w:r>
              <w:rPr>
                <w:rFonts w:cs="Arial"/>
                <w:b/>
                <w:color w:val="000000"/>
                <w:sz w:val="18"/>
                <w:szCs w:val="18"/>
              </w:rPr>
              <w:instrText xml:space="preserve"> FORMTEXT </w:instrText>
            </w:r>
            <w:r w:rsidR="00D36D2B" w:rsidRPr="00843442">
              <w:rPr>
                <w:rFonts w:cs="Arial"/>
                <w:b/>
                <w:color w:val="000000"/>
                <w:sz w:val="18"/>
                <w:szCs w:val="18"/>
              </w:rPr>
            </w:r>
            <w:r w:rsidR="00D36D2B" w:rsidRPr="00843442">
              <w:rPr>
                <w:rFonts w:cs="Arial"/>
                <w:b/>
                <w:color w:val="000000"/>
                <w:sz w:val="18"/>
                <w:szCs w:val="18"/>
              </w:rPr>
              <w:fldChar w:fldCharType="separate"/>
            </w:r>
            <w:r>
              <w:rPr>
                <w:rFonts w:cs="Arial"/>
                <w:b/>
                <w:color w:val="000000"/>
                <w:sz w:val="18"/>
                <w:szCs w:val="18"/>
              </w:rPr>
              <w:t> </w:t>
            </w:r>
            <w:r>
              <w:rPr>
                <w:rFonts w:cs="Arial"/>
                <w:b/>
                <w:color w:val="000000"/>
                <w:sz w:val="18"/>
                <w:szCs w:val="18"/>
              </w:rPr>
              <w:t> </w:t>
            </w:r>
            <w:r>
              <w:rPr>
                <w:rFonts w:cs="Arial"/>
                <w:b/>
                <w:color w:val="000000"/>
                <w:sz w:val="18"/>
                <w:szCs w:val="18"/>
              </w:rPr>
              <w:t> </w:t>
            </w:r>
            <w:r>
              <w:rPr>
                <w:rFonts w:cs="Arial"/>
                <w:b/>
                <w:color w:val="000000"/>
                <w:sz w:val="18"/>
                <w:szCs w:val="18"/>
              </w:rPr>
              <w:t> </w:t>
            </w:r>
            <w:r>
              <w:rPr>
                <w:rFonts w:cs="Arial"/>
                <w:b/>
                <w:color w:val="000000"/>
                <w:sz w:val="18"/>
                <w:szCs w:val="18"/>
              </w:rPr>
              <w:t> </w:t>
            </w:r>
            <w:r w:rsidR="00D36D2B" w:rsidRPr="00843442">
              <w:rPr>
                <w:rFonts w:cs="Arial"/>
                <w:b/>
                <w:color w:val="000000"/>
                <w:sz w:val="18"/>
                <w:szCs w:val="18"/>
              </w:rPr>
              <w:fldChar w:fldCharType="end"/>
            </w:r>
          </w:p>
        </w:tc>
      </w:tr>
    </w:tbl>
    <w:p w:rsidR="00F27C2B" w:rsidRPr="00843442" w:rsidRDefault="00F27C2B" w:rsidP="00F27C2B">
      <w:pPr>
        <w:pStyle w:val="afb"/>
        <w:rPr>
          <w:rFonts w:cs="Arial"/>
        </w:rPr>
      </w:pPr>
    </w:p>
    <w:p w:rsidR="00F27C2B" w:rsidRPr="00843442" w:rsidRDefault="00414B5C" w:rsidP="00F27C2B">
      <w:pPr>
        <w:pStyle w:val="afb"/>
        <w:rPr>
          <w:rFonts w:cs="Arial"/>
        </w:rPr>
      </w:pPr>
      <w:r w:rsidRPr="00414B5C">
        <w:rPr>
          <w:rFonts w:cs="Arial"/>
        </w:rPr>
        <w:t xml:space="preserve">страхователь: </w:t>
      </w:r>
    </w:p>
    <w:p w:rsidR="00F27C2B" w:rsidRPr="00843442" w:rsidRDefault="00414B5C" w:rsidP="00F27C2B">
      <w:pPr>
        <w:pStyle w:val="afb"/>
        <w:rPr>
          <w:rFonts w:cs="Arial"/>
        </w:rPr>
      </w:pPr>
      <w:r w:rsidRPr="00414B5C">
        <w:rPr>
          <w:rFonts w:cs="Arial"/>
        </w:rPr>
        <w:t>Подтверждаю, что информация, приведенная в настоящем заявлении, является полной и достоверной. Подтверждаю ,что застрахованные лица не относятся к категории лиц, перечисленных в п. 2.2. догов</w:t>
      </w:r>
      <w:r w:rsidR="00D13CAD">
        <w:rPr>
          <w:rFonts w:cs="Arial"/>
        </w:rPr>
        <w:t>о</w:t>
      </w:r>
      <w:r w:rsidRPr="00414B5C">
        <w:rPr>
          <w:rFonts w:cs="Arial"/>
        </w:rPr>
        <w:t>ра страхования.Обязуюсь  незамедлительно информировать общество обо всех изменения предоставленной информации.</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5632"/>
        <w:gridCol w:w="283"/>
        <w:gridCol w:w="284"/>
        <w:gridCol w:w="283"/>
        <w:gridCol w:w="284"/>
        <w:gridCol w:w="1030"/>
      </w:tblGrid>
      <w:tr w:rsidR="00750D38" w:rsidRPr="00843442" w:rsidTr="00D133FD">
        <w:trPr>
          <w:cantSplit/>
          <w:trHeight w:hRule="exact" w:val="175"/>
        </w:trPr>
        <w:tc>
          <w:tcPr>
            <w:tcW w:w="2552" w:type="dxa"/>
            <w:tcBorders>
              <w:top w:val="single" w:sz="12" w:space="0" w:color="auto"/>
              <w:left w:val="single" w:sz="12" w:space="0" w:color="auto"/>
              <w:bottom w:val="single" w:sz="6" w:space="0" w:color="auto"/>
              <w:right w:val="single" w:sz="6" w:space="0" w:color="auto"/>
            </w:tcBorders>
            <w:vAlign w:val="center"/>
          </w:tcPr>
          <w:p w:rsidR="00750D38" w:rsidRPr="00843442" w:rsidRDefault="00414B5C" w:rsidP="000E1E80">
            <w:pPr>
              <w:pStyle w:val="af5"/>
              <w:jc w:val="center"/>
              <w:rPr>
                <w:rFonts w:cs="Arial"/>
                <w:szCs w:val="12"/>
              </w:rPr>
            </w:pPr>
            <w:r w:rsidRPr="00414B5C">
              <w:rPr>
                <w:rFonts w:cs="Arial"/>
                <w:szCs w:val="12"/>
              </w:rPr>
              <w:t>подпись</w:t>
            </w:r>
          </w:p>
        </w:tc>
        <w:tc>
          <w:tcPr>
            <w:tcW w:w="5632" w:type="dxa"/>
            <w:tcBorders>
              <w:top w:val="single" w:sz="12" w:space="0" w:color="auto"/>
              <w:left w:val="single" w:sz="6" w:space="0" w:color="auto"/>
              <w:bottom w:val="single" w:sz="6" w:space="0" w:color="auto"/>
              <w:right w:val="single" w:sz="6" w:space="0" w:color="auto"/>
            </w:tcBorders>
            <w:vAlign w:val="center"/>
          </w:tcPr>
          <w:p w:rsidR="00750D38" w:rsidRPr="00843442" w:rsidRDefault="00414B5C" w:rsidP="000E1E80">
            <w:pPr>
              <w:pStyle w:val="af5"/>
              <w:jc w:val="center"/>
              <w:rPr>
                <w:rFonts w:cs="Arial"/>
                <w:szCs w:val="12"/>
              </w:rPr>
            </w:pPr>
            <w:r w:rsidRPr="00414B5C">
              <w:rPr>
                <w:rFonts w:cs="Arial"/>
                <w:szCs w:val="12"/>
              </w:rPr>
              <w:t>инициалы, фамилия</w:t>
            </w:r>
          </w:p>
        </w:tc>
        <w:tc>
          <w:tcPr>
            <w:tcW w:w="2164" w:type="dxa"/>
            <w:gridSpan w:val="5"/>
            <w:tcBorders>
              <w:top w:val="single" w:sz="12" w:space="0" w:color="auto"/>
              <w:left w:val="single" w:sz="6" w:space="0" w:color="auto"/>
              <w:bottom w:val="single" w:sz="6" w:space="0" w:color="auto"/>
              <w:right w:val="single" w:sz="12" w:space="0" w:color="auto"/>
            </w:tcBorders>
            <w:vAlign w:val="center"/>
          </w:tcPr>
          <w:p w:rsidR="00750D38" w:rsidRPr="00843442" w:rsidRDefault="00414B5C" w:rsidP="000E1E80">
            <w:pPr>
              <w:pStyle w:val="af5"/>
              <w:jc w:val="center"/>
              <w:rPr>
                <w:rFonts w:cs="Arial"/>
                <w:szCs w:val="12"/>
              </w:rPr>
            </w:pPr>
            <w:r w:rsidRPr="00414B5C">
              <w:rPr>
                <w:rFonts w:cs="Arial"/>
                <w:szCs w:val="12"/>
              </w:rPr>
              <w:t>дата</w:t>
            </w:r>
          </w:p>
        </w:tc>
      </w:tr>
      <w:tr w:rsidR="00750D38" w:rsidRPr="00843442" w:rsidTr="00D133FD">
        <w:trPr>
          <w:cantSplit/>
          <w:trHeight w:val="191"/>
        </w:trPr>
        <w:tc>
          <w:tcPr>
            <w:tcW w:w="2552" w:type="dxa"/>
            <w:vMerge w:val="restart"/>
            <w:tcBorders>
              <w:top w:val="single" w:sz="6" w:space="0" w:color="auto"/>
              <w:left w:val="single" w:sz="12" w:space="0" w:color="auto"/>
              <w:right w:val="single" w:sz="6" w:space="0" w:color="auto"/>
            </w:tcBorders>
            <w:shd w:val="pct20" w:color="C0C0C0" w:fill="auto"/>
            <w:vAlign w:val="center"/>
          </w:tcPr>
          <w:p w:rsidR="00750D38" w:rsidRPr="00843442" w:rsidRDefault="00750D38" w:rsidP="000E1E80">
            <w:pPr>
              <w:jc w:val="center"/>
              <w:rPr>
                <w:rFonts w:ascii="Arial" w:hAnsi="Arial" w:cs="Arial"/>
                <w:sz w:val="16"/>
                <w:szCs w:val="16"/>
              </w:rPr>
            </w:pPr>
          </w:p>
        </w:tc>
        <w:tc>
          <w:tcPr>
            <w:tcW w:w="5632" w:type="dxa"/>
            <w:vMerge w:val="restart"/>
            <w:tcBorders>
              <w:top w:val="single" w:sz="6" w:space="0" w:color="auto"/>
              <w:left w:val="single" w:sz="6" w:space="0" w:color="auto"/>
              <w:bottom w:val="single" w:sz="12" w:space="0" w:color="auto"/>
              <w:right w:val="single" w:sz="6" w:space="0" w:color="auto"/>
            </w:tcBorders>
            <w:shd w:val="pct20" w:color="C0C0C0" w:fill="auto"/>
            <w:vAlign w:val="center"/>
          </w:tcPr>
          <w:p w:rsidR="00750D38" w:rsidRPr="00843442" w:rsidRDefault="00D36D2B" w:rsidP="000E1E80">
            <w:pPr>
              <w:jc w:val="center"/>
              <w:rPr>
                <w:rFonts w:ascii="Arial" w:hAnsi="Arial" w:cs="Arial"/>
                <w:sz w:val="16"/>
                <w:szCs w:val="16"/>
              </w:rPr>
            </w:pPr>
            <w:r w:rsidRPr="00843442">
              <w:rPr>
                <w:rFonts w:ascii="Arial" w:hAnsi="Arial" w:cs="Arial"/>
                <w:sz w:val="16"/>
                <w:szCs w:val="16"/>
              </w:rPr>
              <w:fldChar w:fldCharType="begin">
                <w:ffData>
                  <w:name w:val="ТекстовоеПоле71"/>
                  <w:enabled/>
                  <w:calcOnExit w:val="0"/>
                  <w:textInput/>
                </w:ffData>
              </w:fldChar>
            </w:r>
            <w:r w:rsidR="00414B5C" w:rsidRPr="00414B5C">
              <w:rPr>
                <w:rFonts w:ascii="Arial" w:hAnsi="Arial" w:cs="Arial"/>
                <w:sz w:val="16"/>
                <w:szCs w:val="16"/>
              </w:rPr>
              <w:instrText xml:space="preserve"> FORMTEXT </w:instrText>
            </w:r>
            <w:r w:rsidRPr="00843442">
              <w:rPr>
                <w:rFonts w:ascii="Arial" w:hAnsi="Arial" w:cs="Arial"/>
                <w:sz w:val="16"/>
                <w:szCs w:val="16"/>
              </w:rPr>
            </w:r>
            <w:r w:rsidRPr="00843442">
              <w:rPr>
                <w:rFonts w:ascii="Arial" w:hAnsi="Arial" w:cs="Arial"/>
                <w:sz w:val="16"/>
                <w:szCs w:val="16"/>
              </w:rPr>
              <w:fldChar w:fldCharType="separate"/>
            </w:r>
            <w:r w:rsidR="00414B5C" w:rsidRPr="00414B5C">
              <w:rPr>
                <w:rFonts w:hAnsi="Arial" w:cs="Arial"/>
                <w:sz w:val="16"/>
                <w:szCs w:val="16"/>
              </w:rPr>
              <w:t> </w:t>
            </w:r>
            <w:r w:rsidR="00414B5C" w:rsidRPr="00414B5C">
              <w:rPr>
                <w:rFonts w:hAnsi="Arial" w:cs="Arial"/>
                <w:sz w:val="16"/>
                <w:szCs w:val="16"/>
              </w:rPr>
              <w:t> </w:t>
            </w:r>
            <w:r w:rsidR="00414B5C" w:rsidRPr="00414B5C">
              <w:rPr>
                <w:rFonts w:hAnsi="Arial" w:cs="Arial"/>
                <w:sz w:val="16"/>
                <w:szCs w:val="16"/>
              </w:rPr>
              <w:t> </w:t>
            </w:r>
            <w:r w:rsidR="00414B5C" w:rsidRPr="00414B5C">
              <w:rPr>
                <w:rFonts w:hAnsi="Arial" w:cs="Arial"/>
                <w:sz w:val="16"/>
                <w:szCs w:val="16"/>
              </w:rPr>
              <w:t> </w:t>
            </w:r>
            <w:r w:rsidR="00414B5C" w:rsidRPr="00414B5C">
              <w:rPr>
                <w:rFonts w:hAnsi="Arial" w:cs="Arial"/>
                <w:sz w:val="16"/>
                <w:szCs w:val="16"/>
              </w:rPr>
              <w:t> </w:t>
            </w:r>
            <w:r w:rsidRPr="00843442">
              <w:rPr>
                <w:rFonts w:ascii="Arial" w:hAnsi="Arial" w:cs="Arial"/>
                <w:sz w:val="16"/>
                <w:szCs w:val="16"/>
              </w:rPr>
              <w:fldChar w:fldCharType="end"/>
            </w:r>
          </w:p>
        </w:tc>
        <w:tc>
          <w:tcPr>
            <w:tcW w:w="567" w:type="dxa"/>
            <w:gridSpan w:val="2"/>
            <w:tcBorders>
              <w:left w:val="single" w:sz="6" w:space="0" w:color="auto"/>
              <w:bottom w:val="nil"/>
              <w:right w:val="single" w:sz="6" w:space="0" w:color="auto"/>
            </w:tcBorders>
            <w:shd w:val="pct20" w:color="C0C0C0" w:fill="auto"/>
            <w:vAlign w:val="bottom"/>
          </w:tcPr>
          <w:p w:rsidR="00750D38" w:rsidRPr="00843442" w:rsidRDefault="00D36D2B" w:rsidP="000E1E80">
            <w:pPr>
              <w:pStyle w:val="af2"/>
              <w:jc w:val="center"/>
              <w:rPr>
                <w:rFonts w:cs="Arial"/>
                <w:sz w:val="16"/>
                <w:szCs w:val="16"/>
              </w:rPr>
            </w:pPr>
            <w:r w:rsidRPr="00414B5C">
              <w:rPr>
                <w:rFonts w:cs="Arial"/>
                <w:sz w:val="16"/>
                <w:szCs w:val="16"/>
              </w:rPr>
              <w:fldChar w:fldCharType="begin">
                <w:ffData>
                  <w:name w:val="ТекстовоеПоле73"/>
                  <w:enabled/>
                  <w:calcOnExit w:val="0"/>
                  <w:textInput>
                    <w:maxLength w:val="2"/>
                  </w:textInput>
                </w:ffData>
              </w:fldChar>
            </w:r>
            <w:r w:rsidR="00414B5C" w:rsidRPr="00414B5C">
              <w:rPr>
                <w:rFonts w:cs="Arial"/>
                <w:sz w:val="16"/>
                <w:szCs w:val="16"/>
              </w:rPr>
              <w:instrText xml:space="preserve"> FORMTEXT </w:instrText>
            </w:r>
            <w:r w:rsidRPr="00414B5C">
              <w:rPr>
                <w:rFonts w:cs="Arial"/>
                <w:sz w:val="16"/>
                <w:szCs w:val="16"/>
              </w:rPr>
            </w:r>
            <w:r w:rsidRPr="00414B5C">
              <w:rPr>
                <w:rFonts w:cs="Arial"/>
                <w:sz w:val="16"/>
                <w:szCs w:val="16"/>
              </w:rPr>
              <w:fldChar w:fldCharType="separate"/>
            </w:r>
            <w:r w:rsidR="00414B5C" w:rsidRPr="00414B5C">
              <w:rPr>
                <w:rFonts w:cs="Arial"/>
                <w:sz w:val="16"/>
                <w:szCs w:val="16"/>
              </w:rPr>
              <w:t> </w:t>
            </w:r>
            <w:r w:rsidR="00414B5C" w:rsidRPr="00414B5C">
              <w:rPr>
                <w:rFonts w:cs="Arial"/>
                <w:sz w:val="16"/>
                <w:szCs w:val="16"/>
              </w:rPr>
              <w:t> </w:t>
            </w:r>
            <w:r w:rsidRPr="00414B5C">
              <w:rPr>
                <w:rFonts w:cs="Arial"/>
                <w:sz w:val="16"/>
                <w:szCs w:val="16"/>
              </w:rPr>
              <w:fldChar w:fldCharType="end"/>
            </w:r>
          </w:p>
        </w:tc>
        <w:tc>
          <w:tcPr>
            <w:tcW w:w="567" w:type="dxa"/>
            <w:gridSpan w:val="2"/>
            <w:tcBorders>
              <w:left w:val="single" w:sz="6" w:space="0" w:color="auto"/>
              <w:bottom w:val="nil"/>
              <w:right w:val="single" w:sz="6" w:space="0" w:color="auto"/>
            </w:tcBorders>
            <w:shd w:val="pct20" w:color="C0C0C0" w:fill="auto"/>
            <w:vAlign w:val="bottom"/>
          </w:tcPr>
          <w:p w:rsidR="00750D38" w:rsidRPr="00843442" w:rsidRDefault="00D36D2B" w:rsidP="000E1E80">
            <w:pPr>
              <w:pStyle w:val="af2"/>
              <w:jc w:val="center"/>
              <w:rPr>
                <w:rFonts w:cs="Arial"/>
                <w:sz w:val="16"/>
                <w:szCs w:val="16"/>
              </w:rPr>
            </w:pPr>
            <w:r w:rsidRPr="00414B5C">
              <w:rPr>
                <w:rFonts w:cs="Arial"/>
                <w:sz w:val="16"/>
                <w:szCs w:val="16"/>
              </w:rPr>
              <w:fldChar w:fldCharType="begin">
                <w:ffData>
                  <w:name w:val="ТекстовоеПоле73"/>
                  <w:enabled/>
                  <w:calcOnExit w:val="0"/>
                  <w:textInput>
                    <w:maxLength w:val="2"/>
                  </w:textInput>
                </w:ffData>
              </w:fldChar>
            </w:r>
            <w:r w:rsidR="00414B5C" w:rsidRPr="00414B5C">
              <w:rPr>
                <w:rFonts w:cs="Arial"/>
                <w:sz w:val="16"/>
                <w:szCs w:val="16"/>
              </w:rPr>
              <w:instrText xml:space="preserve"> FORMTEXT </w:instrText>
            </w:r>
            <w:r w:rsidRPr="00414B5C">
              <w:rPr>
                <w:rFonts w:cs="Arial"/>
                <w:sz w:val="16"/>
                <w:szCs w:val="16"/>
              </w:rPr>
            </w:r>
            <w:r w:rsidRPr="00414B5C">
              <w:rPr>
                <w:rFonts w:cs="Arial"/>
                <w:sz w:val="16"/>
                <w:szCs w:val="16"/>
              </w:rPr>
              <w:fldChar w:fldCharType="separate"/>
            </w:r>
            <w:r w:rsidR="00414B5C" w:rsidRPr="00414B5C">
              <w:rPr>
                <w:rFonts w:cs="Arial"/>
                <w:sz w:val="16"/>
                <w:szCs w:val="16"/>
              </w:rPr>
              <w:t> </w:t>
            </w:r>
            <w:r w:rsidR="00414B5C" w:rsidRPr="00414B5C">
              <w:rPr>
                <w:rFonts w:cs="Arial"/>
                <w:sz w:val="16"/>
                <w:szCs w:val="16"/>
              </w:rPr>
              <w:t> </w:t>
            </w:r>
            <w:r w:rsidRPr="00414B5C">
              <w:rPr>
                <w:rFonts w:cs="Arial"/>
                <w:sz w:val="16"/>
                <w:szCs w:val="16"/>
              </w:rPr>
              <w:fldChar w:fldCharType="end"/>
            </w:r>
          </w:p>
        </w:tc>
        <w:tc>
          <w:tcPr>
            <w:tcW w:w="1030" w:type="dxa"/>
            <w:tcBorders>
              <w:left w:val="single" w:sz="6" w:space="0" w:color="auto"/>
              <w:bottom w:val="nil"/>
              <w:right w:val="single" w:sz="12" w:space="0" w:color="auto"/>
            </w:tcBorders>
            <w:shd w:val="pct20" w:color="C0C0C0" w:fill="auto"/>
            <w:vAlign w:val="bottom"/>
          </w:tcPr>
          <w:p w:rsidR="00750D38" w:rsidRPr="00843442" w:rsidRDefault="00D36D2B" w:rsidP="000E1E80">
            <w:pPr>
              <w:pStyle w:val="af2"/>
              <w:jc w:val="center"/>
              <w:rPr>
                <w:rFonts w:cs="Arial"/>
                <w:sz w:val="16"/>
                <w:szCs w:val="16"/>
              </w:rPr>
            </w:pPr>
            <w:r w:rsidRPr="00414B5C">
              <w:rPr>
                <w:rFonts w:cs="Arial"/>
                <w:sz w:val="16"/>
                <w:szCs w:val="16"/>
              </w:rPr>
              <w:fldChar w:fldCharType="begin">
                <w:ffData>
                  <w:name w:val="ТекстовоеПоле74"/>
                  <w:enabled/>
                  <w:calcOnExit w:val="0"/>
                  <w:textInput>
                    <w:maxLength w:val="4"/>
                  </w:textInput>
                </w:ffData>
              </w:fldChar>
            </w:r>
            <w:r w:rsidR="00414B5C" w:rsidRPr="00414B5C">
              <w:rPr>
                <w:rFonts w:cs="Arial"/>
                <w:sz w:val="16"/>
                <w:szCs w:val="16"/>
              </w:rPr>
              <w:instrText xml:space="preserve"> FORMTEXT </w:instrText>
            </w:r>
            <w:r w:rsidRPr="00414B5C">
              <w:rPr>
                <w:rFonts w:cs="Arial"/>
                <w:sz w:val="16"/>
                <w:szCs w:val="16"/>
              </w:rPr>
            </w:r>
            <w:r w:rsidRPr="00414B5C">
              <w:rPr>
                <w:rFonts w:cs="Arial"/>
                <w:sz w:val="16"/>
                <w:szCs w:val="16"/>
              </w:rPr>
              <w:fldChar w:fldCharType="separate"/>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00414B5C" w:rsidRPr="00414B5C">
              <w:rPr>
                <w:rFonts w:cs="Arial"/>
                <w:sz w:val="16"/>
                <w:szCs w:val="16"/>
              </w:rPr>
              <w:t> </w:t>
            </w:r>
            <w:r w:rsidRPr="00414B5C">
              <w:rPr>
                <w:rFonts w:cs="Arial"/>
                <w:sz w:val="16"/>
                <w:szCs w:val="16"/>
              </w:rPr>
              <w:fldChar w:fldCharType="end"/>
            </w:r>
          </w:p>
        </w:tc>
      </w:tr>
      <w:tr w:rsidR="00750D38" w:rsidRPr="00843442" w:rsidTr="00D133FD">
        <w:trPr>
          <w:cantSplit/>
          <w:trHeight w:hRule="exact" w:val="90"/>
        </w:trPr>
        <w:tc>
          <w:tcPr>
            <w:tcW w:w="2552" w:type="dxa"/>
            <w:vMerge/>
            <w:tcBorders>
              <w:top w:val="nil"/>
              <w:left w:val="single" w:sz="12" w:space="0" w:color="auto"/>
              <w:bottom w:val="single" w:sz="12" w:space="0" w:color="auto"/>
              <w:right w:val="single" w:sz="6" w:space="0" w:color="auto"/>
            </w:tcBorders>
            <w:shd w:val="pct20" w:color="C0C0C0" w:fill="auto"/>
            <w:vAlign w:val="center"/>
          </w:tcPr>
          <w:p w:rsidR="00750D38" w:rsidRPr="00843442" w:rsidRDefault="00750D38" w:rsidP="000E1E80">
            <w:pPr>
              <w:jc w:val="center"/>
              <w:rPr>
                <w:rFonts w:ascii="Arial" w:hAnsi="Arial" w:cs="Arial"/>
              </w:rPr>
            </w:pPr>
          </w:p>
        </w:tc>
        <w:tc>
          <w:tcPr>
            <w:tcW w:w="5632" w:type="dxa"/>
            <w:vMerge/>
            <w:tcBorders>
              <w:top w:val="single" w:sz="12" w:space="0" w:color="auto"/>
              <w:left w:val="single" w:sz="6" w:space="0" w:color="auto"/>
              <w:bottom w:val="single" w:sz="12" w:space="0" w:color="auto"/>
              <w:right w:val="single" w:sz="6" w:space="0" w:color="auto"/>
            </w:tcBorders>
            <w:shd w:val="pct20" w:color="C0C0C0" w:fill="auto"/>
            <w:vAlign w:val="center"/>
          </w:tcPr>
          <w:p w:rsidR="00750D38" w:rsidRPr="00843442" w:rsidRDefault="00750D38" w:rsidP="000E1E80">
            <w:pPr>
              <w:jc w:val="center"/>
              <w:rPr>
                <w:rFonts w:ascii="Arial" w:hAnsi="Arial" w:cs="Arial"/>
              </w:rPr>
            </w:pPr>
          </w:p>
        </w:tc>
        <w:tc>
          <w:tcPr>
            <w:tcW w:w="283" w:type="dxa"/>
            <w:tcBorders>
              <w:top w:val="nil"/>
              <w:left w:val="single" w:sz="6" w:space="0" w:color="auto"/>
              <w:bottom w:val="single" w:sz="12" w:space="0" w:color="auto"/>
              <w:right w:val="single" w:sz="6" w:space="0" w:color="auto"/>
            </w:tcBorders>
            <w:shd w:val="pct20" w:color="C0C0C0" w:fill="auto"/>
          </w:tcPr>
          <w:p w:rsidR="00750D38" w:rsidRPr="00843442" w:rsidRDefault="00750D38" w:rsidP="000E1E80">
            <w:pPr>
              <w:jc w:val="center"/>
              <w:rPr>
                <w:rFonts w:ascii="Arial" w:hAnsi="Arial" w:cs="Arial"/>
              </w:rPr>
            </w:pPr>
          </w:p>
        </w:tc>
        <w:tc>
          <w:tcPr>
            <w:tcW w:w="284" w:type="dxa"/>
            <w:tcBorders>
              <w:top w:val="nil"/>
              <w:left w:val="nil"/>
              <w:bottom w:val="single" w:sz="12" w:space="0" w:color="auto"/>
              <w:right w:val="single" w:sz="6" w:space="0" w:color="auto"/>
            </w:tcBorders>
            <w:shd w:val="pct20" w:color="C0C0C0" w:fill="auto"/>
          </w:tcPr>
          <w:p w:rsidR="00750D38" w:rsidRPr="00843442" w:rsidRDefault="00750D38" w:rsidP="000E1E80">
            <w:pPr>
              <w:jc w:val="center"/>
              <w:rPr>
                <w:rFonts w:ascii="Arial" w:hAnsi="Arial" w:cs="Arial"/>
              </w:rPr>
            </w:pPr>
          </w:p>
        </w:tc>
        <w:tc>
          <w:tcPr>
            <w:tcW w:w="283" w:type="dxa"/>
            <w:tcBorders>
              <w:top w:val="nil"/>
              <w:left w:val="single" w:sz="6" w:space="0" w:color="auto"/>
              <w:bottom w:val="single" w:sz="12" w:space="0" w:color="auto"/>
              <w:right w:val="single" w:sz="6" w:space="0" w:color="auto"/>
            </w:tcBorders>
            <w:shd w:val="pct20" w:color="C0C0C0" w:fill="auto"/>
          </w:tcPr>
          <w:p w:rsidR="00750D38" w:rsidRPr="00843442" w:rsidRDefault="00750D38" w:rsidP="000E1E80">
            <w:pPr>
              <w:jc w:val="center"/>
              <w:rPr>
                <w:rFonts w:ascii="Arial" w:hAnsi="Arial" w:cs="Arial"/>
              </w:rPr>
            </w:pPr>
          </w:p>
        </w:tc>
        <w:tc>
          <w:tcPr>
            <w:tcW w:w="284" w:type="dxa"/>
            <w:tcBorders>
              <w:top w:val="nil"/>
              <w:left w:val="single" w:sz="6" w:space="0" w:color="auto"/>
              <w:bottom w:val="single" w:sz="12" w:space="0" w:color="auto"/>
              <w:right w:val="single" w:sz="6" w:space="0" w:color="auto"/>
            </w:tcBorders>
            <w:shd w:val="pct20" w:color="C0C0C0" w:fill="auto"/>
          </w:tcPr>
          <w:p w:rsidR="00750D38" w:rsidRPr="00843442" w:rsidRDefault="00750D38" w:rsidP="000E1E80">
            <w:pPr>
              <w:jc w:val="center"/>
              <w:rPr>
                <w:rFonts w:ascii="Arial" w:hAnsi="Arial" w:cs="Arial"/>
              </w:rPr>
            </w:pPr>
          </w:p>
        </w:tc>
        <w:tc>
          <w:tcPr>
            <w:tcW w:w="1030" w:type="dxa"/>
            <w:tcBorders>
              <w:top w:val="nil"/>
              <w:left w:val="single" w:sz="6" w:space="0" w:color="auto"/>
              <w:bottom w:val="single" w:sz="12" w:space="0" w:color="auto"/>
              <w:right w:val="single" w:sz="12" w:space="0" w:color="auto"/>
            </w:tcBorders>
            <w:shd w:val="pct20" w:color="C0C0C0" w:fill="auto"/>
          </w:tcPr>
          <w:p w:rsidR="00750D38" w:rsidRPr="00843442" w:rsidRDefault="00750D38" w:rsidP="000E1E80">
            <w:pPr>
              <w:jc w:val="center"/>
              <w:rPr>
                <w:rFonts w:ascii="Arial" w:hAnsi="Arial" w:cs="Arial"/>
              </w:rPr>
            </w:pPr>
          </w:p>
        </w:tc>
      </w:tr>
    </w:tbl>
    <w:p w:rsidR="00750D38" w:rsidRPr="00843442" w:rsidRDefault="00750D38" w:rsidP="009B0E66">
      <w:pPr>
        <w:rPr>
          <w:rFonts w:ascii="Arial" w:hAnsi="Arial" w:cs="Arial"/>
          <w:caps/>
          <w:sz w:val="12"/>
        </w:rPr>
      </w:pPr>
    </w:p>
    <w:p w:rsidR="009B0E66" w:rsidRPr="00843442" w:rsidRDefault="009B0E66" w:rsidP="009B0E66">
      <w:pPr>
        <w:rPr>
          <w:rFonts w:ascii="Arial" w:hAnsi="Arial" w:cs="Arial"/>
          <w:caps/>
          <w:sz w:val="12"/>
        </w:rPr>
      </w:pPr>
    </w:p>
    <w:p w:rsidR="009B0E66" w:rsidRPr="00843442" w:rsidRDefault="009B0E66" w:rsidP="009B0E66">
      <w:pPr>
        <w:rPr>
          <w:rFonts w:ascii="Arial" w:hAnsi="Arial" w:cs="Arial"/>
          <w:caps/>
          <w:sz w:val="12"/>
        </w:rPr>
        <w:sectPr w:rsidR="009B0E66" w:rsidRPr="00843442" w:rsidSect="00451AFE">
          <w:footerReference w:type="default" r:id="rId9"/>
          <w:footerReference w:type="first" r:id="rId10"/>
          <w:pgSz w:w="11906" w:h="16838" w:code="9"/>
          <w:pgMar w:top="851" w:right="567" w:bottom="709" w:left="1134" w:header="567" w:footer="567" w:gutter="0"/>
          <w:cols w:space="720"/>
          <w:titlePg/>
        </w:sectPr>
      </w:pPr>
    </w:p>
    <w:tbl>
      <w:tblPr>
        <w:tblW w:w="15183" w:type="dxa"/>
        <w:tblInd w:w="93" w:type="dxa"/>
        <w:tblLayout w:type="fixed"/>
        <w:tblLook w:val="04A0"/>
      </w:tblPr>
      <w:tblGrid>
        <w:gridCol w:w="439"/>
        <w:gridCol w:w="852"/>
        <w:gridCol w:w="1985"/>
        <w:gridCol w:w="203"/>
        <w:gridCol w:w="284"/>
        <w:gridCol w:w="956"/>
        <w:gridCol w:w="1158"/>
        <w:gridCol w:w="195"/>
        <w:gridCol w:w="322"/>
        <w:gridCol w:w="1559"/>
        <w:gridCol w:w="59"/>
        <w:gridCol w:w="1232"/>
        <w:gridCol w:w="62"/>
        <w:gridCol w:w="1291"/>
        <w:gridCol w:w="1467"/>
        <w:gridCol w:w="1005"/>
        <w:gridCol w:w="1547"/>
        <w:gridCol w:w="567"/>
      </w:tblGrid>
      <w:tr w:rsidR="00394892" w:rsidRPr="00394892" w:rsidTr="00394892">
        <w:trPr>
          <w:trHeight w:val="885"/>
        </w:trPr>
        <w:tc>
          <w:tcPr>
            <w:tcW w:w="439" w:type="dxa"/>
            <w:tcBorders>
              <w:top w:val="nil"/>
              <w:left w:val="nil"/>
              <w:bottom w:val="nil"/>
              <w:right w:val="nil"/>
            </w:tcBorders>
            <w:shd w:val="clear" w:color="auto" w:fill="auto"/>
            <w:noWrap/>
            <w:vAlign w:val="bottom"/>
            <w:hideMark/>
          </w:tcPr>
          <w:p w:rsidR="00394892" w:rsidRPr="00394892" w:rsidRDefault="00394892" w:rsidP="00394892">
            <w:pPr>
              <w:jc w:val="right"/>
              <w:rPr>
                <w:rFonts w:ascii="Arial" w:hAnsi="Arial" w:cs="Arial"/>
                <w:sz w:val="20"/>
              </w:rPr>
            </w:pPr>
          </w:p>
        </w:tc>
        <w:tc>
          <w:tcPr>
            <w:tcW w:w="3040" w:type="dxa"/>
            <w:gridSpan w:val="3"/>
            <w:tcBorders>
              <w:top w:val="nil"/>
              <w:left w:val="nil"/>
              <w:bottom w:val="nil"/>
              <w:right w:val="nil"/>
            </w:tcBorders>
            <w:shd w:val="clear" w:color="auto" w:fill="auto"/>
            <w:noWrap/>
            <w:vAlign w:val="bottom"/>
            <w:hideMark/>
          </w:tcPr>
          <w:p w:rsidR="00394892" w:rsidRPr="00394892" w:rsidRDefault="00394892" w:rsidP="00394892">
            <w:pPr>
              <w:rPr>
                <w:rFonts w:ascii="Arial" w:hAnsi="Arial" w:cs="Arial"/>
                <w:sz w:val="20"/>
              </w:rPr>
            </w:pPr>
          </w:p>
        </w:tc>
        <w:tc>
          <w:tcPr>
            <w:tcW w:w="1240" w:type="dxa"/>
            <w:gridSpan w:val="2"/>
            <w:tcBorders>
              <w:top w:val="nil"/>
              <w:left w:val="nil"/>
              <w:bottom w:val="nil"/>
              <w:right w:val="nil"/>
            </w:tcBorders>
            <w:shd w:val="clear" w:color="auto" w:fill="auto"/>
            <w:noWrap/>
            <w:vAlign w:val="bottom"/>
            <w:hideMark/>
          </w:tcPr>
          <w:p w:rsidR="00394892" w:rsidRPr="00394892" w:rsidRDefault="00394892" w:rsidP="00394892">
            <w:pPr>
              <w:jc w:val="center"/>
              <w:rPr>
                <w:rFonts w:ascii="Arial" w:hAnsi="Arial" w:cs="Arial"/>
                <w:sz w:val="20"/>
              </w:rPr>
            </w:pPr>
          </w:p>
        </w:tc>
        <w:tc>
          <w:tcPr>
            <w:tcW w:w="1353" w:type="dxa"/>
            <w:gridSpan w:val="2"/>
            <w:tcBorders>
              <w:top w:val="nil"/>
              <w:left w:val="nil"/>
              <w:bottom w:val="nil"/>
              <w:right w:val="nil"/>
            </w:tcBorders>
            <w:shd w:val="clear" w:color="auto" w:fill="auto"/>
            <w:noWrap/>
            <w:vAlign w:val="bottom"/>
            <w:hideMark/>
          </w:tcPr>
          <w:p w:rsidR="00394892" w:rsidRPr="00394892" w:rsidRDefault="00394892" w:rsidP="00394892">
            <w:pPr>
              <w:jc w:val="center"/>
              <w:rPr>
                <w:rFonts w:ascii="Arial" w:hAnsi="Arial" w:cs="Arial"/>
                <w:sz w:val="20"/>
              </w:rPr>
            </w:pPr>
          </w:p>
        </w:tc>
        <w:tc>
          <w:tcPr>
            <w:tcW w:w="1940" w:type="dxa"/>
            <w:gridSpan w:val="3"/>
            <w:tcBorders>
              <w:top w:val="nil"/>
              <w:left w:val="nil"/>
              <w:bottom w:val="nil"/>
              <w:right w:val="nil"/>
            </w:tcBorders>
            <w:shd w:val="clear" w:color="auto" w:fill="auto"/>
            <w:vAlign w:val="bottom"/>
            <w:hideMark/>
          </w:tcPr>
          <w:p w:rsidR="00394892" w:rsidRPr="00394892" w:rsidRDefault="00394892" w:rsidP="00394892">
            <w:pPr>
              <w:rPr>
                <w:rFonts w:ascii="Arial" w:hAnsi="Arial" w:cs="Arial"/>
                <w:sz w:val="20"/>
              </w:rPr>
            </w:pPr>
          </w:p>
        </w:tc>
        <w:tc>
          <w:tcPr>
            <w:tcW w:w="1294" w:type="dxa"/>
            <w:gridSpan w:val="2"/>
            <w:tcBorders>
              <w:top w:val="nil"/>
              <w:left w:val="nil"/>
              <w:bottom w:val="nil"/>
              <w:right w:val="nil"/>
            </w:tcBorders>
            <w:shd w:val="clear" w:color="auto" w:fill="auto"/>
            <w:vAlign w:val="bottom"/>
            <w:hideMark/>
          </w:tcPr>
          <w:p w:rsidR="00394892" w:rsidRPr="00394892" w:rsidRDefault="00394892" w:rsidP="00394892">
            <w:pPr>
              <w:rPr>
                <w:rFonts w:ascii="Arial" w:hAnsi="Arial" w:cs="Arial"/>
                <w:sz w:val="20"/>
              </w:rPr>
            </w:pPr>
          </w:p>
        </w:tc>
        <w:tc>
          <w:tcPr>
            <w:tcW w:w="1291" w:type="dxa"/>
            <w:tcBorders>
              <w:top w:val="nil"/>
              <w:left w:val="nil"/>
              <w:bottom w:val="nil"/>
              <w:right w:val="nil"/>
            </w:tcBorders>
            <w:shd w:val="clear" w:color="auto" w:fill="auto"/>
            <w:vAlign w:val="bottom"/>
            <w:hideMark/>
          </w:tcPr>
          <w:p w:rsidR="00394892" w:rsidRPr="00394892" w:rsidRDefault="00394892" w:rsidP="008F7025">
            <w:pPr>
              <w:jc w:val="both"/>
              <w:rPr>
                <w:rFonts w:ascii="Arial" w:hAnsi="Arial" w:cs="Arial"/>
                <w:sz w:val="20"/>
              </w:rPr>
            </w:pPr>
          </w:p>
        </w:tc>
        <w:tc>
          <w:tcPr>
            <w:tcW w:w="4586" w:type="dxa"/>
            <w:gridSpan w:val="4"/>
            <w:tcBorders>
              <w:top w:val="nil"/>
              <w:left w:val="nil"/>
              <w:bottom w:val="nil"/>
              <w:right w:val="nil"/>
            </w:tcBorders>
            <w:shd w:val="clear" w:color="auto" w:fill="auto"/>
            <w:vAlign w:val="bottom"/>
            <w:hideMark/>
          </w:tcPr>
          <w:p w:rsidR="00394892" w:rsidRPr="00394892" w:rsidRDefault="00394892" w:rsidP="005725BD">
            <w:pPr>
              <w:jc w:val="both"/>
              <w:rPr>
                <w:rFonts w:ascii="Arial" w:hAnsi="Arial" w:cs="Arial"/>
                <w:sz w:val="20"/>
              </w:rPr>
            </w:pPr>
            <w:r w:rsidRPr="00394892">
              <w:rPr>
                <w:rFonts w:ascii="Arial" w:hAnsi="Arial" w:cs="Arial"/>
                <w:sz w:val="20"/>
              </w:rPr>
              <w:t>Приложение № 2 к Договору добровольного коллективного страхования от несчастных случаев</w:t>
            </w:r>
            <w:r w:rsidR="005725BD">
              <w:rPr>
                <w:rFonts w:ascii="Arial" w:hAnsi="Arial" w:cs="Arial"/>
                <w:sz w:val="20"/>
              </w:rPr>
              <w:t xml:space="preserve"> «Чемпион» </w:t>
            </w:r>
            <w:r w:rsidRPr="00394892">
              <w:rPr>
                <w:rFonts w:ascii="Arial" w:hAnsi="Arial" w:cs="Arial"/>
                <w:sz w:val="20"/>
              </w:rPr>
              <w:t>от "    "       201  г. №</w:t>
            </w:r>
          </w:p>
        </w:tc>
      </w:tr>
      <w:tr w:rsidR="00394892" w:rsidRPr="00394892" w:rsidTr="00394892">
        <w:trPr>
          <w:trHeight w:val="255"/>
        </w:trPr>
        <w:tc>
          <w:tcPr>
            <w:tcW w:w="439" w:type="dxa"/>
            <w:tcBorders>
              <w:top w:val="nil"/>
              <w:left w:val="nil"/>
              <w:bottom w:val="nil"/>
              <w:right w:val="nil"/>
            </w:tcBorders>
            <w:shd w:val="clear" w:color="auto" w:fill="auto"/>
            <w:noWrap/>
            <w:vAlign w:val="bottom"/>
            <w:hideMark/>
          </w:tcPr>
          <w:p w:rsidR="00394892" w:rsidRPr="00394892" w:rsidRDefault="00394892" w:rsidP="00394892">
            <w:pPr>
              <w:jc w:val="right"/>
              <w:rPr>
                <w:rFonts w:ascii="Arial" w:hAnsi="Arial" w:cs="Arial"/>
                <w:sz w:val="20"/>
              </w:rPr>
            </w:pPr>
          </w:p>
        </w:tc>
        <w:tc>
          <w:tcPr>
            <w:tcW w:w="3040" w:type="dxa"/>
            <w:gridSpan w:val="3"/>
            <w:tcBorders>
              <w:top w:val="nil"/>
              <w:left w:val="nil"/>
              <w:bottom w:val="nil"/>
              <w:right w:val="nil"/>
            </w:tcBorders>
            <w:shd w:val="clear" w:color="auto" w:fill="auto"/>
            <w:noWrap/>
            <w:vAlign w:val="bottom"/>
            <w:hideMark/>
          </w:tcPr>
          <w:p w:rsidR="00394892" w:rsidRPr="00394892" w:rsidRDefault="00394892" w:rsidP="00394892">
            <w:pPr>
              <w:rPr>
                <w:rFonts w:ascii="Arial" w:hAnsi="Arial" w:cs="Arial"/>
                <w:sz w:val="20"/>
              </w:rPr>
            </w:pPr>
          </w:p>
        </w:tc>
        <w:tc>
          <w:tcPr>
            <w:tcW w:w="1240" w:type="dxa"/>
            <w:gridSpan w:val="2"/>
            <w:tcBorders>
              <w:top w:val="nil"/>
              <w:left w:val="nil"/>
              <w:bottom w:val="nil"/>
              <w:right w:val="nil"/>
            </w:tcBorders>
            <w:shd w:val="clear" w:color="auto" w:fill="auto"/>
            <w:noWrap/>
            <w:vAlign w:val="bottom"/>
            <w:hideMark/>
          </w:tcPr>
          <w:p w:rsidR="00394892" w:rsidRPr="00394892" w:rsidRDefault="00394892" w:rsidP="00394892">
            <w:pPr>
              <w:jc w:val="center"/>
              <w:rPr>
                <w:rFonts w:ascii="Arial" w:hAnsi="Arial" w:cs="Arial"/>
                <w:sz w:val="20"/>
              </w:rPr>
            </w:pPr>
          </w:p>
        </w:tc>
        <w:tc>
          <w:tcPr>
            <w:tcW w:w="1353" w:type="dxa"/>
            <w:gridSpan w:val="2"/>
            <w:tcBorders>
              <w:top w:val="nil"/>
              <w:left w:val="nil"/>
              <w:bottom w:val="nil"/>
              <w:right w:val="nil"/>
            </w:tcBorders>
            <w:shd w:val="clear" w:color="auto" w:fill="auto"/>
            <w:noWrap/>
            <w:vAlign w:val="bottom"/>
            <w:hideMark/>
          </w:tcPr>
          <w:p w:rsidR="00394892" w:rsidRPr="00394892" w:rsidRDefault="00394892" w:rsidP="00394892">
            <w:pPr>
              <w:jc w:val="center"/>
              <w:rPr>
                <w:rFonts w:ascii="Arial" w:hAnsi="Arial" w:cs="Arial"/>
                <w:sz w:val="20"/>
              </w:rPr>
            </w:pPr>
          </w:p>
        </w:tc>
        <w:tc>
          <w:tcPr>
            <w:tcW w:w="1940" w:type="dxa"/>
            <w:gridSpan w:val="3"/>
            <w:tcBorders>
              <w:top w:val="nil"/>
              <w:left w:val="nil"/>
              <w:bottom w:val="nil"/>
              <w:right w:val="nil"/>
            </w:tcBorders>
            <w:shd w:val="clear" w:color="auto" w:fill="auto"/>
            <w:vAlign w:val="bottom"/>
            <w:hideMark/>
          </w:tcPr>
          <w:p w:rsidR="00394892" w:rsidRPr="00394892" w:rsidRDefault="00394892" w:rsidP="00394892">
            <w:pPr>
              <w:jc w:val="right"/>
              <w:rPr>
                <w:rFonts w:ascii="Arial" w:hAnsi="Arial" w:cs="Arial"/>
                <w:sz w:val="20"/>
              </w:rPr>
            </w:pPr>
          </w:p>
        </w:tc>
        <w:tc>
          <w:tcPr>
            <w:tcW w:w="1294" w:type="dxa"/>
            <w:gridSpan w:val="2"/>
            <w:tcBorders>
              <w:top w:val="nil"/>
              <w:left w:val="nil"/>
              <w:bottom w:val="nil"/>
              <w:right w:val="nil"/>
            </w:tcBorders>
            <w:shd w:val="clear" w:color="auto" w:fill="auto"/>
            <w:vAlign w:val="bottom"/>
            <w:hideMark/>
          </w:tcPr>
          <w:p w:rsidR="00394892" w:rsidRPr="00394892" w:rsidRDefault="00394892" w:rsidP="00394892">
            <w:pPr>
              <w:jc w:val="right"/>
              <w:rPr>
                <w:rFonts w:ascii="Arial" w:hAnsi="Arial" w:cs="Arial"/>
                <w:sz w:val="20"/>
              </w:rPr>
            </w:pPr>
          </w:p>
        </w:tc>
        <w:tc>
          <w:tcPr>
            <w:tcW w:w="1291" w:type="dxa"/>
            <w:tcBorders>
              <w:top w:val="nil"/>
              <w:left w:val="nil"/>
              <w:bottom w:val="nil"/>
              <w:right w:val="nil"/>
            </w:tcBorders>
            <w:shd w:val="clear" w:color="auto" w:fill="auto"/>
            <w:vAlign w:val="bottom"/>
            <w:hideMark/>
          </w:tcPr>
          <w:p w:rsidR="00394892" w:rsidRPr="00394892" w:rsidRDefault="00394892" w:rsidP="008F7025">
            <w:pPr>
              <w:jc w:val="both"/>
              <w:rPr>
                <w:rFonts w:ascii="Arial" w:hAnsi="Arial" w:cs="Arial"/>
                <w:sz w:val="20"/>
              </w:rPr>
            </w:pPr>
          </w:p>
        </w:tc>
        <w:tc>
          <w:tcPr>
            <w:tcW w:w="2472" w:type="dxa"/>
            <w:gridSpan w:val="2"/>
            <w:tcBorders>
              <w:top w:val="nil"/>
              <w:left w:val="nil"/>
              <w:bottom w:val="nil"/>
              <w:right w:val="nil"/>
            </w:tcBorders>
            <w:shd w:val="clear" w:color="auto" w:fill="auto"/>
            <w:noWrap/>
            <w:vAlign w:val="bottom"/>
            <w:hideMark/>
          </w:tcPr>
          <w:p w:rsidR="00394892" w:rsidRPr="00394892" w:rsidRDefault="00394892" w:rsidP="008F7025">
            <w:pPr>
              <w:jc w:val="both"/>
              <w:rPr>
                <w:rFonts w:ascii="Arial" w:hAnsi="Arial" w:cs="Arial"/>
                <w:sz w:val="20"/>
              </w:rPr>
            </w:pPr>
          </w:p>
        </w:tc>
        <w:tc>
          <w:tcPr>
            <w:tcW w:w="2114" w:type="dxa"/>
            <w:gridSpan w:val="2"/>
            <w:tcBorders>
              <w:top w:val="nil"/>
              <w:left w:val="nil"/>
              <w:bottom w:val="nil"/>
              <w:right w:val="nil"/>
            </w:tcBorders>
            <w:shd w:val="clear" w:color="auto" w:fill="auto"/>
            <w:noWrap/>
            <w:vAlign w:val="bottom"/>
            <w:hideMark/>
          </w:tcPr>
          <w:p w:rsidR="00394892" w:rsidRPr="00394892" w:rsidRDefault="00394892" w:rsidP="008F7025">
            <w:pPr>
              <w:jc w:val="both"/>
              <w:rPr>
                <w:rFonts w:ascii="Arial" w:hAnsi="Arial" w:cs="Arial"/>
                <w:sz w:val="20"/>
              </w:rPr>
            </w:pPr>
          </w:p>
        </w:tc>
      </w:tr>
      <w:tr w:rsidR="00394892" w:rsidRPr="00394892" w:rsidTr="00394892">
        <w:trPr>
          <w:trHeight w:val="255"/>
        </w:trPr>
        <w:tc>
          <w:tcPr>
            <w:tcW w:w="15183" w:type="dxa"/>
            <w:gridSpan w:val="18"/>
            <w:tcBorders>
              <w:top w:val="nil"/>
              <w:left w:val="nil"/>
              <w:bottom w:val="nil"/>
              <w:right w:val="nil"/>
            </w:tcBorders>
            <w:shd w:val="clear" w:color="auto" w:fill="auto"/>
            <w:noWrap/>
            <w:vAlign w:val="bottom"/>
            <w:hideMark/>
          </w:tcPr>
          <w:p w:rsidR="00394892" w:rsidRPr="00394892" w:rsidRDefault="00394892" w:rsidP="00394892">
            <w:pPr>
              <w:jc w:val="center"/>
              <w:rPr>
                <w:rFonts w:ascii="Arial" w:hAnsi="Arial" w:cs="Arial"/>
                <w:b/>
                <w:bCs/>
                <w:sz w:val="20"/>
              </w:rPr>
            </w:pPr>
            <w:r w:rsidRPr="00394892">
              <w:rPr>
                <w:rFonts w:ascii="Arial" w:hAnsi="Arial" w:cs="Arial"/>
                <w:b/>
                <w:bCs/>
                <w:sz w:val="20"/>
              </w:rPr>
              <w:t>Список Застрахованных лиц</w:t>
            </w:r>
            <w:r w:rsidR="008F7025">
              <w:rPr>
                <w:rFonts w:ascii="Arial" w:hAnsi="Arial" w:cs="Arial"/>
                <w:b/>
                <w:bCs/>
                <w:sz w:val="20"/>
              </w:rPr>
              <w:t xml:space="preserve"> по Программе №1</w:t>
            </w:r>
          </w:p>
        </w:tc>
      </w:tr>
      <w:tr w:rsidR="00394892" w:rsidRPr="00394892" w:rsidTr="00394892">
        <w:trPr>
          <w:trHeight w:val="255"/>
        </w:trPr>
        <w:tc>
          <w:tcPr>
            <w:tcW w:w="439" w:type="dxa"/>
            <w:tcBorders>
              <w:top w:val="nil"/>
              <w:left w:val="nil"/>
              <w:bottom w:val="nil"/>
              <w:right w:val="nil"/>
            </w:tcBorders>
            <w:shd w:val="clear" w:color="auto" w:fill="auto"/>
            <w:noWrap/>
            <w:vAlign w:val="bottom"/>
            <w:hideMark/>
          </w:tcPr>
          <w:p w:rsidR="00394892" w:rsidRPr="00394892" w:rsidRDefault="00394892" w:rsidP="00394892">
            <w:pPr>
              <w:rPr>
                <w:rFonts w:ascii="Arial" w:hAnsi="Arial" w:cs="Arial"/>
                <w:sz w:val="20"/>
              </w:rPr>
            </w:pPr>
          </w:p>
        </w:tc>
        <w:tc>
          <w:tcPr>
            <w:tcW w:w="2837" w:type="dxa"/>
            <w:gridSpan w:val="2"/>
            <w:tcBorders>
              <w:top w:val="nil"/>
              <w:left w:val="nil"/>
              <w:bottom w:val="nil"/>
              <w:right w:val="nil"/>
            </w:tcBorders>
            <w:shd w:val="clear" w:color="auto" w:fill="auto"/>
            <w:noWrap/>
            <w:vAlign w:val="bottom"/>
            <w:hideMark/>
          </w:tcPr>
          <w:p w:rsidR="00394892" w:rsidRPr="00394892" w:rsidRDefault="00394892" w:rsidP="00394892">
            <w:pPr>
              <w:rPr>
                <w:rFonts w:ascii="Arial" w:hAnsi="Arial" w:cs="Arial"/>
                <w:sz w:val="20"/>
              </w:rPr>
            </w:pPr>
          </w:p>
        </w:tc>
        <w:tc>
          <w:tcPr>
            <w:tcW w:w="1443" w:type="dxa"/>
            <w:gridSpan w:val="3"/>
            <w:tcBorders>
              <w:top w:val="nil"/>
              <w:left w:val="nil"/>
              <w:bottom w:val="nil"/>
              <w:right w:val="nil"/>
            </w:tcBorders>
            <w:shd w:val="clear" w:color="auto" w:fill="auto"/>
            <w:noWrap/>
            <w:vAlign w:val="bottom"/>
            <w:hideMark/>
          </w:tcPr>
          <w:p w:rsidR="00394892" w:rsidRPr="00394892" w:rsidRDefault="00394892" w:rsidP="00394892">
            <w:pPr>
              <w:jc w:val="center"/>
              <w:rPr>
                <w:rFonts w:ascii="Arial" w:hAnsi="Arial" w:cs="Arial"/>
                <w:sz w:val="20"/>
              </w:rPr>
            </w:pPr>
          </w:p>
        </w:tc>
        <w:tc>
          <w:tcPr>
            <w:tcW w:w="1353" w:type="dxa"/>
            <w:gridSpan w:val="2"/>
            <w:tcBorders>
              <w:top w:val="nil"/>
              <w:left w:val="nil"/>
              <w:bottom w:val="nil"/>
              <w:right w:val="nil"/>
            </w:tcBorders>
            <w:shd w:val="clear" w:color="auto" w:fill="auto"/>
            <w:noWrap/>
            <w:vAlign w:val="bottom"/>
            <w:hideMark/>
          </w:tcPr>
          <w:p w:rsidR="00394892" w:rsidRPr="00394892" w:rsidRDefault="00394892" w:rsidP="00394892">
            <w:pPr>
              <w:jc w:val="center"/>
              <w:rPr>
                <w:rFonts w:ascii="Arial" w:hAnsi="Arial" w:cs="Arial"/>
                <w:sz w:val="20"/>
              </w:rPr>
            </w:pPr>
          </w:p>
        </w:tc>
        <w:tc>
          <w:tcPr>
            <w:tcW w:w="1940" w:type="dxa"/>
            <w:gridSpan w:val="3"/>
            <w:tcBorders>
              <w:top w:val="nil"/>
              <w:left w:val="nil"/>
              <w:bottom w:val="nil"/>
              <w:right w:val="nil"/>
            </w:tcBorders>
            <w:shd w:val="clear" w:color="auto" w:fill="auto"/>
            <w:vAlign w:val="bottom"/>
            <w:hideMark/>
          </w:tcPr>
          <w:p w:rsidR="00394892" w:rsidRPr="00394892" w:rsidRDefault="00394892" w:rsidP="00394892">
            <w:pPr>
              <w:rPr>
                <w:rFonts w:ascii="Arial" w:hAnsi="Arial" w:cs="Arial"/>
                <w:sz w:val="20"/>
              </w:rPr>
            </w:pPr>
          </w:p>
        </w:tc>
        <w:tc>
          <w:tcPr>
            <w:tcW w:w="1294" w:type="dxa"/>
            <w:gridSpan w:val="2"/>
            <w:tcBorders>
              <w:top w:val="nil"/>
              <w:left w:val="nil"/>
              <w:bottom w:val="nil"/>
              <w:right w:val="nil"/>
            </w:tcBorders>
            <w:shd w:val="clear" w:color="auto" w:fill="auto"/>
            <w:vAlign w:val="bottom"/>
            <w:hideMark/>
          </w:tcPr>
          <w:p w:rsidR="00394892" w:rsidRPr="00394892" w:rsidRDefault="00394892" w:rsidP="00394892">
            <w:pPr>
              <w:rPr>
                <w:rFonts w:ascii="Arial" w:hAnsi="Arial" w:cs="Arial"/>
                <w:sz w:val="20"/>
              </w:rPr>
            </w:pPr>
          </w:p>
        </w:tc>
        <w:tc>
          <w:tcPr>
            <w:tcW w:w="1291" w:type="dxa"/>
            <w:tcBorders>
              <w:top w:val="nil"/>
              <w:left w:val="nil"/>
              <w:bottom w:val="nil"/>
              <w:right w:val="nil"/>
            </w:tcBorders>
            <w:shd w:val="clear" w:color="auto" w:fill="auto"/>
            <w:vAlign w:val="bottom"/>
            <w:hideMark/>
          </w:tcPr>
          <w:p w:rsidR="00394892" w:rsidRPr="00394892" w:rsidRDefault="00394892" w:rsidP="00394892">
            <w:pPr>
              <w:rPr>
                <w:rFonts w:ascii="Arial" w:hAnsi="Arial" w:cs="Arial"/>
                <w:sz w:val="20"/>
              </w:rPr>
            </w:pPr>
          </w:p>
        </w:tc>
        <w:tc>
          <w:tcPr>
            <w:tcW w:w="2472" w:type="dxa"/>
            <w:gridSpan w:val="2"/>
            <w:tcBorders>
              <w:top w:val="nil"/>
              <w:left w:val="nil"/>
              <w:bottom w:val="nil"/>
              <w:right w:val="nil"/>
            </w:tcBorders>
            <w:shd w:val="clear" w:color="auto" w:fill="auto"/>
            <w:noWrap/>
            <w:vAlign w:val="bottom"/>
            <w:hideMark/>
          </w:tcPr>
          <w:p w:rsidR="00394892" w:rsidRPr="00394892" w:rsidRDefault="00394892" w:rsidP="00394892">
            <w:pPr>
              <w:rPr>
                <w:rFonts w:ascii="Arial" w:hAnsi="Arial" w:cs="Arial"/>
                <w:sz w:val="20"/>
              </w:rPr>
            </w:pPr>
          </w:p>
        </w:tc>
        <w:tc>
          <w:tcPr>
            <w:tcW w:w="2114" w:type="dxa"/>
            <w:gridSpan w:val="2"/>
            <w:tcBorders>
              <w:top w:val="nil"/>
              <w:left w:val="nil"/>
              <w:bottom w:val="nil"/>
              <w:right w:val="nil"/>
            </w:tcBorders>
            <w:shd w:val="clear" w:color="auto" w:fill="auto"/>
            <w:noWrap/>
            <w:vAlign w:val="bottom"/>
            <w:hideMark/>
          </w:tcPr>
          <w:p w:rsidR="00394892" w:rsidRPr="00394892" w:rsidRDefault="00394892" w:rsidP="00394892">
            <w:pPr>
              <w:rPr>
                <w:rFonts w:ascii="Arial" w:hAnsi="Arial" w:cs="Arial"/>
                <w:sz w:val="20"/>
              </w:rPr>
            </w:pPr>
          </w:p>
        </w:tc>
      </w:tr>
      <w:tr w:rsidR="007D24D4" w:rsidRPr="00394892" w:rsidTr="00DC20CF">
        <w:trPr>
          <w:gridAfter w:val="1"/>
          <w:wAfter w:w="567" w:type="dxa"/>
          <w:trHeight w:val="1530"/>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4D4" w:rsidRPr="00394892" w:rsidRDefault="007D24D4" w:rsidP="00394892">
            <w:pPr>
              <w:jc w:val="center"/>
              <w:rPr>
                <w:rFonts w:ascii="Arial" w:hAnsi="Arial" w:cs="Arial"/>
                <w:b/>
                <w:bCs/>
                <w:sz w:val="20"/>
              </w:rPr>
            </w:pPr>
            <w:r w:rsidRPr="00394892">
              <w:rPr>
                <w:rFonts w:ascii="Arial" w:hAnsi="Arial" w:cs="Arial"/>
                <w:b/>
                <w:bCs/>
                <w:sz w:val="20"/>
              </w:rPr>
              <w:t>№</w:t>
            </w:r>
          </w:p>
        </w:tc>
        <w:tc>
          <w:tcPr>
            <w:tcW w:w="2837" w:type="dxa"/>
            <w:gridSpan w:val="2"/>
            <w:tcBorders>
              <w:top w:val="single" w:sz="4" w:space="0" w:color="auto"/>
              <w:left w:val="nil"/>
              <w:bottom w:val="single" w:sz="4" w:space="0" w:color="auto"/>
              <w:right w:val="single" w:sz="4" w:space="0" w:color="auto"/>
            </w:tcBorders>
            <w:shd w:val="clear" w:color="auto" w:fill="auto"/>
            <w:vAlign w:val="center"/>
            <w:hideMark/>
          </w:tcPr>
          <w:p w:rsidR="007D24D4" w:rsidRPr="00394892" w:rsidRDefault="007D24D4" w:rsidP="00394892">
            <w:pPr>
              <w:jc w:val="center"/>
              <w:rPr>
                <w:rFonts w:ascii="Arial" w:hAnsi="Arial" w:cs="Arial"/>
                <w:b/>
                <w:bCs/>
                <w:sz w:val="20"/>
              </w:rPr>
            </w:pPr>
            <w:r w:rsidRPr="00394892">
              <w:rPr>
                <w:rFonts w:ascii="Arial" w:hAnsi="Arial" w:cs="Arial"/>
                <w:b/>
                <w:bCs/>
                <w:sz w:val="20"/>
              </w:rPr>
              <w:t>ФИО застрахованного лица</w:t>
            </w:r>
          </w:p>
        </w:tc>
        <w:tc>
          <w:tcPr>
            <w:tcW w:w="1443" w:type="dxa"/>
            <w:gridSpan w:val="3"/>
            <w:tcBorders>
              <w:top w:val="single" w:sz="4" w:space="0" w:color="auto"/>
              <w:left w:val="nil"/>
              <w:bottom w:val="single" w:sz="4" w:space="0" w:color="auto"/>
              <w:right w:val="single" w:sz="4" w:space="0" w:color="auto"/>
            </w:tcBorders>
            <w:shd w:val="clear" w:color="auto" w:fill="auto"/>
            <w:vAlign w:val="center"/>
            <w:hideMark/>
          </w:tcPr>
          <w:p w:rsidR="007D24D4" w:rsidRPr="00394892" w:rsidRDefault="007D24D4" w:rsidP="00394892">
            <w:pPr>
              <w:jc w:val="center"/>
              <w:rPr>
                <w:rFonts w:ascii="Arial" w:hAnsi="Arial" w:cs="Arial"/>
                <w:b/>
                <w:bCs/>
                <w:sz w:val="20"/>
              </w:rPr>
            </w:pPr>
            <w:r w:rsidRPr="00394892">
              <w:rPr>
                <w:rFonts w:ascii="Arial" w:hAnsi="Arial" w:cs="Arial"/>
                <w:b/>
                <w:bCs/>
                <w:sz w:val="20"/>
              </w:rPr>
              <w:t>Дата рождения</w:t>
            </w:r>
          </w:p>
        </w:tc>
        <w:tc>
          <w:tcPr>
            <w:tcW w:w="1675" w:type="dxa"/>
            <w:gridSpan w:val="3"/>
            <w:tcBorders>
              <w:top w:val="single" w:sz="4" w:space="0" w:color="auto"/>
              <w:left w:val="nil"/>
              <w:bottom w:val="single" w:sz="4" w:space="0" w:color="auto"/>
              <w:right w:val="single" w:sz="4" w:space="0" w:color="auto"/>
            </w:tcBorders>
            <w:shd w:val="clear" w:color="auto" w:fill="auto"/>
            <w:vAlign w:val="center"/>
            <w:hideMark/>
          </w:tcPr>
          <w:p w:rsidR="007D24D4" w:rsidRPr="00394892" w:rsidRDefault="007D24D4" w:rsidP="00394892">
            <w:pPr>
              <w:jc w:val="center"/>
              <w:rPr>
                <w:rFonts w:ascii="Arial" w:hAnsi="Arial" w:cs="Arial"/>
                <w:b/>
                <w:bCs/>
                <w:sz w:val="20"/>
              </w:rPr>
            </w:pPr>
            <w:r w:rsidRPr="00394892">
              <w:rPr>
                <w:rFonts w:ascii="Arial" w:hAnsi="Arial" w:cs="Arial"/>
                <w:b/>
                <w:bCs/>
                <w:sz w:val="20"/>
              </w:rPr>
              <w:t>Паспортные данные застрахованного лица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D24D4" w:rsidRPr="00394892" w:rsidRDefault="007D24D4" w:rsidP="00394892">
            <w:pPr>
              <w:jc w:val="center"/>
              <w:rPr>
                <w:rFonts w:ascii="Arial" w:hAnsi="Arial" w:cs="Arial"/>
                <w:b/>
                <w:bCs/>
                <w:sz w:val="20"/>
              </w:rPr>
            </w:pPr>
            <w:r w:rsidRPr="00394892">
              <w:rPr>
                <w:rFonts w:ascii="Arial" w:hAnsi="Arial" w:cs="Arial"/>
                <w:b/>
                <w:bCs/>
                <w:sz w:val="20"/>
              </w:rPr>
              <w:t>Страховая сумма, руб.</w:t>
            </w:r>
          </w:p>
        </w:tc>
        <w:tc>
          <w:tcPr>
            <w:tcW w:w="1291" w:type="dxa"/>
            <w:gridSpan w:val="2"/>
            <w:tcBorders>
              <w:top w:val="single" w:sz="4" w:space="0" w:color="auto"/>
              <w:left w:val="nil"/>
              <w:bottom w:val="single" w:sz="4" w:space="0" w:color="auto"/>
              <w:right w:val="single" w:sz="4" w:space="0" w:color="auto"/>
            </w:tcBorders>
            <w:shd w:val="clear" w:color="auto" w:fill="auto"/>
            <w:vAlign w:val="center"/>
            <w:hideMark/>
          </w:tcPr>
          <w:p w:rsidR="007D24D4" w:rsidRPr="00394892" w:rsidRDefault="007D24D4" w:rsidP="00394892">
            <w:pPr>
              <w:jc w:val="center"/>
              <w:rPr>
                <w:rFonts w:ascii="Arial" w:hAnsi="Arial" w:cs="Arial"/>
                <w:b/>
                <w:bCs/>
                <w:sz w:val="20"/>
              </w:rPr>
            </w:pPr>
            <w:r w:rsidRPr="00394892">
              <w:rPr>
                <w:rFonts w:ascii="Arial" w:hAnsi="Arial" w:cs="Arial"/>
                <w:b/>
                <w:bCs/>
                <w:sz w:val="20"/>
              </w:rPr>
              <w:t>Страховая премия, руб.</w:t>
            </w:r>
          </w:p>
        </w:tc>
        <w:tc>
          <w:tcPr>
            <w:tcW w:w="2820" w:type="dxa"/>
            <w:gridSpan w:val="3"/>
            <w:tcBorders>
              <w:top w:val="single" w:sz="4" w:space="0" w:color="auto"/>
              <w:left w:val="nil"/>
              <w:bottom w:val="single" w:sz="4" w:space="0" w:color="auto"/>
              <w:right w:val="single" w:sz="4" w:space="0" w:color="auto"/>
            </w:tcBorders>
            <w:shd w:val="clear" w:color="auto" w:fill="auto"/>
            <w:vAlign w:val="center"/>
            <w:hideMark/>
          </w:tcPr>
          <w:p w:rsidR="001D6C38" w:rsidRDefault="001D6C38" w:rsidP="00394892">
            <w:pPr>
              <w:jc w:val="center"/>
              <w:rPr>
                <w:rFonts w:ascii="Arial" w:hAnsi="Arial" w:cs="Arial"/>
                <w:b/>
                <w:bCs/>
                <w:sz w:val="20"/>
              </w:rPr>
            </w:pPr>
          </w:p>
          <w:p w:rsidR="007D24D4" w:rsidRPr="00394892" w:rsidRDefault="00567C9B" w:rsidP="00394892">
            <w:pPr>
              <w:jc w:val="center"/>
              <w:rPr>
                <w:rFonts w:ascii="Arial" w:hAnsi="Arial" w:cs="Arial"/>
                <w:b/>
                <w:bCs/>
                <w:sz w:val="20"/>
              </w:rPr>
            </w:pPr>
            <w:r>
              <w:rPr>
                <w:rFonts w:ascii="Arial" w:hAnsi="Arial" w:cs="Arial"/>
                <w:b/>
                <w:bCs/>
                <w:sz w:val="20"/>
              </w:rPr>
              <w:t>В</w:t>
            </w:r>
            <w:r w:rsidR="007D24D4" w:rsidRPr="00394892">
              <w:rPr>
                <w:rFonts w:ascii="Arial" w:hAnsi="Arial" w:cs="Arial"/>
                <w:b/>
                <w:bCs/>
                <w:sz w:val="20"/>
              </w:rPr>
              <w:t>ыгодо</w:t>
            </w:r>
            <w:r w:rsidR="001D6C38">
              <w:rPr>
                <w:rFonts w:ascii="Arial" w:hAnsi="Arial" w:cs="Arial"/>
                <w:b/>
                <w:bCs/>
                <w:sz w:val="20"/>
              </w:rPr>
              <w:t>приобретатель</w:t>
            </w:r>
            <w:r>
              <w:rPr>
                <w:rFonts w:ascii="Arial" w:hAnsi="Arial" w:cs="Arial"/>
                <w:b/>
                <w:bCs/>
                <w:sz w:val="20"/>
              </w:rPr>
              <w:t xml:space="preserve"> на случай смерти З</w:t>
            </w:r>
            <w:r w:rsidR="007D24D4" w:rsidRPr="00394892">
              <w:rPr>
                <w:rFonts w:ascii="Arial" w:hAnsi="Arial" w:cs="Arial"/>
                <w:b/>
                <w:bCs/>
                <w:sz w:val="20"/>
              </w:rPr>
              <w:t>астрахованного лица</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7D24D4" w:rsidRPr="00394892" w:rsidRDefault="0006560E" w:rsidP="00394892">
            <w:pPr>
              <w:jc w:val="center"/>
              <w:rPr>
                <w:rFonts w:ascii="Arial" w:hAnsi="Arial" w:cs="Arial"/>
                <w:b/>
                <w:bCs/>
                <w:sz w:val="20"/>
              </w:rPr>
            </w:pPr>
            <w:r>
              <w:rPr>
                <w:rFonts w:ascii="Arial" w:hAnsi="Arial" w:cs="Arial"/>
                <w:b/>
                <w:bCs/>
                <w:sz w:val="20"/>
              </w:rPr>
              <w:t>Подпись З</w:t>
            </w:r>
            <w:r w:rsidR="007D24D4" w:rsidRPr="00394892">
              <w:rPr>
                <w:rFonts w:ascii="Arial" w:hAnsi="Arial" w:cs="Arial"/>
                <w:b/>
                <w:bCs/>
                <w:sz w:val="20"/>
              </w:rPr>
              <w:t>астрахова</w:t>
            </w:r>
            <w:r w:rsidR="00567C9B">
              <w:rPr>
                <w:rFonts w:ascii="Arial" w:hAnsi="Arial" w:cs="Arial"/>
                <w:b/>
                <w:bCs/>
                <w:sz w:val="20"/>
              </w:rPr>
              <w:t>нного о согласии с назначением В</w:t>
            </w:r>
            <w:r w:rsidR="007D24D4" w:rsidRPr="00394892">
              <w:rPr>
                <w:rFonts w:ascii="Arial" w:hAnsi="Arial" w:cs="Arial"/>
                <w:b/>
                <w:bCs/>
                <w:sz w:val="20"/>
              </w:rPr>
              <w:t>ыгодоприобретателя</w:t>
            </w:r>
          </w:p>
        </w:tc>
      </w:tr>
      <w:tr w:rsidR="007D24D4" w:rsidRPr="00394892" w:rsidTr="00DC20CF">
        <w:trPr>
          <w:gridAfter w:val="1"/>
          <w:wAfter w:w="567" w:type="dxa"/>
          <w:trHeight w:val="255"/>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1</w:t>
            </w:r>
          </w:p>
        </w:tc>
        <w:tc>
          <w:tcPr>
            <w:tcW w:w="2837" w:type="dxa"/>
            <w:gridSpan w:val="2"/>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rPr>
                <w:rFonts w:ascii="Arial" w:hAnsi="Arial" w:cs="Arial"/>
                <w:sz w:val="20"/>
              </w:rPr>
            </w:pPr>
            <w:r w:rsidRPr="00394892">
              <w:rPr>
                <w:rFonts w:ascii="Arial" w:hAnsi="Arial" w:cs="Arial"/>
                <w:sz w:val="20"/>
              </w:rPr>
              <w:t> </w:t>
            </w:r>
          </w:p>
        </w:tc>
        <w:tc>
          <w:tcPr>
            <w:tcW w:w="1443" w:type="dxa"/>
            <w:gridSpan w:val="3"/>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1675" w:type="dxa"/>
            <w:gridSpan w:val="3"/>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1559" w:type="dxa"/>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1291" w:type="dxa"/>
            <w:gridSpan w:val="2"/>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2820" w:type="dxa"/>
            <w:gridSpan w:val="3"/>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2552" w:type="dxa"/>
            <w:gridSpan w:val="2"/>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r>
      <w:tr w:rsidR="007D24D4" w:rsidRPr="00394892" w:rsidTr="00DC20CF">
        <w:trPr>
          <w:gridAfter w:val="1"/>
          <w:wAfter w:w="567" w:type="dxa"/>
          <w:trHeight w:val="255"/>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2</w:t>
            </w:r>
          </w:p>
        </w:tc>
        <w:tc>
          <w:tcPr>
            <w:tcW w:w="2837" w:type="dxa"/>
            <w:gridSpan w:val="2"/>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rPr>
                <w:rFonts w:ascii="Arial" w:hAnsi="Arial" w:cs="Arial"/>
                <w:sz w:val="20"/>
              </w:rPr>
            </w:pPr>
            <w:r w:rsidRPr="00394892">
              <w:rPr>
                <w:rFonts w:ascii="Arial" w:hAnsi="Arial" w:cs="Arial"/>
                <w:sz w:val="20"/>
              </w:rPr>
              <w:t> </w:t>
            </w:r>
          </w:p>
        </w:tc>
        <w:tc>
          <w:tcPr>
            <w:tcW w:w="1443" w:type="dxa"/>
            <w:gridSpan w:val="3"/>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1675" w:type="dxa"/>
            <w:gridSpan w:val="3"/>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1559" w:type="dxa"/>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1291" w:type="dxa"/>
            <w:gridSpan w:val="2"/>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2820" w:type="dxa"/>
            <w:gridSpan w:val="3"/>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2552" w:type="dxa"/>
            <w:gridSpan w:val="2"/>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r>
      <w:tr w:rsidR="007D24D4" w:rsidRPr="00394892" w:rsidTr="00DC20CF">
        <w:trPr>
          <w:gridAfter w:val="1"/>
          <w:wAfter w:w="567" w:type="dxa"/>
          <w:trHeight w:val="255"/>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3</w:t>
            </w:r>
          </w:p>
        </w:tc>
        <w:tc>
          <w:tcPr>
            <w:tcW w:w="2837" w:type="dxa"/>
            <w:gridSpan w:val="2"/>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rPr>
                <w:rFonts w:ascii="Arial" w:hAnsi="Arial" w:cs="Arial"/>
                <w:sz w:val="20"/>
              </w:rPr>
            </w:pPr>
            <w:r w:rsidRPr="00394892">
              <w:rPr>
                <w:rFonts w:ascii="Arial" w:hAnsi="Arial" w:cs="Arial"/>
                <w:sz w:val="20"/>
              </w:rPr>
              <w:t> </w:t>
            </w:r>
          </w:p>
        </w:tc>
        <w:tc>
          <w:tcPr>
            <w:tcW w:w="1443" w:type="dxa"/>
            <w:gridSpan w:val="3"/>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1675" w:type="dxa"/>
            <w:gridSpan w:val="3"/>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1559" w:type="dxa"/>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1291" w:type="dxa"/>
            <w:gridSpan w:val="2"/>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2820" w:type="dxa"/>
            <w:gridSpan w:val="3"/>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2552" w:type="dxa"/>
            <w:gridSpan w:val="2"/>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r>
      <w:tr w:rsidR="007D24D4" w:rsidRPr="00394892" w:rsidTr="00DC20CF">
        <w:trPr>
          <w:gridAfter w:val="1"/>
          <w:wAfter w:w="567" w:type="dxa"/>
          <w:trHeight w:val="255"/>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4</w:t>
            </w:r>
          </w:p>
        </w:tc>
        <w:tc>
          <w:tcPr>
            <w:tcW w:w="2837" w:type="dxa"/>
            <w:gridSpan w:val="2"/>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rPr>
                <w:rFonts w:ascii="Arial" w:hAnsi="Arial" w:cs="Arial"/>
                <w:sz w:val="20"/>
              </w:rPr>
            </w:pPr>
            <w:r w:rsidRPr="00394892">
              <w:rPr>
                <w:rFonts w:ascii="Arial" w:hAnsi="Arial" w:cs="Arial"/>
                <w:sz w:val="20"/>
              </w:rPr>
              <w:t> </w:t>
            </w:r>
          </w:p>
        </w:tc>
        <w:tc>
          <w:tcPr>
            <w:tcW w:w="1443" w:type="dxa"/>
            <w:gridSpan w:val="3"/>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1675" w:type="dxa"/>
            <w:gridSpan w:val="3"/>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1559" w:type="dxa"/>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1291" w:type="dxa"/>
            <w:gridSpan w:val="2"/>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2820" w:type="dxa"/>
            <w:gridSpan w:val="3"/>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2552" w:type="dxa"/>
            <w:gridSpan w:val="2"/>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r>
      <w:tr w:rsidR="007D24D4" w:rsidRPr="00394892" w:rsidTr="00DC20CF">
        <w:trPr>
          <w:gridAfter w:val="1"/>
          <w:wAfter w:w="567" w:type="dxa"/>
          <w:trHeight w:val="255"/>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5</w:t>
            </w:r>
          </w:p>
        </w:tc>
        <w:tc>
          <w:tcPr>
            <w:tcW w:w="2837" w:type="dxa"/>
            <w:gridSpan w:val="2"/>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rPr>
                <w:rFonts w:ascii="Arial" w:hAnsi="Arial" w:cs="Arial"/>
                <w:sz w:val="20"/>
              </w:rPr>
            </w:pPr>
            <w:r w:rsidRPr="00394892">
              <w:rPr>
                <w:rFonts w:ascii="Arial" w:hAnsi="Arial" w:cs="Arial"/>
                <w:sz w:val="20"/>
              </w:rPr>
              <w:t> </w:t>
            </w:r>
          </w:p>
        </w:tc>
        <w:tc>
          <w:tcPr>
            <w:tcW w:w="1443" w:type="dxa"/>
            <w:gridSpan w:val="3"/>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1675" w:type="dxa"/>
            <w:gridSpan w:val="3"/>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1559" w:type="dxa"/>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1291" w:type="dxa"/>
            <w:gridSpan w:val="2"/>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2820" w:type="dxa"/>
            <w:gridSpan w:val="3"/>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2552" w:type="dxa"/>
            <w:gridSpan w:val="2"/>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r>
      <w:tr w:rsidR="007D24D4" w:rsidRPr="00394892" w:rsidTr="00DC20CF">
        <w:trPr>
          <w:gridAfter w:val="1"/>
          <w:wAfter w:w="567" w:type="dxa"/>
          <w:trHeight w:val="255"/>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6</w:t>
            </w:r>
          </w:p>
        </w:tc>
        <w:tc>
          <w:tcPr>
            <w:tcW w:w="2837" w:type="dxa"/>
            <w:gridSpan w:val="2"/>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rPr>
                <w:rFonts w:ascii="Arial" w:hAnsi="Arial" w:cs="Arial"/>
                <w:sz w:val="20"/>
              </w:rPr>
            </w:pPr>
            <w:r w:rsidRPr="00394892">
              <w:rPr>
                <w:rFonts w:ascii="Arial" w:hAnsi="Arial" w:cs="Arial"/>
                <w:sz w:val="20"/>
              </w:rPr>
              <w:t> </w:t>
            </w:r>
          </w:p>
        </w:tc>
        <w:tc>
          <w:tcPr>
            <w:tcW w:w="1443" w:type="dxa"/>
            <w:gridSpan w:val="3"/>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1675" w:type="dxa"/>
            <w:gridSpan w:val="3"/>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1559" w:type="dxa"/>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1291" w:type="dxa"/>
            <w:gridSpan w:val="2"/>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2820" w:type="dxa"/>
            <w:gridSpan w:val="3"/>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2552" w:type="dxa"/>
            <w:gridSpan w:val="2"/>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r>
      <w:tr w:rsidR="007D24D4" w:rsidRPr="00394892" w:rsidTr="00DC20CF">
        <w:trPr>
          <w:gridAfter w:val="1"/>
          <w:wAfter w:w="567" w:type="dxa"/>
          <w:trHeight w:val="255"/>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7</w:t>
            </w:r>
          </w:p>
        </w:tc>
        <w:tc>
          <w:tcPr>
            <w:tcW w:w="2837" w:type="dxa"/>
            <w:gridSpan w:val="2"/>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rPr>
                <w:rFonts w:ascii="Arial" w:hAnsi="Arial" w:cs="Arial"/>
                <w:sz w:val="20"/>
              </w:rPr>
            </w:pPr>
            <w:r w:rsidRPr="00394892">
              <w:rPr>
                <w:rFonts w:ascii="Arial" w:hAnsi="Arial" w:cs="Arial"/>
                <w:sz w:val="20"/>
              </w:rPr>
              <w:t> </w:t>
            </w:r>
          </w:p>
        </w:tc>
        <w:tc>
          <w:tcPr>
            <w:tcW w:w="1443" w:type="dxa"/>
            <w:gridSpan w:val="3"/>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1675" w:type="dxa"/>
            <w:gridSpan w:val="3"/>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1559" w:type="dxa"/>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1291" w:type="dxa"/>
            <w:gridSpan w:val="2"/>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2820" w:type="dxa"/>
            <w:gridSpan w:val="3"/>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2552" w:type="dxa"/>
            <w:gridSpan w:val="2"/>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r>
      <w:tr w:rsidR="007D24D4" w:rsidRPr="00394892" w:rsidTr="00DC20CF">
        <w:trPr>
          <w:gridAfter w:val="1"/>
          <w:wAfter w:w="567" w:type="dxa"/>
          <w:trHeight w:val="255"/>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8</w:t>
            </w:r>
          </w:p>
        </w:tc>
        <w:tc>
          <w:tcPr>
            <w:tcW w:w="2837" w:type="dxa"/>
            <w:gridSpan w:val="2"/>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rPr>
                <w:rFonts w:ascii="Arial" w:hAnsi="Arial" w:cs="Arial"/>
                <w:sz w:val="20"/>
              </w:rPr>
            </w:pPr>
            <w:r w:rsidRPr="00394892">
              <w:rPr>
                <w:rFonts w:ascii="Arial" w:hAnsi="Arial" w:cs="Arial"/>
                <w:sz w:val="20"/>
              </w:rPr>
              <w:t> </w:t>
            </w:r>
          </w:p>
        </w:tc>
        <w:tc>
          <w:tcPr>
            <w:tcW w:w="1443" w:type="dxa"/>
            <w:gridSpan w:val="3"/>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1675" w:type="dxa"/>
            <w:gridSpan w:val="3"/>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1559" w:type="dxa"/>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1291" w:type="dxa"/>
            <w:gridSpan w:val="2"/>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2820" w:type="dxa"/>
            <w:gridSpan w:val="3"/>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2552" w:type="dxa"/>
            <w:gridSpan w:val="2"/>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r>
      <w:tr w:rsidR="007D24D4" w:rsidRPr="00394892" w:rsidTr="00DC20CF">
        <w:trPr>
          <w:gridAfter w:val="1"/>
          <w:wAfter w:w="567" w:type="dxa"/>
          <w:trHeight w:val="255"/>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9</w:t>
            </w:r>
          </w:p>
        </w:tc>
        <w:tc>
          <w:tcPr>
            <w:tcW w:w="2837" w:type="dxa"/>
            <w:gridSpan w:val="2"/>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rPr>
                <w:rFonts w:ascii="Arial" w:hAnsi="Arial" w:cs="Arial"/>
                <w:sz w:val="20"/>
              </w:rPr>
            </w:pPr>
            <w:r w:rsidRPr="00394892">
              <w:rPr>
                <w:rFonts w:ascii="Arial" w:hAnsi="Arial" w:cs="Arial"/>
                <w:sz w:val="20"/>
              </w:rPr>
              <w:t> </w:t>
            </w:r>
          </w:p>
        </w:tc>
        <w:tc>
          <w:tcPr>
            <w:tcW w:w="1443" w:type="dxa"/>
            <w:gridSpan w:val="3"/>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1675" w:type="dxa"/>
            <w:gridSpan w:val="3"/>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1559" w:type="dxa"/>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1291" w:type="dxa"/>
            <w:gridSpan w:val="2"/>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2820" w:type="dxa"/>
            <w:gridSpan w:val="3"/>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2552" w:type="dxa"/>
            <w:gridSpan w:val="2"/>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r>
      <w:tr w:rsidR="007D24D4" w:rsidRPr="00394892" w:rsidTr="00DC20CF">
        <w:trPr>
          <w:gridAfter w:val="1"/>
          <w:wAfter w:w="567" w:type="dxa"/>
          <w:trHeight w:val="255"/>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10</w:t>
            </w:r>
          </w:p>
        </w:tc>
        <w:tc>
          <w:tcPr>
            <w:tcW w:w="2837" w:type="dxa"/>
            <w:gridSpan w:val="2"/>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rPr>
                <w:rFonts w:ascii="Arial" w:hAnsi="Arial" w:cs="Arial"/>
                <w:sz w:val="20"/>
              </w:rPr>
            </w:pPr>
            <w:r w:rsidRPr="00394892">
              <w:rPr>
                <w:rFonts w:ascii="Arial" w:hAnsi="Arial" w:cs="Arial"/>
                <w:sz w:val="20"/>
              </w:rPr>
              <w:t> </w:t>
            </w:r>
          </w:p>
        </w:tc>
        <w:tc>
          <w:tcPr>
            <w:tcW w:w="1443" w:type="dxa"/>
            <w:gridSpan w:val="3"/>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1675" w:type="dxa"/>
            <w:gridSpan w:val="3"/>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1559" w:type="dxa"/>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1291" w:type="dxa"/>
            <w:gridSpan w:val="2"/>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2820" w:type="dxa"/>
            <w:gridSpan w:val="3"/>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2552" w:type="dxa"/>
            <w:gridSpan w:val="2"/>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r>
      <w:tr w:rsidR="007D24D4" w:rsidRPr="00394892" w:rsidTr="00DC20CF">
        <w:trPr>
          <w:gridAfter w:val="1"/>
          <w:wAfter w:w="567" w:type="dxa"/>
          <w:trHeight w:val="255"/>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11</w:t>
            </w:r>
          </w:p>
        </w:tc>
        <w:tc>
          <w:tcPr>
            <w:tcW w:w="2837" w:type="dxa"/>
            <w:gridSpan w:val="2"/>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rPr>
                <w:rFonts w:ascii="Arial" w:hAnsi="Arial" w:cs="Arial"/>
                <w:sz w:val="20"/>
              </w:rPr>
            </w:pPr>
            <w:r w:rsidRPr="00394892">
              <w:rPr>
                <w:rFonts w:ascii="Arial" w:hAnsi="Arial" w:cs="Arial"/>
                <w:sz w:val="20"/>
              </w:rPr>
              <w:t> </w:t>
            </w:r>
          </w:p>
        </w:tc>
        <w:tc>
          <w:tcPr>
            <w:tcW w:w="1443" w:type="dxa"/>
            <w:gridSpan w:val="3"/>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1675" w:type="dxa"/>
            <w:gridSpan w:val="3"/>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1559" w:type="dxa"/>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1291" w:type="dxa"/>
            <w:gridSpan w:val="2"/>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2820" w:type="dxa"/>
            <w:gridSpan w:val="3"/>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2552" w:type="dxa"/>
            <w:gridSpan w:val="2"/>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r>
      <w:tr w:rsidR="007D24D4" w:rsidRPr="00394892" w:rsidTr="00DC20CF">
        <w:trPr>
          <w:gridAfter w:val="1"/>
          <w:wAfter w:w="567" w:type="dxa"/>
          <w:trHeight w:val="255"/>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12</w:t>
            </w:r>
          </w:p>
        </w:tc>
        <w:tc>
          <w:tcPr>
            <w:tcW w:w="2837" w:type="dxa"/>
            <w:gridSpan w:val="2"/>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rPr>
                <w:rFonts w:ascii="Arial" w:hAnsi="Arial" w:cs="Arial"/>
                <w:sz w:val="20"/>
              </w:rPr>
            </w:pPr>
            <w:r w:rsidRPr="00394892">
              <w:rPr>
                <w:rFonts w:ascii="Arial" w:hAnsi="Arial" w:cs="Arial"/>
                <w:sz w:val="20"/>
              </w:rPr>
              <w:t> </w:t>
            </w:r>
          </w:p>
        </w:tc>
        <w:tc>
          <w:tcPr>
            <w:tcW w:w="1443" w:type="dxa"/>
            <w:gridSpan w:val="3"/>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1675" w:type="dxa"/>
            <w:gridSpan w:val="3"/>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1559" w:type="dxa"/>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1291" w:type="dxa"/>
            <w:gridSpan w:val="2"/>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2820" w:type="dxa"/>
            <w:gridSpan w:val="3"/>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2552" w:type="dxa"/>
            <w:gridSpan w:val="2"/>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r>
      <w:tr w:rsidR="007D24D4" w:rsidRPr="00394892" w:rsidTr="00DC20CF">
        <w:trPr>
          <w:gridAfter w:val="1"/>
          <w:wAfter w:w="567" w:type="dxa"/>
          <w:trHeight w:val="255"/>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13</w:t>
            </w:r>
          </w:p>
        </w:tc>
        <w:tc>
          <w:tcPr>
            <w:tcW w:w="2837" w:type="dxa"/>
            <w:gridSpan w:val="2"/>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rPr>
                <w:rFonts w:ascii="Arial" w:hAnsi="Arial" w:cs="Arial"/>
                <w:sz w:val="20"/>
              </w:rPr>
            </w:pPr>
            <w:r w:rsidRPr="00394892">
              <w:rPr>
                <w:rFonts w:ascii="Arial" w:hAnsi="Arial" w:cs="Arial"/>
                <w:sz w:val="20"/>
              </w:rPr>
              <w:t> </w:t>
            </w:r>
          </w:p>
        </w:tc>
        <w:tc>
          <w:tcPr>
            <w:tcW w:w="1443" w:type="dxa"/>
            <w:gridSpan w:val="3"/>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1675" w:type="dxa"/>
            <w:gridSpan w:val="3"/>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1559" w:type="dxa"/>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1291" w:type="dxa"/>
            <w:gridSpan w:val="2"/>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2820" w:type="dxa"/>
            <w:gridSpan w:val="3"/>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2552" w:type="dxa"/>
            <w:gridSpan w:val="2"/>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r>
      <w:tr w:rsidR="007D24D4" w:rsidRPr="00394892" w:rsidTr="00DC20CF">
        <w:trPr>
          <w:gridAfter w:val="1"/>
          <w:wAfter w:w="567" w:type="dxa"/>
          <w:trHeight w:val="255"/>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14</w:t>
            </w:r>
          </w:p>
        </w:tc>
        <w:tc>
          <w:tcPr>
            <w:tcW w:w="2837" w:type="dxa"/>
            <w:gridSpan w:val="2"/>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rPr>
                <w:rFonts w:ascii="Arial" w:hAnsi="Arial" w:cs="Arial"/>
                <w:sz w:val="20"/>
              </w:rPr>
            </w:pPr>
            <w:r w:rsidRPr="00394892">
              <w:rPr>
                <w:rFonts w:ascii="Arial" w:hAnsi="Arial" w:cs="Arial"/>
                <w:sz w:val="20"/>
              </w:rPr>
              <w:t> </w:t>
            </w:r>
          </w:p>
        </w:tc>
        <w:tc>
          <w:tcPr>
            <w:tcW w:w="1443" w:type="dxa"/>
            <w:gridSpan w:val="3"/>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1675" w:type="dxa"/>
            <w:gridSpan w:val="3"/>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1559" w:type="dxa"/>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1291" w:type="dxa"/>
            <w:gridSpan w:val="2"/>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2820" w:type="dxa"/>
            <w:gridSpan w:val="3"/>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2552" w:type="dxa"/>
            <w:gridSpan w:val="2"/>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r>
      <w:tr w:rsidR="007D24D4" w:rsidRPr="00394892" w:rsidTr="00DC20CF">
        <w:trPr>
          <w:gridAfter w:val="1"/>
          <w:wAfter w:w="567" w:type="dxa"/>
          <w:trHeight w:val="255"/>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15</w:t>
            </w:r>
          </w:p>
        </w:tc>
        <w:tc>
          <w:tcPr>
            <w:tcW w:w="2837" w:type="dxa"/>
            <w:gridSpan w:val="2"/>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rPr>
                <w:rFonts w:ascii="Arial" w:hAnsi="Arial" w:cs="Arial"/>
                <w:sz w:val="20"/>
              </w:rPr>
            </w:pPr>
            <w:r w:rsidRPr="00394892">
              <w:rPr>
                <w:rFonts w:ascii="Arial" w:hAnsi="Arial" w:cs="Arial"/>
                <w:sz w:val="20"/>
              </w:rPr>
              <w:t> </w:t>
            </w:r>
          </w:p>
        </w:tc>
        <w:tc>
          <w:tcPr>
            <w:tcW w:w="1443" w:type="dxa"/>
            <w:gridSpan w:val="3"/>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1675" w:type="dxa"/>
            <w:gridSpan w:val="3"/>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1559" w:type="dxa"/>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1291" w:type="dxa"/>
            <w:gridSpan w:val="2"/>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2820" w:type="dxa"/>
            <w:gridSpan w:val="3"/>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c>
          <w:tcPr>
            <w:tcW w:w="2552" w:type="dxa"/>
            <w:gridSpan w:val="2"/>
            <w:tcBorders>
              <w:top w:val="nil"/>
              <w:left w:val="nil"/>
              <w:bottom w:val="single" w:sz="4" w:space="0" w:color="auto"/>
              <w:right w:val="single" w:sz="4" w:space="0" w:color="auto"/>
            </w:tcBorders>
            <w:shd w:val="clear" w:color="auto" w:fill="auto"/>
            <w:vAlign w:val="bottom"/>
            <w:hideMark/>
          </w:tcPr>
          <w:p w:rsidR="007D24D4" w:rsidRPr="00394892" w:rsidRDefault="007D24D4" w:rsidP="00394892">
            <w:pPr>
              <w:jc w:val="center"/>
              <w:rPr>
                <w:rFonts w:ascii="Arial" w:hAnsi="Arial" w:cs="Arial"/>
                <w:sz w:val="20"/>
              </w:rPr>
            </w:pPr>
            <w:r w:rsidRPr="00394892">
              <w:rPr>
                <w:rFonts w:ascii="Arial" w:hAnsi="Arial" w:cs="Arial"/>
                <w:sz w:val="20"/>
              </w:rPr>
              <w:t> </w:t>
            </w:r>
          </w:p>
        </w:tc>
      </w:tr>
      <w:tr w:rsidR="00394892" w:rsidRPr="00394892" w:rsidTr="00394892">
        <w:trPr>
          <w:trHeight w:val="255"/>
        </w:trPr>
        <w:tc>
          <w:tcPr>
            <w:tcW w:w="8012"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rsidR="00394892" w:rsidRPr="00394892" w:rsidRDefault="00394892" w:rsidP="00394892">
            <w:pPr>
              <w:jc w:val="right"/>
              <w:rPr>
                <w:rFonts w:ascii="Arial" w:hAnsi="Arial" w:cs="Arial"/>
                <w:sz w:val="20"/>
              </w:rPr>
            </w:pPr>
            <w:r w:rsidRPr="00394892">
              <w:rPr>
                <w:rFonts w:ascii="Arial" w:hAnsi="Arial" w:cs="Arial"/>
                <w:sz w:val="20"/>
              </w:rPr>
              <w:t>Итого</w:t>
            </w:r>
          </w:p>
        </w:tc>
        <w:tc>
          <w:tcPr>
            <w:tcW w:w="1294" w:type="dxa"/>
            <w:gridSpan w:val="2"/>
            <w:tcBorders>
              <w:top w:val="nil"/>
              <w:left w:val="nil"/>
              <w:bottom w:val="single" w:sz="4" w:space="0" w:color="auto"/>
              <w:right w:val="single" w:sz="4" w:space="0" w:color="auto"/>
            </w:tcBorders>
            <w:shd w:val="clear" w:color="auto" w:fill="auto"/>
            <w:vAlign w:val="bottom"/>
            <w:hideMark/>
          </w:tcPr>
          <w:p w:rsidR="00394892" w:rsidRPr="00394892" w:rsidRDefault="00394892" w:rsidP="00394892">
            <w:pPr>
              <w:jc w:val="center"/>
              <w:rPr>
                <w:rFonts w:ascii="Arial" w:hAnsi="Arial" w:cs="Arial"/>
                <w:sz w:val="20"/>
              </w:rPr>
            </w:pPr>
            <w:r w:rsidRPr="00394892">
              <w:rPr>
                <w:rFonts w:ascii="Arial" w:hAnsi="Arial" w:cs="Arial"/>
                <w:sz w:val="20"/>
              </w:rPr>
              <w:t> </w:t>
            </w:r>
          </w:p>
        </w:tc>
        <w:tc>
          <w:tcPr>
            <w:tcW w:w="1291" w:type="dxa"/>
            <w:tcBorders>
              <w:top w:val="nil"/>
              <w:left w:val="nil"/>
              <w:bottom w:val="single" w:sz="4" w:space="0" w:color="auto"/>
              <w:right w:val="single" w:sz="4" w:space="0" w:color="auto"/>
            </w:tcBorders>
            <w:shd w:val="clear" w:color="auto" w:fill="auto"/>
            <w:vAlign w:val="bottom"/>
            <w:hideMark/>
          </w:tcPr>
          <w:p w:rsidR="00394892" w:rsidRPr="00394892" w:rsidRDefault="00394892" w:rsidP="00394892">
            <w:pPr>
              <w:jc w:val="center"/>
              <w:rPr>
                <w:rFonts w:ascii="Arial" w:hAnsi="Arial" w:cs="Arial"/>
                <w:sz w:val="20"/>
              </w:rPr>
            </w:pPr>
            <w:r w:rsidRPr="00394892">
              <w:rPr>
                <w:rFonts w:ascii="Arial" w:hAnsi="Arial" w:cs="Arial"/>
                <w:sz w:val="20"/>
              </w:rPr>
              <w:t> </w:t>
            </w:r>
          </w:p>
        </w:tc>
        <w:tc>
          <w:tcPr>
            <w:tcW w:w="2472" w:type="dxa"/>
            <w:gridSpan w:val="2"/>
            <w:tcBorders>
              <w:top w:val="nil"/>
              <w:left w:val="nil"/>
              <w:bottom w:val="nil"/>
              <w:right w:val="nil"/>
            </w:tcBorders>
            <w:shd w:val="clear" w:color="auto" w:fill="auto"/>
            <w:vAlign w:val="bottom"/>
            <w:hideMark/>
          </w:tcPr>
          <w:p w:rsidR="00394892" w:rsidRPr="00394892" w:rsidRDefault="00394892" w:rsidP="00394892">
            <w:pPr>
              <w:jc w:val="center"/>
              <w:rPr>
                <w:rFonts w:ascii="Arial" w:hAnsi="Arial" w:cs="Arial"/>
                <w:sz w:val="20"/>
              </w:rPr>
            </w:pPr>
          </w:p>
        </w:tc>
        <w:tc>
          <w:tcPr>
            <w:tcW w:w="2114" w:type="dxa"/>
            <w:gridSpan w:val="2"/>
            <w:tcBorders>
              <w:top w:val="nil"/>
              <w:left w:val="nil"/>
              <w:bottom w:val="nil"/>
              <w:right w:val="nil"/>
            </w:tcBorders>
            <w:shd w:val="clear" w:color="auto" w:fill="auto"/>
            <w:vAlign w:val="bottom"/>
            <w:hideMark/>
          </w:tcPr>
          <w:p w:rsidR="00394892" w:rsidRPr="00394892" w:rsidRDefault="00394892" w:rsidP="00394892">
            <w:pPr>
              <w:jc w:val="center"/>
              <w:rPr>
                <w:rFonts w:ascii="Arial" w:hAnsi="Arial" w:cs="Arial"/>
                <w:sz w:val="20"/>
              </w:rPr>
            </w:pPr>
          </w:p>
        </w:tc>
      </w:tr>
      <w:tr w:rsidR="00394892" w:rsidRPr="00394892" w:rsidTr="00394892">
        <w:trPr>
          <w:trHeight w:val="255"/>
        </w:trPr>
        <w:tc>
          <w:tcPr>
            <w:tcW w:w="439" w:type="dxa"/>
            <w:tcBorders>
              <w:top w:val="nil"/>
              <w:left w:val="nil"/>
              <w:bottom w:val="nil"/>
              <w:right w:val="nil"/>
            </w:tcBorders>
            <w:shd w:val="clear" w:color="auto" w:fill="auto"/>
            <w:vAlign w:val="bottom"/>
            <w:hideMark/>
          </w:tcPr>
          <w:p w:rsidR="00394892" w:rsidRPr="00394892" w:rsidRDefault="00394892" w:rsidP="00394892">
            <w:pPr>
              <w:jc w:val="right"/>
              <w:rPr>
                <w:rFonts w:ascii="Arial" w:hAnsi="Arial" w:cs="Arial"/>
                <w:sz w:val="20"/>
              </w:rPr>
            </w:pPr>
          </w:p>
        </w:tc>
        <w:tc>
          <w:tcPr>
            <w:tcW w:w="3040" w:type="dxa"/>
            <w:gridSpan w:val="3"/>
            <w:tcBorders>
              <w:top w:val="nil"/>
              <w:left w:val="nil"/>
              <w:bottom w:val="nil"/>
              <w:right w:val="nil"/>
            </w:tcBorders>
            <w:shd w:val="clear" w:color="auto" w:fill="auto"/>
            <w:vAlign w:val="bottom"/>
            <w:hideMark/>
          </w:tcPr>
          <w:p w:rsidR="00394892" w:rsidRPr="00394892" w:rsidRDefault="00394892" w:rsidP="00394892">
            <w:pPr>
              <w:jc w:val="right"/>
              <w:rPr>
                <w:rFonts w:ascii="Arial" w:hAnsi="Arial" w:cs="Arial"/>
                <w:sz w:val="20"/>
              </w:rPr>
            </w:pPr>
          </w:p>
        </w:tc>
        <w:tc>
          <w:tcPr>
            <w:tcW w:w="1240" w:type="dxa"/>
            <w:gridSpan w:val="2"/>
            <w:tcBorders>
              <w:top w:val="nil"/>
              <w:left w:val="nil"/>
              <w:bottom w:val="nil"/>
              <w:right w:val="nil"/>
            </w:tcBorders>
            <w:shd w:val="clear" w:color="auto" w:fill="auto"/>
            <w:vAlign w:val="bottom"/>
            <w:hideMark/>
          </w:tcPr>
          <w:p w:rsidR="00394892" w:rsidRPr="00394892" w:rsidRDefault="00394892" w:rsidP="00394892">
            <w:pPr>
              <w:jc w:val="right"/>
              <w:rPr>
                <w:rFonts w:ascii="Arial" w:hAnsi="Arial" w:cs="Arial"/>
                <w:sz w:val="20"/>
              </w:rPr>
            </w:pPr>
          </w:p>
        </w:tc>
        <w:tc>
          <w:tcPr>
            <w:tcW w:w="1353" w:type="dxa"/>
            <w:gridSpan w:val="2"/>
            <w:tcBorders>
              <w:top w:val="nil"/>
              <w:left w:val="nil"/>
              <w:bottom w:val="nil"/>
              <w:right w:val="nil"/>
            </w:tcBorders>
            <w:shd w:val="clear" w:color="auto" w:fill="auto"/>
            <w:vAlign w:val="bottom"/>
            <w:hideMark/>
          </w:tcPr>
          <w:p w:rsidR="00394892" w:rsidRPr="00394892" w:rsidRDefault="00394892" w:rsidP="00394892">
            <w:pPr>
              <w:jc w:val="right"/>
              <w:rPr>
                <w:rFonts w:ascii="Arial" w:hAnsi="Arial" w:cs="Arial"/>
                <w:sz w:val="20"/>
              </w:rPr>
            </w:pPr>
          </w:p>
        </w:tc>
        <w:tc>
          <w:tcPr>
            <w:tcW w:w="1940" w:type="dxa"/>
            <w:gridSpan w:val="3"/>
            <w:tcBorders>
              <w:top w:val="nil"/>
              <w:left w:val="nil"/>
              <w:bottom w:val="nil"/>
              <w:right w:val="nil"/>
            </w:tcBorders>
            <w:shd w:val="clear" w:color="auto" w:fill="auto"/>
            <w:vAlign w:val="bottom"/>
            <w:hideMark/>
          </w:tcPr>
          <w:p w:rsidR="00394892" w:rsidRPr="00394892" w:rsidRDefault="00394892" w:rsidP="00394892">
            <w:pPr>
              <w:jc w:val="right"/>
              <w:rPr>
                <w:rFonts w:ascii="Arial" w:hAnsi="Arial" w:cs="Arial"/>
                <w:sz w:val="20"/>
              </w:rPr>
            </w:pPr>
          </w:p>
        </w:tc>
        <w:tc>
          <w:tcPr>
            <w:tcW w:w="1294" w:type="dxa"/>
            <w:gridSpan w:val="2"/>
            <w:tcBorders>
              <w:top w:val="nil"/>
              <w:left w:val="nil"/>
              <w:bottom w:val="nil"/>
              <w:right w:val="nil"/>
            </w:tcBorders>
            <w:shd w:val="clear" w:color="auto" w:fill="auto"/>
            <w:vAlign w:val="bottom"/>
            <w:hideMark/>
          </w:tcPr>
          <w:p w:rsidR="00394892" w:rsidRPr="00394892" w:rsidRDefault="00394892" w:rsidP="00394892">
            <w:pPr>
              <w:jc w:val="center"/>
              <w:rPr>
                <w:rFonts w:ascii="Arial" w:hAnsi="Arial" w:cs="Arial"/>
                <w:sz w:val="20"/>
              </w:rPr>
            </w:pPr>
          </w:p>
        </w:tc>
        <w:tc>
          <w:tcPr>
            <w:tcW w:w="1291" w:type="dxa"/>
            <w:tcBorders>
              <w:top w:val="nil"/>
              <w:left w:val="nil"/>
              <w:bottom w:val="nil"/>
              <w:right w:val="nil"/>
            </w:tcBorders>
            <w:shd w:val="clear" w:color="auto" w:fill="auto"/>
            <w:vAlign w:val="bottom"/>
            <w:hideMark/>
          </w:tcPr>
          <w:p w:rsidR="00394892" w:rsidRPr="00394892" w:rsidRDefault="00394892" w:rsidP="00394892">
            <w:pPr>
              <w:jc w:val="center"/>
              <w:rPr>
                <w:rFonts w:ascii="Arial" w:hAnsi="Arial" w:cs="Arial"/>
                <w:sz w:val="20"/>
              </w:rPr>
            </w:pPr>
          </w:p>
        </w:tc>
        <w:tc>
          <w:tcPr>
            <w:tcW w:w="2472" w:type="dxa"/>
            <w:gridSpan w:val="2"/>
            <w:tcBorders>
              <w:top w:val="nil"/>
              <w:left w:val="nil"/>
              <w:bottom w:val="nil"/>
              <w:right w:val="nil"/>
            </w:tcBorders>
            <w:shd w:val="clear" w:color="auto" w:fill="auto"/>
            <w:vAlign w:val="bottom"/>
            <w:hideMark/>
          </w:tcPr>
          <w:p w:rsidR="00394892" w:rsidRPr="00394892" w:rsidRDefault="00394892" w:rsidP="00394892">
            <w:pPr>
              <w:jc w:val="center"/>
              <w:rPr>
                <w:rFonts w:ascii="Arial" w:hAnsi="Arial" w:cs="Arial"/>
                <w:sz w:val="20"/>
              </w:rPr>
            </w:pPr>
          </w:p>
        </w:tc>
        <w:tc>
          <w:tcPr>
            <w:tcW w:w="2114" w:type="dxa"/>
            <w:gridSpan w:val="2"/>
            <w:tcBorders>
              <w:top w:val="nil"/>
              <w:left w:val="nil"/>
              <w:bottom w:val="nil"/>
              <w:right w:val="nil"/>
            </w:tcBorders>
            <w:shd w:val="clear" w:color="auto" w:fill="auto"/>
            <w:vAlign w:val="bottom"/>
            <w:hideMark/>
          </w:tcPr>
          <w:p w:rsidR="00394892" w:rsidRPr="00394892" w:rsidRDefault="00394892" w:rsidP="00394892">
            <w:pPr>
              <w:jc w:val="center"/>
              <w:rPr>
                <w:rFonts w:ascii="Arial" w:hAnsi="Arial" w:cs="Arial"/>
                <w:sz w:val="20"/>
              </w:rPr>
            </w:pPr>
          </w:p>
        </w:tc>
      </w:tr>
      <w:tr w:rsidR="00394892" w:rsidRPr="00394892" w:rsidTr="00394892">
        <w:trPr>
          <w:trHeight w:val="255"/>
        </w:trPr>
        <w:tc>
          <w:tcPr>
            <w:tcW w:w="439" w:type="dxa"/>
            <w:tcBorders>
              <w:top w:val="nil"/>
              <w:left w:val="nil"/>
              <w:bottom w:val="nil"/>
              <w:right w:val="nil"/>
            </w:tcBorders>
            <w:shd w:val="clear" w:color="auto" w:fill="auto"/>
            <w:vAlign w:val="bottom"/>
            <w:hideMark/>
          </w:tcPr>
          <w:p w:rsidR="00394892" w:rsidRPr="00394892" w:rsidRDefault="00394892" w:rsidP="00394892">
            <w:pPr>
              <w:jc w:val="center"/>
              <w:rPr>
                <w:rFonts w:ascii="Arial" w:hAnsi="Arial" w:cs="Arial"/>
                <w:sz w:val="20"/>
              </w:rPr>
            </w:pPr>
          </w:p>
        </w:tc>
        <w:tc>
          <w:tcPr>
            <w:tcW w:w="3040" w:type="dxa"/>
            <w:gridSpan w:val="3"/>
            <w:tcBorders>
              <w:top w:val="nil"/>
              <w:left w:val="nil"/>
              <w:bottom w:val="nil"/>
              <w:right w:val="nil"/>
            </w:tcBorders>
            <w:shd w:val="clear" w:color="auto" w:fill="auto"/>
            <w:vAlign w:val="bottom"/>
            <w:hideMark/>
          </w:tcPr>
          <w:p w:rsidR="00394892" w:rsidRPr="00394892" w:rsidRDefault="00394892" w:rsidP="00394892">
            <w:pPr>
              <w:jc w:val="both"/>
              <w:rPr>
                <w:rFonts w:ascii="Arial" w:hAnsi="Arial" w:cs="Arial"/>
                <w:sz w:val="20"/>
              </w:rPr>
            </w:pPr>
            <w:r w:rsidRPr="00394892">
              <w:rPr>
                <w:rFonts w:ascii="Arial" w:hAnsi="Arial" w:cs="Arial"/>
                <w:sz w:val="20"/>
              </w:rPr>
              <w:t>От Страховщика:</w:t>
            </w:r>
          </w:p>
        </w:tc>
        <w:tc>
          <w:tcPr>
            <w:tcW w:w="1240" w:type="dxa"/>
            <w:gridSpan w:val="2"/>
            <w:tcBorders>
              <w:top w:val="nil"/>
              <w:left w:val="nil"/>
              <w:bottom w:val="nil"/>
              <w:right w:val="nil"/>
            </w:tcBorders>
            <w:shd w:val="clear" w:color="auto" w:fill="auto"/>
            <w:vAlign w:val="bottom"/>
            <w:hideMark/>
          </w:tcPr>
          <w:p w:rsidR="00394892" w:rsidRPr="00394892" w:rsidRDefault="00394892" w:rsidP="00394892">
            <w:pPr>
              <w:jc w:val="both"/>
              <w:rPr>
                <w:rFonts w:ascii="Arial" w:hAnsi="Arial" w:cs="Arial"/>
                <w:sz w:val="20"/>
              </w:rPr>
            </w:pPr>
          </w:p>
        </w:tc>
        <w:tc>
          <w:tcPr>
            <w:tcW w:w="1353" w:type="dxa"/>
            <w:gridSpan w:val="2"/>
            <w:tcBorders>
              <w:top w:val="nil"/>
              <w:left w:val="nil"/>
              <w:bottom w:val="nil"/>
              <w:right w:val="nil"/>
            </w:tcBorders>
            <w:shd w:val="clear" w:color="auto" w:fill="auto"/>
            <w:vAlign w:val="bottom"/>
            <w:hideMark/>
          </w:tcPr>
          <w:p w:rsidR="00394892" w:rsidRPr="00394892" w:rsidRDefault="00394892" w:rsidP="00394892">
            <w:pPr>
              <w:jc w:val="center"/>
              <w:rPr>
                <w:rFonts w:ascii="Arial" w:hAnsi="Arial" w:cs="Arial"/>
                <w:sz w:val="20"/>
              </w:rPr>
            </w:pPr>
          </w:p>
        </w:tc>
        <w:tc>
          <w:tcPr>
            <w:tcW w:w="1940" w:type="dxa"/>
            <w:gridSpan w:val="3"/>
            <w:tcBorders>
              <w:top w:val="nil"/>
              <w:left w:val="nil"/>
              <w:bottom w:val="nil"/>
              <w:right w:val="nil"/>
            </w:tcBorders>
            <w:shd w:val="clear" w:color="auto" w:fill="auto"/>
            <w:vAlign w:val="bottom"/>
            <w:hideMark/>
          </w:tcPr>
          <w:p w:rsidR="00394892" w:rsidRPr="00394892" w:rsidRDefault="00394892" w:rsidP="00394892">
            <w:pPr>
              <w:jc w:val="both"/>
              <w:rPr>
                <w:rFonts w:ascii="Arial" w:hAnsi="Arial" w:cs="Arial"/>
                <w:sz w:val="20"/>
              </w:rPr>
            </w:pPr>
            <w:r w:rsidRPr="00394892">
              <w:rPr>
                <w:rFonts w:ascii="Arial" w:hAnsi="Arial" w:cs="Arial"/>
                <w:sz w:val="20"/>
              </w:rPr>
              <w:t>От Страхователя:</w:t>
            </w:r>
          </w:p>
        </w:tc>
        <w:tc>
          <w:tcPr>
            <w:tcW w:w="1294" w:type="dxa"/>
            <w:gridSpan w:val="2"/>
            <w:tcBorders>
              <w:top w:val="nil"/>
              <w:left w:val="nil"/>
              <w:bottom w:val="nil"/>
              <w:right w:val="nil"/>
            </w:tcBorders>
            <w:shd w:val="clear" w:color="auto" w:fill="auto"/>
            <w:vAlign w:val="bottom"/>
            <w:hideMark/>
          </w:tcPr>
          <w:p w:rsidR="00394892" w:rsidRPr="00394892" w:rsidRDefault="00394892" w:rsidP="00394892">
            <w:pPr>
              <w:jc w:val="both"/>
              <w:rPr>
                <w:rFonts w:ascii="Arial" w:hAnsi="Arial" w:cs="Arial"/>
                <w:sz w:val="20"/>
              </w:rPr>
            </w:pPr>
          </w:p>
        </w:tc>
        <w:tc>
          <w:tcPr>
            <w:tcW w:w="1291" w:type="dxa"/>
            <w:tcBorders>
              <w:top w:val="nil"/>
              <w:left w:val="nil"/>
              <w:bottom w:val="nil"/>
              <w:right w:val="nil"/>
            </w:tcBorders>
            <w:shd w:val="clear" w:color="auto" w:fill="auto"/>
            <w:vAlign w:val="bottom"/>
            <w:hideMark/>
          </w:tcPr>
          <w:p w:rsidR="00394892" w:rsidRPr="00394892" w:rsidRDefault="00394892" w:rsidP="00394892">
            <w:pPr>
              <w:jc w:val="both"/>
              <w:rPr>
                <w:rFonts w:ascii="Arial" w:hAnsi="Arial" w:cs="Arial"/>
                <w:sz w:val="20"/>
              </w:rPr>
            </w:pPr>
          </w:p>
        </w:tc>
        <w:tc>
          <w:tcPr>
            <w:tcW w:w="2472" w:type="dxa"/>
            <w:gridSpan w:val="2"/>
            <w:tcBorders>
              <w:top w:val="nil"/>
              <w:left w:val="nil"/>
              <w:bottom w:val="nil"/>
              <w:right w:val="nil"/>
            </w:tcBorders>
            <w:shd w:val="clear" w:color="auto" w:fill="auto"/>
            <w:vAlign w:val="bottom"/>
            <w:hideMark/>
          </w:tcPr>
          <w:p w:rsidR="00394892" w:rsidRPr="00394892" w:rsidRDefault="00394892" w:rsidP="00394892">
            <w:pPr>
              <w:jc w:val="center"/>
              <w:rPr>
                <w:rFonts w:ascii="Arial" w:hAnsi="Arial" w:cs="Arial"/>
                <w:sz w:val="20"/>
              </w:rPr>
            </w:pPr>
          </w:p>
        </w:tc>
        <w:tc>
          <w:tcPr>
            <w:tcW w:w="2114" w:type="dxa"/>
            <w:gridSpan w:val="2"/>
            <w:tcBorders>
              <w:top w:val="nil"/>
              <w:left w:val="nil"/>
              <w:bottom w:val="nil"/>
              <w:right w:val="nil"/>
            </w:tcBorders>
            <w:shd w:val="clear" w:color="auto" w:fill="auto"/>
            <w:vAlign w:val="bottom"/>
            <w:hideMark/>
          </w:tcPr>
          <w:p w:rsidR="00394892" w:rsidRPr="00394892" w:rsidRDefault="00394892" w:rsidP="00394892">
            <w:pPr>
              <w:jc w:val="center"/>
              <w:rPr>
                <w:rFonts w:ascii="Arial" w:hAnsi="Arial" w:cs="Arial"/>
                <w:sz w:val="20"/>
              </w:rPr>
            </w:pPr>
          </w:p>
        </w:tc>
      </w:tr>
      <w:tr w:rsidR="00394892" w:rsidRPr="00394892" w:rsidTr="00394892">
        <w:trPr>
          <w:trHeight w:val="375"/>
        </w:trPr>
        <w:tc>
          <w:tcPr>
            <w:tcW w:w="439" w:type="dxa"/>
            <w:tcBorders>
              <w:top w:val="nil"/>
              <w:left w:val="nil"/>
              <w:bottom w:val="nil"/>
              <w:right w:val="nil"/>
            </w:tcBorders>
            <w:shd w:val="clear" w:color="auto" w:fill="auto"/>
            <w:noWrap/>
            <w:vAlign w:val="bottom"/>
            <w:hideMark/>
          </w:tcPr>
          <w:p w:rsidR="00394892" w:rsidRPr="00394892" w:rsidRDefault="00394892" w:rsidP="00394892">
            <w:pPr>
              <w:jc w:val="right"/>
              <w:rPr>
                <w:rFonts w:ascii="Arial" w:hAnsi="Arial" w:cs="Arial"/>
                <w:sz w:val="20"/>
              </w:rPr>
            </w:pPr>
          </w:p>
        </w:tc>
        <w:tc>
          <w:tcPr>
            <w:tcW w:w="5633" w:type="dxa"/>
            <w:gridSpan w:val="7"/>
            <w:tcBorders>
              <w:top w:val="nil"/>
              <w:left w:val="nil"/>
              <w:bottom w:val="nil"/>
              <w:right w:val="nil"/>
            </w:tcBorders>
            <w:shd w:val="clear" w:color="auto" w:fill="auto"/>
            <w:vAlign w:val="bottom"/>
            <w:hideMark/>
          </w:tcPr>
          <w:p w:rsidR="00394892" w:rsidRPr="00394892" w:rsidRDefault="00394892" w:rsidP="00394892">
            <w:pPr>
              <w:jc w:val="both"/>
              <w:rPr>
                <w:rFonts w:ascii="Arial" w:hAnsi="Arial" w:cs="Arial"/>
                <w:sz w:val="20"/>
              </w:rPr>
            </w:pPr>
          </w:p>
        </w:tc>
        <w:tc>
          <w:tcPr>
            <w:tcW w:w="9111" w:type="dxa"/>
            <w:gridSpan w:val="10"/>
            <w:vMerge w:val="restart"/>
            <w:tcBorders>
              <w:top w:val="nil"/>
              <w:left w:val="nil"/>
              <w:bottom w:val="nil"/>
              <w:right w:val="nil"/>
            </w:tcBorders>
            <w:shd w:val="clear" w:color="auto" w:fill="auto"/>
            <w:vAlign w:val="bottom"/>
            <w:hideMark/>
          </w:tcPr>
          <w:p w:rsidR="00394892" w:rsidRPr="00394892" w:rsidRDefault="00394892" w:rsidP="00394892">
            <w:pPr>
              <w:jc w:val="both"/>
              <w:rPr>
                <w:rFonts w:ascii="Arial" w:hAnsi="Arial" w:cs="Arial"/>
                <w:sz w:val="20"/>
              </w:rPr>
            </w:pPr>
          </w:p>
        </w:tc>
      </w:tr>
      <w:tr w:rsidR="00394892" w:rsidRPr="00394892" w:rsidTr="00394892">
        <w:trPr>
          <w:trHeight w:val="255"/>
        </w:trPr>
        <w:tc>
          <w:tcPr>
            <w:tcW w:w="439" w:type="dxa"/>
            <w:tcBorders>
              <w:top w:val="nil"/>
              <w:left w:val="nil"/>
              <w:bottom w:val="nil"/>
              <w:right w:val="nil"/>
            </w:tcBorders>
            <w:shd w:val="clear" w:color="auto" w:fill="auto"/>
            <w:noWrap/>
            <w:vAlign w:val="bottom"/>
            <w:hideMark/>
          </w:tcPr>
          <w:p w:rsidR="00394892" w:rsidRPr="00394892" w:rsidRDefault="00394892" w:rsidP="00394892">
            <w:pPr>
              <w:jc w:val="right"/>
              <w:rPr>
                <w:rFonts w:ascii="Arial" w:hAnsi="Arial" w:cs="Arial"/>
                <w:sz w:val="20"/>
              </w:rPr>
            </w:pPr>
          </w:p>
        </w:tc>
        <w:tc>
          <w:tcPr>
            <w:tcW w:w="5633" w:type="dxa"/>
            <w:gridSpan w:val="7"/>
            <w:tcBorders>
              <w:top w:val="nil"/>
              <w:left w:val="nil"/>
              <w:bottom w:val="nil"/>
              <w:right w:val="nil"/>
            </w:tcBorders>
            <w:shd w:val="clear" w:color="auto" w:fill="auto"/>
            <w:vAlign w:val="bottom"/>
            <w:hideMark/>
          </w:tcPr>
          <w:p w:rsidR="00394892" w:rsidRPr="00394892" w:rsidRDefault="00394892" w:rsidP="00394892">
            <w:pPr>
              <w:jc w:val="both"/>
              <w:rPr>
                <w:rFonts w:ascii="Arial" w:hAnsi="Arial" w:cs="Arial"/>
                <w:sz w:val="20"/>
              </w:rPr>
            </w:pPr>
          </w:p>
        </w:tc>
        <w:tc>
          <w:tcPr>
            <w:tcW w:w="9111" w:type="dxa"/>
            <w:gridSpan w:val="10"/>
            <w:vMerge/>
            <w:tcBorders>
              <w:top w:val="nil"/>
              <w:left w:val="nil"/>
              <w:bottom w:val="nil"/>
              <w:right w:val="nil"/>
            </w:tcBorders>
            <w:vAlign w:val="center"/>
            <w:hideMark/>
          </w:tcPr>
          <w:p w:rsidR="00394892" w:rsidRPr="00394892" w:rsidRDefault="00394892" w:rsidP="00394892">
            <w:pPr>
              <w:rPr>
                <w:rFonts w:ascii="Arial" w:hAnsi="Arial" w:cs="Arial"/>
                <w:sz w:val="20"/>
              </w:rPr>
            </w:pPr>
          </w:p>
        </w:tc>
      </w:tr>
      <w:tr w:rsidR="00394892" w:rsidRPr="00394892" w:rsidTr="00394892">
        <w:trPr>
          <w:trHeight w:val="255"/>
        </w:trPr>
        <w:tc>
          <w:tcPr>
            <w:tcW w:w="439" w:type="dxa"/>
            <w:tcBorders>
              <w:top w:val="nil"/>
              <w:left w:val="nil"/>
              <w:bottom w:val="nil"/>
              <w:right w:val="nil"/>
            </w:tcBorders>
            <w:shd w:val="clear" w:color="auto" w:fill="auto"/>
            <w:noWrap/>
            <w:vAlign w:val="bottom"/>
            <w:hideMark/>
          </w:tcPr>
          <w:p w:rsidR="00394892" w:rsidRPr="00394892" w:rsidRDefault="00394892" w:rsidP="00394892">
            <w:pPr>
              <w:jc w:val="right"/>
              <w:rPr>
                <w:rFonts w:ascii="Arial" w:hAnsi="Arial" w:cs="Arial"/>
                <w:sz w:val="20"/>
              </w:rPr>
            </w:pPr>
          </w:p>
        </w:tc>
        <w:tc>
          <w:tcPr>
            <w:tcW w:w="5633" w:type="dxa"/>
            <w:gridSpan w:val="7"/>
            <w:tcBorders>
              <w:top w:val="nil"/>
              <w:left w:val="nil"/>
              <w:bottom w:val="nil"/>
              <w:right w:val="nil"/>
            </w:tcBorders>
            <w:shd w:val="clear" w:color="auto" w:fill="auto"/>
            <w:vAlign w:val="bottom"/>
            <w:hideMark/>
          </w:tcPr>
          <w:p w:rsidR="00394892" w:rsidRPr="00394892" w:rsidRDefault="00394892" w:rsidP="00394892">
            <w:pPr>
              <w:rPr>
                <w:rFonts w:ascii="Arial" w:hAnsi="Arial" w:cs="Arial"/>
                <w:i/>
                <w:iCs/>
                <w:sz w:val="10"/>
                <w:szCs w:val="10"/>
              </w:rPr>
            </w:pPr>
            <w:r w:rsidRPr="00394892">
              <w:rPr>
                <w:rFonts w:ascii="Arial" w:hAnsi="Arial" w:cs="Arial"/>
                <w:i/>
                <w:iCs/>
                <w:sz w:val="10"/>
                <w:szCs w:val="10"/>
              </w:rPr>
              <w:t>должность</w:t>
            </w:r>
          </w:p>
        </w:tc>
        <w:tc>
          <w:tcPr>
            <w:tcW w:w="9111" w:type="dxa"/>
            <w:gridSpan w:val="10"/>
            <w:tcBorders>
              <w:top w:val="nil"/>
              <w:left w:val="nil"/>
              <w:bottom w:val="nil"/>
              <w:right w:val="nil"/>
            </w:tcBorders>
            <w:shd w:val="clear" w:color="auto" w:fill="auto"/>
            <w:vAlign w:val="bottom"/>
            <w:hideMark/>
          </w:tcPr>
          <w:p w:rsidR="00394892" w:rsidRPr="00394892" w:rsidRDefault="00394892" w:rsidP="00394892">
            <w:pPr>
              <w:rPr>
                <w:rFonts w:ascii="Arial" w:hAnsi="Arial" w:cs="Arial"/>
                <w:i/>
                <w:iCs/>
                <w:sz w:val="10"/>
                <w:szCs w:val="10"/>
              </w:rPr>
            </w:pPr>
            <w:r w:rsidRPr="00394892">
              <w:rPr>
                <w:rFonts w:ascii="Arial" w:hAnsi="Arial" w:cs="Arial"/>
                <w:i/>
                <w:iCs/>
                <w:sz w:val="10"/>
                <w:szCs w:val="10"/>
              </w:rPr>
              <w:t>должность</w:t>
            </w:r>
          </w:p>
        </w:tc>
      </w:tr>
      <w:tr w:rsidR="00394892" w:rsidRPr="00394892" w:rsidTr="00394892">
        <w:trPr>
          <w:trHeight w:val="585"/>
        </w:trPr>
        <w:tc>
          <w:tcPr>
            <w:tcW w:w="439" w:type="dxa"/>
            <w:tcBorders>
              <w:top w:val="nil"/>
              <w:left w:val="nil"/>
              <w:bottom w:val="nil"/>
              <w:right w:val="nil"/>
            </w:tcBorders>
            <w:shd w:val="clear" w:color="auto" w:fill="auto"/>
            <w:noWrap/>
            <w:vAlign w:val="bottom"/>
            <w:hideMark/>
          </w:tcPr>
          <w:p w:rsidR="00394892" w:rsidRPr="00394892" w:rsidRDefault="00394892" w:rsidP="00394892">
            <w:pPr>
              <w:jc w:val="right"/>
              <w:rPr>
                <w:rFonts w:ascii="Arial" w:hAnsi="Arial" w:cs="Arial"/>
                <w:sz w:val="20"/>
              </w:rPr>
            </w:pPr>
          </w:p>
        </w:tc>
        <w:tc>
          <w:tcPr>
            <w:tcW w:w="3040" w:type="dxa"/>
            <w:gridSpan w:val="3"/>
            <w:tcBorders>
              <w:top w:val="nil"/>
              <w:left w:val="nil"/>
              <w:bottom w:val="single" w:sz="8" w:space="0" w:color="auto"/>
              <w:right w:val="nil"/>
            </w:tcBorders>
            <w:shd w:val="clear" w:color="auto" w:fill="auto"/>
            <w:hideMark/>
          </w:tcPr>
          <w:p w:rsidR="00394892" w:rsidRPr="00394892" w:rsidRDefault="00394892" w:rsidP="00394892">
            <w:pPr>
              <w:rPr>
                <w:rFonts w:ascii="Arial" w:hAnsi="Arial" w:cs="Arial"/>
                <w:sz w:val="20"/>
              </w:rPr>
            </w:pPr>
            <w:r w:rsidRPr="00394892">
              <w:rPr>
                <w:rFonts w:ascii="Arial" w:hAnsi="Arial" w:cs="Arial"/>
                <w:sz w:val="20"/>
              </w:rPr>
              <w:t> </w:t>
            </w:r>
          </w:p>
        </w:tc>
        <w:tc>
          <w:tcPr>
            <w:tcW w:w="2593" w:type="dxa"/>
            <w:gridSpan w:val="4"/>
            <w:tcBorders>
              <w:top w:val="nil"/>
              <w:left w:val="nil"/>
              <w:bottom w:val="nil"/>
              <w:right w:val="nil"/>
            </w:tcBorders>
            <w:shd w:val="clear" w:color="auto" w:fill="auto"/>
            <w:vAlign w:val="bottom"/>
            <w:hideMark/>
          </w:tcPr>
          <w:p w:rsidR="00394892" w:rsidRPr="00394892" w:rsidRDefault="00394892" w:rsidP="00394892">
            <w:pPr>
              <w:rPr>
                <w:rFonts w:ascii="Arial" w:hAnsi="Arial" w:cs="Arial"/>
                <w:b/>
                <w:bCs/>
                <w:sz w:val="20"/>
              </w:rPr>
            </w:pPr>
          </w:p>
        </w:tc>
        <w:tc>
          <w:tcPr>
            <w:tcW w:w="1940" w:type="dxa"/>
            <w:gridSpan w:val="3"/>
            <w:tcBorders>
              <w:top w:val="nil"/>
              <w:left w:val="nil"/>
              <w:bottom w:val="single" w:sz="8" w:space="0" w:color="auto"/>
              <w:right w:val="nil"/>
            </w:tcBorders>
            <w:shd w:val="clear" w:color="auto" w:fill="auto"/>
            <w:hideMark/>
          </w:tcPr>
          <w:p w:rsidR="00394892" w:rsidRPr="00394892" w:rsidRDefault="00394892" w:rsidP="00394892">
            <w:pPr>
              <w:jc w:val="both"/>
              <w:rPr>
                <w:rFonts w:ascii="Arial" w:hAnsi="Arial" w:cs="Arial"/>
                <w:sz w:val="20"/>
              </w:rPr>
            </w:pPr>
            <w:r w:rsidRPr="00394892">
              <w:rPr>
                <w:rFonts w:ascii="Arial" w:hAnsi="Arial" w:cs="Arial"/>
                <w:sz w:val="20"/>
              </w:rPr>
              <w:t> </w:t>
            </w:r>
          </w:p>
        </w:tc>
        <w:tc>
          <w:tcPr>
            <w:tcW w:w="1294" w:type="dxa"/>
            <w:gridSpan w:val="2"/>
            <w:tcBorders>
              <w:top w:val="nil"/>
              <w:left w:val="nil"/>
              <w:bottom w:val="nil"/>
              <w:right w:val="nil"/>
            </w:tcBorders>
            <w:shd w:val="clear" w:color="auto" w:fill="auto"/>
            <w:hideMark/>
          </w:tcPr>
          <w:p w:rsidR="00394892" w:rsidRPr="00394892" w:rsidRDefault="00394892" w:rsidP="00394892">
            <w:pPr>
              <w:jc w:val="both"/>
              <w:rPr>
                <w:rFonts w:ascii="Arial" w:hAnsi="Arial" w:cs="Arial"/>
                <w:sz w:val="20"/>
              </w:rPr>
            </w:pPr>
          </w:p>
        </w:tc>
        <w:tc>
          <w:tcPr>
            <w:tcW w:w="1291" w:type="dxa"/>
            <w:tcBorders>
              <w:top w:val="nil"/>
              <w:left w:val="nil"/>
              <w:bottom w:val="nil"/>
              <w:right w:val="nil"/>
            </w:tcBorders>
            <w:shd w:val="clear" w:color="auto" w:fill="auto"/>
            <w:hideMark/>
          </w:tcPr>
          <w:p w:rsidR="00394892" w:rsidRPr="00394892" w:rsidRDefault="00394892" w:rsidP="00394892">
            <w:pPr>
              <w:jc w:val="both"/>
              <w:rPr>
                <w:rFonts w:ascii="Arial" w:hAnsi="Arial" w:cs="Arial"/>
                <w:sz w:val="20"/>
              </w:rPr>
            </w:pPr>
          </w:p>
        </w:tc>
        <w:tc>
          <w:tcPr>
            <w:tcW w:w="2472" w:type="dxa"/>
            <w:gridSpan w:val="2"/>
            <w:tcBorders>
              <w:top w:val="nil"/>
              <w:left w:val="nil"/>
              <w:bottom w:val="nil"/>
              <w:right w:val="nil"/>
            </w:tcBorders>
            <w:shd w:val="clear" w:color="auto" w:fill="auto"/>
            <w:vAlign w:val="bottom"/>
            <w:hideMark/>
          </w:tcPr>
          <w:p w:rsidR="00394892" w:rsidRPr="00394892" w:rsidRDefault="00394892" w:rsidP="00394892">
            <w:pPr>
              <w:rPr>
                <w:rFonts w:ascii="Arial" w:hAnsi="Arial" w:cs="Arial"/>
                <w:b/>
                <w:bCs/>
                <w:sz w:val="20"/>
              </w:rPr>
            </w:pPr>
          </w:p>
        </w:tc>
        <w:tc>
          <w:tcPr>
            <w:tcW w:w="2114" w:type="dxa"/>
            <w:gridSpan w:val="2"/>
            <w:tcBorders>
              <w:top w:val="nil"/>
              <w:left w:val="nil"/>
              <w:bottom w:val="nil"/>
              <w:right w:val="nil"/>
            </w:tcBorders>
            <w:shd w:val="clear" w:color="auto" w:fill="auto"/>
            <w:noWrap/>
            <w:vAlign w:val="bottom"/>
            <w:hideMark/>
          </w:tcPr>
          <w:p w:rsidR="00394892" w:rsidRPr="00394892" w:rsidRDefault="00394892" w:rsidP="00394892">
            <w:pPr>
              <w:jc w:val="center"/>
              <w:rPr>
                <w:rFonts w:ascii="Arial" w:hAnsi="Arial" w:cs="Arial"/>
                <w:sz w:val="20"/>
              </w:rPr>
            </w:pPr>
          </w:p>
        </w:tc>
      </w:tr>
      <w:tr w:rsidR="00394892" w:rsidRPr="00394892" w:rsidTr="00394892">
        <w:trPr>
          <w:trHeight w:val="255"/>
        </w:trPr>
        <w:tc>
          <w:tcPr>
            <w:tcW w:w="439" w:type="dxa"/>
            <w:tcBorders>
              <w:top w:val="nil"/>
              <w:left w:val="nil"/>
              <w:bottom w:val="nil"/>
              <w:right w:val="nil"/>
            </w:tcBorders>
            <w:shd w:val="clear" w:color="auto" w:fill="auto"/>
            <w:noWrap/>
            <w:vAlign w:val="bottom"/>
            <w:hideMark/>
          </w:tcPr>
          <w:p w:rsidR="00394892" w:rsidRPr="00394892" w:rsidRDefault="00394892" w:rsidP="00394892">
            <w:pPr>
              <w:jc w:val="right"/>
              <w:rPr>
                <w:rFonts w:ascii="Arial" w:hAnsi="Arial" w:cs="Arial"/>
                <w:sz w:val="20"/>
              </w:rPr>
            </w:pPr>
          </w:p>
        </w:tc>
        <w:tc>
          <w:tcPr>
            <w:tcW w:w="3040" w:type="dxa"/>
            <w:gridSpan w:val="3"/>
            <w:tcBorders>
              <w:top w:val="nil"/>
              <w:left w:val="nil"/>
              <w:bottom w:val="nil"/>
              <w:right w:val="nil"/>
            </w:tcBorders>
            <w:shd w:val="clear" w:color="auto" w:fill="auto"/>
            <w:hideMark/>
          </w:tcPr>
          <w:p w:rsidR="00394892" w:rsidRPr="00394892" w:rsidRDefault="00394892" w:rsidP="00394892">
            <w:pPr>
              <w:rPr>
                <w:rFonts w:ascii="Arial" w:hAnsi="Arial" w:cs="Arial"/>
                <w:i/>
                <w:iCs/>
                <w:sz w:val="10"/>
                <w:szCs w:val="10"/>
              </w:rPr>
            </w:pPr>
          </w:p>
        </w:tc>
        <w:tc>
          <w:tcPr>
            <w:tcW w:w="1240" w:type="dxa"/>
            <w:gridSpan w:val="2"/>
            <w:tcBorders>
              <w:top w:val="nil"/>
              <w:left w:val="nil"/>
              <w:bottom w:val="nil"/>
              <w:right w:val="nil"/>
            </w:tcBorders>
            <w:shd w:val="clear" w:color="auto" w:fill="auto"/>
            <w:hideMark/>
          </w:tcPr>
          <w:p w:rsidR="00394892" w:rsidRPr="00394892" w:rsidRDefault="00394892" w:rsidP="00394892">
            <w:pPr>
              <w:rPr>
                <w:rFonts w:ascii="Arial" w:hAnsi="Arial" w:cs="Arial"/>
                <w:i/>
                <w:iCs/>
                <w:sz w:val="10"/>
                <w:szCs w:val="10"/>
              </w:rPr>
            </w:pPr>
            <w:r w:rsidRPr="00394892">
              <w:rPr>
                <w:rFonts w:ascii="Arial" w:hAnsi="Arial" w:cs="Arial"/>
                <w:i/>
                <w:iCs/>
                <w:sz w:val="10"/>
                <w:szCs w:val="10"/>
              </w:rPr>
              <w:t>И.О. Фамилия</w:t>
            </w:r>
          </w:p>
        </w:tc>
        <w:tc>
          <w:tcPr>
            <w:tcW w:w="1353" w:type="dxa"/>
            <w:gridSpan w:val="2"/>
            <w:tcBorders>
              <w:top w:val="nil"/>
              <w:left w:val="nil"/>
              <w:bottom w:val="nil"/>
              <w:right w:val="nil"/>
            </w:tcBorders>
            <w:shd w:val="clear" w:color="auto" w:fill="auto"/>
            <w:hideMark/>
          </w:tcPr>
          <w:p w:rsidR="00394892" w:rsidRPr="00394892" w:rsidRDefault="00394892" w:rsidP="00394892">
            <w:pPr>
              <w:rPr>
                <w:rFonts w:ascii="Arial" w:hAnsi="Arial" w:cs="Arial"/>
                <w:i/>
                <w:iCs/>
                <w:sz w:val="10"/>
                <w:szCs w:val="10"/>
              </w:rPr>
            </w:pPr>
          </w:p>
        </w:tc>
        <w:tc>
          <w:tcPr>
            <w:tcW w:w="1940" w:type="dxa"/>
            <w:gridSpan w:val="3"/>
            <w:tcBorders>
              <w:top w:val="nil"/>
              <w:left w:val="nil"/>
              <w:bottom w:val="nil"/>
              <w:right w:val="nil"/>
            </w:tcBorders>
            <w:shd w:val="clear" w:color="auto" w:fill="auto"/>
            <w:hideMark/>
          </w:tcPr>
          <w:p w:rsidR="00394892" w:rsidRPr="00394892" w:rsidRDefault="00394892" w:rsidP="00394892">
            <w:pPr>
              <w:rPr>
                <w:rFonts w:ascii="Arial" w:hAnsi="Arial" w:cs="Arial"/>
                <w:i/>
                <w:iCs/>
                <w:sz w:val="10"/>
                <w:szCs w:val="10"/>
              </w:rPr>
            </w:pPr>
          </w:p>
        </w:tc>
        <w:tc>
          <w:tcPr>
            <w:tcW w:w="1294" w:type="dxa"/>
            <w:gridSpan w:val="2"/>
            <w:tcBorders>
              <w:top w:val="nil"/>
              <w:left w:val="nil"/>
              <w:bottom w:val="nil"/>
              <w:right w:val="nil"/>
            </w:tcBorders>
            <w:shd w:val="clear" w:color="auto" w:fill="auto"/>
            <w:hideMark/>
          </w:tcPr>
          <w:p w:rsidR="00394892" w:rsidRPr="00394892" w:rsidRDefault="00394892" w:rsidP="00394892">
            <w:pPr>
              <w:rPr>
                <w:rFonts w:ascii="Arial" w:hAnsi="Arial" w:cs="Arial"/>
                <w:i/>
                <w:iCs/>
                <w:sz w:val="10"/>
                <w:szCs w:val="10"/>
              </w:rPr>
            </w:pPr>
            <w:r w:rsidRPr="00394892">
              <w:rPr>
                <w:rFonts w:ascii="Arial" w:hAnsi="Arial" w:cs="Arial"/>
                <w:i/>
                <w:iCs/>
                <w:sz w:val="10"/>
                <w:szCs w:val="10"/>
              </w:rPr>
              <w:t>И.О. Фамилия</w:t>
            </w:r>
          </w:p>
        </w:tc>
        <w:tc>
          <w:tcPr>
            <w:tcW w:w="1291" w:type="dxa"/>
            <w:tcBorders>
              <w:top w:val="nil"/>
              <w:left w:val="nil"/>
              <w:bottom w:val="nil"/>
              <w:right w:val="nil"/>
            </w:tcBorders>
            <w:shd w:val="clear" w:color="auto" w:fill="auto"/>
            <w:hideMark/>
          </w:tcPr>
          <w:p w:rsidR="00394892" w:rsidRPr="00394892" w:rsidRDefault="00394892" w:rsidP="00394892">
            <w:pPr>
              <w:rPr>
                <w:rFonts w:ascii="Arial" w:hAnsi="Arial" w:cs="Arial"/>
                <w:i/>
                <w:iCs/>
                <w:sz w:val="10"/>
                <w:szCs w:val="10"/>
              </w:rPr>
            </w:pPr>
          </w:p>
        </w:tc>
        <w:tc>
          <w:tcPr>
            <w:tcW w:w="2472" w:type="dxa"/>
            <w:gridSpan w:val="2"/>
            <w:tcBorders>
              <w:top w:val="nil"/>
              <w:left w:val="nil"/>
              <w:bottom w:val="nil"/>
              <w:right w:val="nil"/>
            </w:tcBorders>
            <w:shd w:val="clear" w:color="auto" w:fill="auto"/>
            <w:noWrap/>
            <w:vAlign w:val="bottom"/>
            <w:hideMark/>
          </w:tcPr>
          <w:p w:rsidR="00394892" w:rsidRPr="00394892" w:rsidRDefault="00394892" w:rsidP="00394892">
            <w:pPr>
              <w:jc w:val="center"/>
              <w:rPr>
                <w:rFonts w:ascii="Arial" w:hAnsi="Arial" w:cs="Arial"/>
                <w:sz w:val="20"/>
              </w:rPr>
            </w:pPr>
          </w:p>
        </w:tc>
        <w:tc>
          <w:tcPr>
            <w:tcW w:w="2114" w:type="dxa"/>
            <w:gridSpan w:val="2"/>
            <w:tcBorders>
              <w:top w:val="nil"/>
              <w:left w:val="nil"/>
              <w:bottom w:val="nil"/>
              <w:right w:val="nil"/>
            </w:tcBorders>
            <w:shd w:val="clear" w:color="auto" w:fill="auto"/>
            <w:noWrap/>
            <w:vAlign w:val="bottom"/>
            <w:hideMark/>
          </w:tcPr>
          <w:p w:rsidR="00394892" w:rsidRPr="00394892" w:rsidRDefault="00394892" w:rsidP="00394892">
            <w:pPr>
              <w:jc w:val="center"/>
              <w:rPr>
                <w:rFonts w:ascii="Arial" w:hAnsi="Arial" w:cs="Arial"/>
                <w:sz w:val="20"/>
              </w:rPr>
            </w:pPr>
          </w:p>
        </w:tc>
      </w:tr>
      <w:tr w:rsidR="00394892" w:rsidRPr="00394892" w:rsidTr="00394892">
        <w:trPr>
          <w:trHeight w:val="255"/>
        </w:trPr>
        <w:tc>
          <w:tcPr>
            <w:tcW w:w="439" w:type="dxa"/>
            <w:tcBorders>
              <w:top w:val="nil"/>
              <w:left w:val="nil"/>
              <w:bottom w:val="nil"/>
              <w:right w:val="nil"/>
            </w:tcBorders>
            <w:shd w:val="clear" w:color="auto" w:fill="auto"/>
            <w:noWrap/>
            <w:vAlign w:val="bottom"/>
            <w:hideMark/>
          </w:tcPr>
          <w:p w:rsidR="00394892" w:rsidRPr="00394892" w:rsidRDefault="00394892" w:rsidP="00394892">
            <w:pPr>
              <w:jc w:val="right"/>
              <w:rPr>
                <w:rFonts w:ascii="Arial" w:hAnsi="Arial" w:cs="Arial"/>
                <w:sz w:val="20"/>
              </w:rPr>
            </w:pPr>
          </w:p>
        </w:tc>
        <w:tc>
          <w:tcPr>
            <w:tcW w:w="5633" w:type="dxa"/>
            <w:gridSpan w:val="7"/>
            <w:tcBorders>
              <w:top w:val="nil"/>
              <w:left w:val="nil"/>
              <w:bottom w:val="nil"/>
              <w:right w:val="nil"/>
            </w:tcBorders>
            <w:shd w:val="clear" w:color="auto" w:fill="auto"/>
            <w:hideMark/>
          </w:tcPr>
          <w:p w:rsidR="00394892" w:rsidRPr="00394892" w:rsidRDefault="00394892" w:rsidP="00394892">
            <w:pPr>
              <w:jc w:val="both"/>
              <w:rPr>
                <w:rFonts w:ascii="Arial" w:hAnsi="Arial" w:cs="Arial"/>
                <w:sz w:val="20"/>
              </w:rPr>
            </w:pPr>
            <w:r w:rsidRPr="00394892">
              <w:rPr>
                <w:rFonts w:ascii="Arial" w:hAnsi="Arial" w:cs="Arial"/>
                <w:sz w:val="20"/>
              </w:rPr>
              <w:t>М.П.</w:t>
            </w:r>
          </w:p>
        </w:tc>
        <w:tc>
          <w:tcPr>
            <w:tcW w:w="9111" w:type="dxa"/>
            <w:gridSpan w:val="10"/>
            <w:tcBorders>
              <w:top w:val="nil"/>
              <w:left w:val="nil"/>
              <w:bottom w:val="nil"/>
              <w:right w:val="nil"/>
            </w:tcBorders>
            <w:shd w:val="clear" w:color="auto" w:fill="auto"/>
            <w:hideMark/>
          </w:tcPr>
          <w:p w:rsidR="00394892" w:rsidRPr="00394892" w:rsidRDefault="00394892" w:rsidP="00394892">
            <w:pPr>
              <w:jc w:val="both"/>
              <w:rPr>
                <w:rFonts w:ascii="Arial" w:hAnsi="Arial" w:cs="Arial"/>
                <w:sz w:val="20"/>
              </w:rPr>
            </w:pPr>
            <w:r w:rsidRPr="00394892">
              <w:rPr>
                <w:rFonts w:ascii="Arial" w:hAnsi="Arial" w:cs="Arial"/>
                <w:sz w:val="20"/>
              </w:rPr>
              <w:t>М.П.</w:t>
            </w:r>
          </w:p>
        </w:tc>
      </w:tr>
      <w:tr w:rsidR="008F7025" w:rsidRPr="00394892" w:rsidTr="00E34AB8">
        <w:trPr>
          <w:gridAfter w:val="11"/>
          <w:wAfter w:w="9306" w:type="dxa"/>
          <w:trHeight w:val="255"/>
        </w:trPr>
        <w:tc>
          <w:tcPr>
            <w:tcW w:w="1291" w:type="dxa"/>
            <w:gridSpan w:val="2"/>
            <w:tcBorders>
              <w:top w:val="nil"/>
              <w:left w:val="nil"/>
              <w:bottom w:val="nil"/>
              <w:right w:val="nil"/>
            </w:tcBorders>
            <w:shd w:val="clear" w:color="auto" w:fill="auto"/>
            <w:vAlign w:val="bottom"/>
            <w:hideMark/>
          </w:tcPr>
          <w:p w:rsidR="008F7025" w:rsidRPr="00394892" w:rsidRDefault="008F7025" w:rsidP="00E34AB8">
            <w:pPr>
              <w:jc w:val="right"/>
              <w:rPr>
                <w:rFonts w:ascii="Arial" w:hAnsi="Arial" w:cs="Arial"/>
                <w:sz w:val="20"/>
              </w:rPr>
            </w:pPr>
          </w:p>
        </w:tc>
        <w:tc>
          <w:tcPr>
            <w:tcW w:w="2472" w:type="dxa"/>
            <w:gridSpan w:val="3"/>
            <w:tcBorders>
              <w:top w:val="nil"/>
              <w:left w:val="nil"/>
              <w:bottom w:val="nil"/>
              <w:right w:val="nil"/>
            </w:tcBorders>
            <w:shd w:val="clear" w:color="auto" w:fill="auto"/>
            <w:noWrap/>
            <w:vAlign w:val="bottom"/>
            <w:hideMark/>
          </w:tcPr>
          <w:p w:rsidR="008F7025" w:rsidRPr="00394892" w:rsidRDefault="008F7025" w:rsidP="008F7025">
            <w:pPr>
              <w:jc w:val="right"/>
              <w:rPr>
                <w:rFonts w:ascii="Arial" w:hAnsi="Arial" w:cs="Arial"/>
                <w:sz w:val="20"/>
              </w:rPr>
            </w:pPr>
          </w:p>
        </w:tc>
        <w:tc>
          <w:tcPr>
            <w:tcW w:w="2114" w:type="dxa"/>
            <w:gridSpan w:val="2"/>
            <w:tcBorders>
              <w:top w:val="nil"/>
              <w:left w:val="nil"/>
              <w:bottom w:val="nil"/>
              <w:right w:val="nil"/>
            </w:tcBorders>
            <w:shd w:val="clear" w:color="auto" w:fill="auto"/>
            <w:noWrap/>
            <w:vAlign w:val="bottom"/>
            <w:hideMark/>
          </w:tcPr>
          <w:p w:rsidR="008F7025" w:rsidRPr="00394892" w:rsidRDefault="008F7025" w:rsidP="008F7025">
            <w:pPr>
              <w:jc w:val="right"/>
              <w:rPr>
                <w:rFonts w:ascii="Arial" w:hAnsi="Arial" w:cs="Arial"/>
                <w:sz w:val="20"/>
              </w:rPr>
            </w:pPr>
          </w:p>
        </w:tc>
      </w:tr>
      <w:tr w:rsidR="008F7025" w:rsidRPr="00394892" w:rsidTr="008F7025">
        <w:trPr>
          <w:gridAfter w:val="11"/>
          <w:wAfter w:w="9306" w:type="dxa"/>
          <w:trHeight w:val="80"/>
        </w:trPr>
        <w:tc>
          <w:tcPr>
            <w:tcW w:w="1291" w:type="dxa"/>
            <w:gridSpan w:val="2"/>
            <w:tcBorders>
              <w:top w:val="nil"/>
              <w:left w:val="nil"/>
              <w:bottom w:val="nil"/>
              <w:right w:val="nil"/>
            </w:tcBorders>
            <w:shd w:val="clear" w:color="auto" w:fill="auto"/>
            <w:vAlign w:val="bottom"/>
            <w:hideMark/>
          </w:tcPr>
          <w:p w:rsidR="008F7025" w:rsidRPr="00394892" w:rsidRDefault="008F7025" w:rsidP="00E34AB8">
            <w:pPr>
              <w:jc w:val="right"/>
              <w:rPr>
                <w:rFonts w:ascii="Arial" w:hAnsi="Arial" w:cs="Arial"/>
                <w:sz w:val="20"/>
              </w:rPr>
            </w:pPr>
          </w:p>
        </w:tc>
        <w:tc>
          <w:tcPr>
            <w:tcW w:w="2472" w:type="dxa"/>
            <w:gridSpan w:val="3"/>
            <w:tcBorders>
              <w:top w:val="nil"/>
              <w:left w:val="nil"/>
              <w:bottom w:val="nil"/>
              <w:right w:val="nil"/>
            </w:tcBorders>
            <w:shd w:val="clear" w:color="auto" w:fill="auto"/>
            <w:noWrap/>
            <w:vAlign w:val="bottom"/>
            <w:hideMark/>
          </w:tcPr>
          <w:p w:rsidR="008F7025" w:rsidRPr="00394892" w:rsidRDefault="008F7025" w:rsidP="00E34AB8">
            <w:pPr>
              <w:jc w:val="center"/>
              <w:rPr>
                <w:rFonts w:ascii="Arial" w:hAnsi="Arial" w:cs="Arial"/>
                <w:sz w:val="20"/>
              </w:rPr>
            </w:pPr>
          </w:p>
        </w:tc>
        <w:tc>
          <w:tcPr>
            <w:tcW w:w="2114" w:type="dxa"/>
            <w:gridSpan w:val="2"/>
            <w:tcBorders>
              <w:top w:val="nil"/>
              <w:left w:val="nil"/>
              <w:bottom w:val="nil"/>
              <w:right w:val="nil"/>
            </w:tcBorders>
            <w:shd w:val="clear" w:color="auto" w:fill="auto"/>
            <w:noWrap/>
            <w:vAlign w:val="bottom"/>
            <w:hideMark/>
          </w:tcPr>
          <w:p w:rsidR="008F7025" w:rsidRPr="00394892" w:rsidRDefault="008F7025" w:rsidP="00E34AB8">
            <w:pPr>
              <w:jc w:val="center"/>
              <w:rPr>
                <w:rFonts w:ascii="Arial" w:hAnsi="Arial" w:cs="Arial"/>
                <w:sz w:val="20"/>
              </w:rPr>
            </w:pPr>
          </w:p>
        </w:tc>
      </w:tr>
    </w:tbl>
    <w:p w:rsidR="008F7025" w:rsidRDefault="008F7025" w:rsidP="008F7025">
      <w:pPr>
        <w:pStyle w:val="af"/>
        <w:spacing w:line="280" w:lineRule="exact"/>
        <w:rPr>
          <w:rFonts w:ascii="Arial" w:hAnsi="Arial" w:cs="Arial"/>
        </w:rPr>
      </w:pPr>
    </w:p>
    <w:tbl>
      <w:tblPr>
        <w:tblW w:w="15541" w:type="dxa"/>
        <w:tblInd w:w="93" w:type="dxa"/>
        <w:tblLayout w:type="fixed"/>
        <w:tblLook w:val="04A0"/>
      </w:tblPr>
      <w:tblGrid>
        <w:gridCol w:w="439"/>
        <w:gridCol w:w="3040"/>
        <w:gridCol w:w="1240"/>
        <w:gridCol w:w="116"/>
        <w:gridCol w:w="1237"/>
        <w:gridCol w:w="587"/>
        <w:gridCol w:w="1294"/>
        <w:gridCol w:w="59"/>
        <w:gridCol w:w="1232"/>
        <w:gridCol w:w="62"/>
        <w:gridCol w:w="1291"/>
        <w:gridCol w:w="1467"/>
        <w:gridCol w:w="1005"/>
        <w:gridCol w:w="1547"/>
        <w:gridCol w:w="925"/>
      </w:tblGrid>
      <w:tr w:rsidR="008F7025" w:rsidRPr="008F7025" w:rsidTr="007D24D4">
        <w:trPr>
          <w:trHeight w:val="885"/>
        </w:trPr>
        <w:tc>
          <w:tcPr>
            <w:tcW w:w="439" w:type="dxa"/>
            <w:tcBorders>
              <w:top w:val="nil"/>
              <w:left w:val="nil"/>
              <w:bottom w:val="nil"/>
              <w:right w:val="nil"/>
            </w:tcBorders>
            <w:shd w:val="clear" w:color="auto" w:fill="auto"/>
            <w:noWrap/>
            <w:vAlign w:val="bottom"/>
            <w:hideMark/>
          </w:tcPr>
          <w:p w:rsidR="008F7025" w:rsidRPr="008F7025" w:rsidRDefault="008F7025" w:rsidP="008F7025">
            <w:pPr>
              <w:jc w:val="right"/>
              <w:rPr>
                <w:rFonts w:ascii="Arial" w:hAnsi="Arial" w:cs="Arial"/>
                <w:sz w:val="20"/>
              </w:rPr>
            </w:pPr>
          </w:p>
        </w:tc>
        <w:tc>
          <w:tcPr>
            <w:tcW w:w="3040" w:type="dxa"/>
            <w:tcBorders>
              <w:top w:val="nil"/>
              <w:left w:val="nil"/>
              <w:bottom w:val="nil"/>
              <w:right w:val="nil"/>
            </w:tcBorders>
            <w:shd w:val="clear" w:color="auto" w:fill="auto"/>
            <w:noWrap/>
            <w:vAlign w:val="bottom"/>
            <w:hideMark/>
          </w:tcPr>
          <w:p w:rsidR="008F7025" w:rsidRPr="008F7025" w:rsidRDefault="008F7025" w:rsidP="008F7025">
            <w:pPr>
              <w:rPr>
                <w:rFonts w:ascii="Arial" w:hAnsi="Arial" w:cs="Arial"/>
                <w:sz w:val="20"/>
              </w:rPr>
            </w:pPr>
          </w:p>
        </w:tc>
        <w:tc>
          <w:tcPr>
            <w:tcW w:w="1240" w:type="dxa"/>
            <w:tcBorders>
              <w:top w:val="nil"/>
              <w:left w:val="nil"/>
              <w:bottom w:val="nil"/>
              <w:right w:val="nil"/>
            </w:tcBorders>
            <w:shd w:val="clear" w:color="auto" w:fill="auto"/>
            <w:noWrap/>
            <w:vAlign w:val="bottom"/>
            <w:hideMark/>
          </w:tcPr>
          <w:p w:rsidR="008F7025" w:rsidRPr="008F7025" w:rsidRDefault="008F7025" w:rsidP="008F7025">
            <w:pPr>
              <w:jc w:val="center"/>
              <w:rPr>
                <w:rFonts w:ascii="Arial" w:hAnsi="Arial" w:cs="Arial"/>
                <w:sz w:val="20"/>
              </w:rPr>
            </w:pPr>
          </w:p>
        </w:tc>
        <w:tc>
          <w:tcPr>
            <w:tcW w:w="1353" w:type="dxa"/>
            <w:gridSpan w:val="2"/>
            <w:tcBorders>
              <w:top w:val="nil"/>
              <w:left w:val="nil"/>
              <w:bottom w:val="nil"/>
              <w:right w:val="nil"/>
            </w:tcBorders>
            <w:shd w:val="clear" w:color="auto" w:fill="auto"/>
            <w:noWrap/>
            <w:vAlign w:val="bottom"/>
            <w:hideMark/>
          </w:tcPr>
          <w:p w:rsidR="008F7025" w:rsidRPr="008F7025" w:rsidRDefault="008F7025" w:rsidP="008F7025">
            <w:pPr>
              <w:jc w:val="center"/>
              <w:rPr>
                <w:rFonts w:ascii="Arial" w:hAnsi="Arial" w:cs="Arial"/>
                <w:sz w:val="20"/>
              </w:rPr>
            </w:pPr>
          </w:p>
        </w:tc>
        <w:tc>
          <w:tcPr>
            <w:tcW w:w="1940" w:type="dxa"/>
            <w:gridSpan w:val="3"/>
            <w:tcBorders>
              <w:top w:val="nil"/>
              <w:left w:val="nil"/>
              <w:bottom w:val="nil"/>
              <w:right w:val="nil"/>
            </w:tcBorders>
            <w:shd w:val="clear" w:color="auto" w:fill="auto"/>
            <w:vAlign w:val="bottom"/>
            <w:hideMark/>
          </w:tcPr>
          <w:p w:rsidR="008F7025" w:rsidRPr="008F7025" w:rsidRDefault="008F7025" w:rsidP="008F7025">
            <w:pPr>
              <w:rPr>
                <w:rFonts w:ascii="Arial" w:hAnsi="Arial" w:cs="Arial"/>
                <w:sz w:val="20"/>
              </w:rPr>
            </w:pPr>
          </w:p>
        </w:tc>
        <w:tc>
          <w:tcPr>
            <w:tcW w:w="1294" w:type="dxa"/>
            <w:gridSpan w:val="2"/>
            <w:tcBorders>
              <w:top w:val="nil"/>
              <w:left w:val="nil"/>
              <w:bottom w:val="nil"/>
              <w:right w:val="nil"/>
            </w:tcBorders>
            <w:shd w:val="clear" w:color="auto" w:fill="auto"/>
            <w:vAlign w:val="bottom"/>
            <w:hideMark/>
          </w:tcPr>
          <w:p w:rsidR="008F7025" w:rsidRPr="008F7025" w:rsidRDefault="008F7025" w:rsidP="008F7025">
            <w:pPr>
              <w:rPr>
                <w:rFonts w:ascii="Arial" w:hAnsi="Arial" w:cs="Arial"/>
                <w:sz w:val="20"/>
              </w:rPr>
            </w:pPr>
          </w:p>
        </w:tc>
        <w:tc>
          <w:tcPr>
            <w:tcW w:w="1291" w:type="dxa"/>
            <w:tcBorders>
              <w:top w:val="nil"/>
              <w:left w:val="nil"/>
              <w:bottom w:val="nil"/>
              <w:right w:val="nil"/>
            </w:tcBorders>
            <w:shd w:val="clear" w:color="auto" w:fill="auto"/>
            <w:vAlign w:val="bottom"/>
            <w:hideMark/>
          </w:tcPr>
          <w:p w:rsidR="008F7025" w:rsidRPr="008F7025" w:rsidRDefault="008F7025" w:rsidP="008F7025">
            <w:pPr>
              <w:rPr>
                <w:rFonts w:ascii="Arial" w:hAnsi="Arial" w:cs="Arial"/>
                <w:sz w:val="20"/>
              </w:rPr>
            </w:pPr>
          </w:p>
        </w:tc>
        <w:tc>
          <w:tcPr>
            <w:tcW w:w="4944" w:type="dxa"/>
            <w:gridSpan w:val="4"/>
            <w:tcBorders>
              <w:top w:val="nil"/>
              <w:left w:val="nil"/>
              <w:bottom w:val="nil"/>
              <w:right w:val="nil"/>
            </w:tcBorders>
            <w:shd w:val="clear" w:color="auto" w:fill="auto"/>
            <w:vAlign w:val="bottom"/>
            <w:hideMark/>
          </w:tcPr>
          <w:p w:rsidR="008F7025" w:rsidRPr="008F7025" w:rsidRDefault="008F7025" w:rsidP="008F7025">
            <w:pPr>
              <w:rPr>
                <w:rFonts w:ascii="Arial" w:hAnsi="Arial" w:cs="Arial"/>
                <w:sz w:val="20"/>
              </w:rPr>
            </w:pPr>
            <w:r>
              <w:rPr>
                <w:rFonts w:ascii="Arial" w:hAnsi="Arial" w:cs="Arial"/>
                <w:sz w:val="20"/>
              </w:rPr>
              <w:t>Приложение № 3</w:t>
            </w:r>
            <w:r w:rsidRPr="008F7025">
              <w:rPr>
                <w:rFonts w:ascii="Arial" w:hAnsi="Arial" w:cs="Arial"/>
                <w:sz w:val="20"/>
              </w:rPr>
              <w:t xml:space="preserve"> к Договору добровольного коллективного страхования от несчастных случаев </w:t>
            </w:r>
            <w:r w:rsidR="005725BD">
              <w:rPr>
                <w:rFonts w:ascii="Arial" w:hAnsi="Arial" w:cs="Arial"/>
                <w:sz w:val="20"/>
              </w:rPr>
              <w:t xml:space="preserve">«Чемпион» </w:t>
            </w:r>
            <w:r w:rsidRPr="008F7025">
              <w:rPr>
                <w:rFonts w:ascii="Arial" w:hAnsi="Arial" w:cs="Arial"/>
                <w:sz w:val="20"/>
              </w:rPr>
              <w:t>от "    "       201  г. №</w:t>
            </w:r>
          </w:p>
        </w:tc>
      </w:tr>
      <w:tr w:rsidR="008F7025" w:rsidRPr="008F7025" w:rsidTr="007D24D4">
        <w:trPr>
          <w:trHeight w:val="255"/>
        </w:trPr>
        <w:tc>
          <w:tcPr>
            <w:tcW w:w="439" w:type="dxa"/>
            <w:tcBorders>
              <w:top w:val="nil"/>
              <w:left w:val="nil"/>
              <w:bottom w:val="nil"/>
              <w:right w:val="nil"/>
            </w:tcBorders>
            <w:shd w:val="clear" w:color="auto" w:fill="auto"/>
            <w:noWrap/>
            <w:vAlign w:val="bottom"/>
            <w:hideMark/>
          </w:tcPr>
          <w:p w:rsidR="008F7025" w:rsidRPr="008F7025" w:rsidRDefault="008F7025" w:rsidP="008F7025">
            <w:pPr>
              <w:jc w:val="right"/>
              <w:rPr>
                <w:rFonts w:ascii="Arial" w:hAnsi="Arial" w:cs="Arial"/>
                <w:sz w:val="20"/>
              </w:rPr>
            </w:pPr>
          </w:p>
        </w:tc>
        <w:tc>
          <w:tcPr>
            <w:tcW w:w="3040" w:type="dxa"/>
            <w:tcBorders>
              <w:top w:val="nil"/>
              <w:left w:val="nil"/>
              <w:bottom w:val="nil"/>
              <w:right w:val="nil"/>
            </w:tcBorders>
            <w:shd w:val="clear" w:color="auto" w:fill="auto"/>
            <w:noWrap/>
            <w:vAlign w:val="bottom"/>
            <w:hideMark/>
          </w:tcPr>
          <w:p w:rsidR="008F7025" w:rsidRPr="008F7025" w:rsidRDefault="008F7025" w:rsidP="008F7025">
            <w:pPr>
              <w:rPr>
                <w:rFonts w:ascii="Arial" w:hAnsi="Arial" w:cs="Arial"/>
                <w:sz w:val="20"/>
              </w:rPr>
            </w:pPr>
          </w:p>
        </w:tc>
        <w:tc>
          <w:tcPr>
            <w:tcW w:w="1240" w:type="dxa"/>
            <w:tcBorders>
              <w:top w:val="nil"/>
              <w:left w:val="nil"/>
              <w:bottom w:val="nil"/>
              <w:right w:val="nil"/>
            </w:tcBorders>
            <w:shd w:val="clear" w:color="auto" w:fill="auto"/>
            <w:noWrap/>
            <w:vAlign w:val="bottom"/>
            <w:hideMark/>
          </w:tcPr>
          <w:p w:rsidR="008F7025" w:rsidRPr="008F7025" w:rsidRDefault="008F7025" w:rsidP="008F7025">
            <w:pPr>
              <w:jc w:val="center"/>
              <w:rPr>
                <w:rFonts w:ascii="Arial" w:hAnsi="Arial" w:cs="Arial"/>
                <w:sz w:val="20"/>
              </w:rPr>
            </w:pPr>
          </w:p>
        </w:tc>
        <w:tc>
          <w:tcPr>
            <w:tcW w:w="1353" w:type="dxa"/>
            <w:gridSpan w:val="2"/>
            <w:tcBorders>
              <w:top w:val="nil"/>
              <w:left w:val="nil"/>
              <w:bottom w:val="nil"/>
              <w:right w:val="nil"/>
            </w:tcBorders>
            <w:shd w:val="clear" w:color="auto" w:fill="auto"/>
            <w:noWrap/>
            <w:vAlign w:val="bottom"/>
            <w:hideMark/>
          </w:tcPr>
          <w:p w:rsidR="008F7025" w:rsidRPr="008F7025" w:rsidRDefault="008F7025" w:rsidP="008F7025">
            <w:pPr>
              <w:jc w:val="center"/>
              <w:rPr>
                <w:rFonts w:ascii="Arial" w:hAnsi="Arial" w:cs="Arial"/>
                <w:sz w:val="20"/>
              </w:rPr>
            </w:pPr>
          </w:p>
        </w:tc>
        <w:tc>
          <w:tcPr>
            <w:tcW w:w="1940" w:type="dxa"/>
            <w:gridSpan w:val="3"/>
            <w:tcBorders>
              <w:top w:val="nil"/>
              <w:left w:val="nil"/>
              <w:bottom w:val="nil"/>
              <w:right w:val="nil"/>
            </w:tcBorders>
            <w:shd w:val="clear" w:color="auto" w:fill="auto"/>
            <w:vAlign w:val="bottom"/>
            <w:hideMark/>
          </w:tcPr>
          <w:p w:rsidR="008F7025" w:rsidRPr="008F7025" w:rsidRDefault="008F7025" w:rsidP="008F7025">
            <w:pPr>
              <w:jc w:val="right"/>
              <w:rPr>
                <w:rFonts w:ascii="Arial" w:hAnsi="Arial" w:cs="Arial"/>
                <w:sz w:val="20"/>
              </w:rPr>
            </w:pPr>
          </w:p>
        </w:tc>
        <w:tc>
          <w:tcPr>
            <w:tcW w:w="1294" w:type="dxa"/>
            <w:gridSpan w:val="2"/>
            <w:tcBorders>
              <w:top w:val="nil"/>
              <w:left w:val="nil"/>
              <w:bottom w:val="nil"/>
              <w:right w:val="nil"/>
            </w:tcBorders>
            <w:shd w:val="clear" w:color="auto" w:fill="auto"/>
            <w:vAlign w:val="bottom"/>
            <w:hideMark/>
          </w:tcPr>
          <w:p w:rsidR="008F7025" w:rsidRPr="008F7025" w:rsidRDefault="008F7025" w:rsidP="008F7025">
            <w:pPr>
              <w:jc w:val="right"/>
              <w:rPr>
                <w:rFonts w:ascii="Arial" w:hAnsi="Arial" w:cs="Arial"/>
                <w:sz w:val="20"/>
              </w:rPr>
            </w:pPr>
          </w:p>
        </w:tc>
        <w:tc>
          <w:tcPr>
            <w:tcW w:w="1291" w:type="dxa"/>
            <w:tcBorders>
              <w:top w:val="nil"/>
              <w:left w:val="nil"/>
              <w:bottom w:val="nil"/>
              <w:right w:val="nil"/>
            </w:tcBorders>
            <w:shd w:val="clear" w:color="auto" w:fill="auto"/>
            <w:vAlign w:val="bottom"/>
            <w:hideMark/>
          </w:tcPr>
          <w:p w:rsidR="008F7025" w:rsidRPr="008F7025" w:rsidRDefault="008F7025" w:rsidP="008F7025">
            <w:pPr>
              <w:jc w:val="right"/>
              <w:rPr>
                <w:rFonts w:ascii="Arial" w:hAnsi="Arial" w:cs="Arial"/>
                <w:sz w:val="20"/>
              </w:rPr>
            </w:pPr>
          </w:p>
        </w:tc>
        <w:tc>
          <w:tcPr>
            <w:tcW w:w="2472" w:type="dxa"/>
            <w:gridSpan w:val="2"/>
            <w:tcBorders>
              <w:top w:val="nil"/>
              <w:left w:val="nil"/>
              <w:bottom w:val="nil"/>
              <w:right w:val="nil"/>
            </w:tcBorders>
            <w:shd w:val="clear" w:color="auto" w:fill="auto"/>
            <w:noWrap/>
            <w:vAlign w:val="bottom"/>
            <w:hideMark/>
          </w:tcPr>
          <w:p w:rsidR="008F7025" w:rsidRPr="008F7025" w:rsidRDefault="008F7025" w:rsidP="008F7025">
            <w:pPr>
              <w:jc w:val="center"/>
              <w:rPr>
                <w:rFonts w:ascii="Arial" w:hAnsi="Arial" w:cs="Arial"/>
                <w:sz w:val="20"/>
              </w:rPr>
            </w:pPr>
          </w:p>
        </w:tc>
        <w:tc>
          <w:tcPr>
            <w:tcW w:w="2472" w:type="dxa"/>
            <w:gridSpan w:val="2"/>
            <w:tcBorders>
              <w:top w:val="nil"/>
              <w:left w:val="nil"/>
              <w:bottom w:val="nil"/>
              <w:right w:val="nil"/>
            </w:tcBorders>
            <w:shd w:val="clear" w:color="auto" w:fill="auto"/>
            <w:noWrap/>
            <w:vAlign w:val="bottom"/>
            <w:hideMark/>
          </w:tcPr>
          <w:p w:rsidR="008F7025" w:rsidRPr="008F7025" w:rsidRDefault="008F7025" w:rsidP="008F7025">
            <w:pPr>
              <w:jc w:val="center"/>
              <w:rPr>
                <w:rFonts w:ascii="Arial" w:hAnsi="Arial" w:cs="Arial"/>
                <w:sz w:val="20"/>
              </w:rPr>
            </w:pPr>
          </w:p>
        </w:tc>
      </w:tr>
      <w:tr w:rsidR="008F7025" w:rsidRPr="008F7025" w:rsidTr="007D24D4">
        <w:trPr>
          <w:trHeight w:val="255"/>
        </w:trPr>
        <w:tc>
          <w:tcPr>
            <w:tcW w:w="15541" w:type="dxa"/>
            <w:gridSpan w:val="15"/>
            <w:tcBorders>
              <w:top w:val="nil"/>
              <w:left w:val="nil"/>
              <w:bottom w:val="nil"/>
              <w:right w:val="nil"/>
            </w:tcBorders>
            <w:shd w:val="clear" w:color="auto" w:fill="auto"/>
            <w:noWrap/>
            <w:vAlign w:val="bottom"/>
            <w:hideMark/>
          </w:tcPr>
          <w:p w:rsidR="008F7025" w:rsidRPr="008F7025" w:rsidRDefault="008F7025" w:rsidP="008F7025">
            <w:pPr>
              <w:jc w:val="center"/>
              <w:rPr>
                <w:rFonts w:ascii="Arial" w:hAnsi="Arial" w:cs="Arial"/>
                <w:b/>
                <w:bCs/>
                <w:sz w:val="20"/>
              </w:rPr>
            </w:pPr>
            <w:r w:rsidRPr="008F7025">
              <w:rPr>
                <w:rFonts w:ascii="Arial" w:hAnsi="Arial" w:cs="Arial"/>
                <w:b/>
                <w:bCs/>
                <w:sz w:val="20"/>
              </w:rPr>
              <w:t>Список Застрахованных лиц</w:t>
            </w:r>
            <w:r>
              <w:rPr>
                <w:rFonts w:ascii="Arial" w:hAnsi="Arial" w:cs="Arial"/>
                <w:b/>
                <w:bCs/>
                <w:sz w:val="20"/>
              </w:rPr>
              <w:t xml:space="preserve"> по Программе №2</w:t>
            </w:r>
          </w:p>
        </w:tc>
      </w:tr>
      <w:tr w:rsidR="008F7025" w:rsidRPr="008F7025" w:rsidTr="007D24D4">
        <w:trPr>
          <w:trHeight w:val="255"/>
        </w:trPr>
        <w:tc>
          <w:tcPr>
            <w:tcW w:w="439" w:type="dxa"/>
            <w:tcBorders>
              <w:top w:val="nil"/>
              <w:left w:val="nil"/>
              <w:bottom w:val="nil"/>
              <w:right w:val="nil"/>
            </w:tcBorders>
            <w:shd w:val="clear" w:color="auto" w:fill="auto"/>
            <w:noWrap/>
            <w:vAlign w:val="bottom"/>
            <w:hideMark/>
          </w:tcPr>
          <w:p w:rsidR="008F7025" w:rsidRPr="008F7025" w:rsidRDefault="008F7025" w:rsidP="008F7025">
            <w:pPr>
              <w:rPr>
                <w:rFonts w:ascii="Arial" w:hAnsi="Arial" w:cs="Arial"/>
                <w:sz w:val="20"/>
              </w:rPr>
            </w:pPr>
          </w:p>
        </w:tc>
        <w:tc>
          <w:tcPr>
            <w:tcW w:w="3040" w:type="dxa"/>
            <w:tcBorders>
              <w:top w:val="nil"/>
              <w:left w:val="nil"/>
              <w:bottom w:val="nil"/>
              <w:right w:val="nil"/>
            </w:tcBorders>
            <w:shd w:val="clear" w:color="auto" w:fill="auto"/>
            <w:noWrap/>
            <w:vAlign w:val="bottom"/>
            <w:hideMark/>
          </w:tcPr>
          <w:p w:rsidR="008F7025" w:rsidRPr="008F7025" w:rsidRDefault="008F7025" w:rsidP="008F7025">
            <w:pPr>
              <w:rPr>
                <w:rFonts w:ascii="Arial" w:hAnsi="Arial" w:cs="Arial"/>
                <w:sz w:val="20"/>
              </w:rPr>
            </w:pPr>
          </w:p>
        </w:tc>
        <w:tc>
          <w:tcPr>
            <w:tcW w:w="1356" w:type="dxa"/>
            <w:gridSpan w:val="2"/>
            <w:tcBorders>
              <w:top w:val="nil"/>
              <w:left w:val="nil"/>
              <w:bottom w:val="nil"/>
              <w:right w:val="nil"/>
            </w:tcBorders>
            <w:shd w:val="clear" w:color="auto" w:fill="auto"/>
            <w:noWrap/>
            <w:vAlign w:val="bottom"/>
            <w:hideMark/>
          </w:tcPr>
          <w:p w:rsidR="008F7025" w:rsidRPr="008F7025" w:rsidRDefault="008F7025" w:rsidP="008F7025">
            <w:pPr>
              <w:jc w:val="center"/>
              <w:rPr>
                <w:rFonts w:ascii="Arial" w:hAnsi="Arial" w:cs="Arial"/>
                <w:sz w:val="20"/>
              </w:rPr>
            </w:pPr>
          </w:p>
        </w:tc>
        <w:tc>
          <w:tcPr>
            <w:tcW w:w="1237" w:type="dxa"/>
            <w:tcBorders>
              <w:top w:val="nil"/>
              <w:left w:val="nil"/>
              <w:bottom w:val="nil"/>
              <w:right w:val="nil"/>
            </w:tcBorders>
            <w:shd w:val="clear" w:color="auto" w:fill="auto"/>
            <w:noWrap/>
            <w:vAlign w:val="bottom"/>
            <w:hideMark/>
          </w:tcPr>
          <w:p w:rsidR="008F7025" w:rsidRPr="008F7025" w:rsidRDefault="008F7025" w:rsidP="008F7025">
            <w:pPr>
              <w:jc w:val="center"/>
              <w:rPr>
                <w:rFonts w:ascii="Arial" w:hAnsi="Arial" w:cs="Arial"/>
                <w:sz w:val="20"/>
              </w:rPr>
            </w:pPr>
          </w:p>
        </w:tc>
        <w:tc>
          <w:tcPr>
            <w:tcW w:w="1940" w:type="dxa"/>
            <w:gridSpan w:val="3"/>
            <w:tcBorders>
              <w:top w:val="nil"/>
              <w:left w:val="nil"/>
              <w:bottom w:val="nil"/>
              <w:right w:val="nil"/>
            </w:tcBorders>
            <w:shd w:val="clear" w:color="auto" w:fill="auto"/>
            <w:vAlign w:val="bottom"/>
            <w:hideMark/>
          </w:tcPr>
          <w:p w:rsidR="008F7025" w:rsidRPr="008F7025" w:rsidRDefault="008F7025" w:rsidP="008F7025">
            <w:pPr>
              <w:rPr>
                <w:rFonts w:ascii="Arial" w:hAnsi="Arial" w:cs="Arial"/>
                <w:sz w:val="20"/>
              </w:rPr>
            </w:pPr>
          </w:p>
        </w:tc>
        <w:tc>
          <w:tcPr>
            <w:tcW w:w="1294" w:type="dxa"/>
            <w:gridSpan w:val="2"/>
            <w:tcBorders>
              <w:top w:val="nil"/>
              <w:left w:val="nil"/>
              <w:bottom w:val="nil"/>
              <w:right w:val="nil"/>
            </w:tcBorders>
            <w:shd w:val="clear" w:color="auto" w:fill="auto"/>
            <w:vAlign w:val="bottom"/>
            <w:hideMark/>
          </w:tcPr>
          <w:p w:rsidR="008F7025" w:rsidRPr="008F7025" w:rsidRDefault="008F7025" w:rsidP="008F7025">
            <w:pPr>
              <w:rPr>
                <w:rFonts w:ascii="Arial" w:hAnsi="Arial" w:cs="Arial"/>
                <w:sz w:val="20"/>
              </w:rPr>
            </w:pPr>
          </w:p>
        </w:tc>
        <w:tc>
          <w:tcPr>
            <w:tcW w:w="1291" w:type="dxa"/>
            <w:tcBorders>
              <w:top w:val="nil"/>
              <w:left w:val="nil"/>
              <w:bottom w:val="nil"/>
              <w:right w:val="nil"/>
            </w:tcBorders>
            <w:shd w:val="clear" w:color="auto" w:fill="auto"/>
            <w:vAlign w:val="bottom"/>
            <w:hideMark/>
          </w:tcPr>
          <w:p w:rsidR="008F7025" w:rsidRPr="008F7025" w:rsidRDefault="008F7025" w:rsidP="008F7025">
            <w:pPr>
              <w:rPr>
                <w:rFonts w:ascii="Arial" w:hAnsi="Arial" w:cs="Arial"/>
                <w:sz w:val="20"/>
              </w:rPr>
            </w:pPr>
          </w:p>
        </w:tc>
        <w:tc>
          <w:tcPr>
            <w:tcW w:w="2472" w:type="dxa"/>
            <w:gridSpan w:val="2"/>
            <w:tcBorders>
              <w:top w:val="nil"/>
              <w:left w:val="nil"/>
              <w:bottom w:val="nil"/>
              <w:right w:val="nil"/>
            </w:tcBorders>
            <w:shd w:val="clear" w:color="auto" w:fill="auto"/>
            <w:noWrap/>
            <w:vAlign w:val="bottom"/>
            <w:hideMark/>
          </w:tcPr>
          <w:p w:rsidR="008F7025" w:rsidRPr="008F7025" w:rsidRDefault="008F7025" w:rsidP="008F7025">
            <w:pPr>
              <w:rPr>
                <w:rFonts w:ascii="Arial" w:hAnsi="Arial" w:cs="Arial"/>
                <w:sz w:val="20"/>
              </w:rPr>
            </w:pPr>
          </w:p>
        </w:tc>
        <w:tc>
          <w:tcPr>
            <w:tcW w:w="2472" w:type="dxa"/>
            <w:gridSpan w:val="2"/>
            <w:tcBorders>
              <w:top w:val="nil"/>
              <w:left w:val="nil"/>
              <w:bottom w:val="nil"/>
              <w:right w:val="nil"/>
            </w:tcBorders>
            <w:shd w:val="clear" w:color="auto" w:fill="auto"/>
            <w:noWrap/>
            <w:vAlign w:val="bottom"/>
            <w:hideMark/>
          </w:tcPr>
          <w:p w:rsidR="008F7025" w:rsidRPr="008F7025" w:rsidRDefault="008F7025" w:rsidP="008F7025">
            <w:pPr>
              <w:rPr>
                <w:rFonts w:ascii="Arial" w:hAnsi="Arial" w:cs="Arial"/>
                <w:sz w:val="20"/>
              </w:rPr>
            </w:pPr>
          </w:p>
        </w:tc>
      </w:tr>
      <w:tr w:rsidR="007D24D4" w:rsidRPr="008F7025" w:rsidTr="00DC20CF">
        <w:trPr>
          <w:gridAfter w:val="1"/>
          <w:wAfter w:w="925" w:type="dxa"/>
          <w:trHeight w:val="1530"/>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4D4" w:rsidRPr="008F7025" w:rsidRDefault="007D24D4" w:rsidP="008F7025">
            <w:pPr>
              <w:jc w:val="center"/>
              <w:rPr>
                <w:rFonts w:ascii="Arial" w:hAnsi="Arial" w:cs="Arial"/>
                <w:b/>
                <w:bCs/>
                <w:sz w:val="20"/>
              </w:rPr>
            </w:pPr>
            <w:r w:rsidRPr="008F7025">
              <w:rPr>
                <w:rFonts w:ascii="Arial" w:hAnsi="Arial" w:cs="Arial"/>
                <w:b/>
                <w:bCs/>
                <w:sz w:val="20"/>
              </w:rPr>
              <w:t>№</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7D24D4" w:rsidRPr="008F7025" w:rsidRDefault="007D24D4" w:rsidP="008F7025">
            <w:pPr>
              <w:jc w:val="center"/>
              <w:rPr>
                <w:rFonts w:ascii="Arial" w:hAnsi="Arial" w:cs="Arial"/>
                <w:b/>
                <w:bCs/>
                <w:sz w:val="20"/>
              </w:rPr>
            </w:pPr>
            <w:r w:rsidRPr="008F7025">
              <w:rPr>
                <w:rFonts w:ascii="Arial" w:hAnsi="Arial" w:cs="Arial"/>
                <w:b/>
                <w:bCs/>
                <w:sz w:val="20"/>
              </w:rPr>
              <w:t>ФИО застрахованного лица</w:t>
            </w:r>
          </w:p>
        </w:tc>
        <w:tc>
          <w:tcPr>
            <w:tcW w:w="1356" w:type="dxa"/>
            <w:gridSpan w:val="2"/>
            <w:tcBorders>
              <w:top w:val="single" w:sz="4" w:space="0" w:color="auto"/>
              <w:left w:val="nil"/>
              <w:bottom w:val="single" w:sz="4" w:space="0" w:color="auto"/>
              <w:right w:val="single" w:sz="4" w:space="0" w:color="auto"/>
            </w:tcBorders>
            <w:shd w:val="clear" w:color="auto" w:fill="auto"/>
            <w:vAlign w:val="center"/>
            <w:hideMark/>
          </w:tcPr>
          <w:p w:rsidR="007D24D4" w:rsidRPr="008F7025" w:rsidRDefault="007D24D4" w:rsidP="008F7025">
            <w:pPr>
              <w:jc w:val="center"/>
              <w:rPr>
                <w:rFonts w:ascii="Arial" w:hAnsi="Arial" w:cs="Arial"/>
                <w:b/>
                <w:bCs/>
                <w:sz w:val="20"/>
              </w:rPr>
            </w:pPr>
            <w:r w:rsidRPr="008F7025">
              <w:rPr>
                <w:rFonts w:ascii="Arial" w:hAnsi="Arial" w:cs="Arial"/>
                <w:b/>
                <w:bCs/>
                <w:sz w:val="20"/>
              </w:rPr>
              <w:t>Дата рождения</w:t>
            </w:r>
          </w:p>
        </w:tc>
        <w:tc>
          <w:tcPr>
            <w:tcW w:w="1824" w:type="dxa"/>
            <w:gridSpan w:val="2"/>
            <w:tcBorders>
              <w:top w:val="single" w:sz="4" w:space="0" w:color="auto"/>
              <w:left w:val="nil"/>
              <w:bottom w:val="single" w:sz="4" w:space="0" w:color="auto"/>
              <w:right w:val="single" w:sz="4" w:space="0" w:color="auto"/>
            </w:tcBorders>
            <w:shd w:val="clear" w:color="auto" w:fill="auto"/>
            <w:vAlign w:val="center"/>
            <w:hideMark/>
          </w:tcPr>
          <w:p w:rsidR="007D24D4" w:rsidRPr="008F7025" w:rsidRDefault="007D24D4" w:rsidP="008F7025">
            <w:pPr>
              <w:jc w:val="center"/>
              <w:rPr>
                <w:rFonts w:ascii="Arial" w:hAnsi="Arial" w:cs="Arial"/>
                <w:b/>
                <w:bCs/>
                <w:sz w:val="20"/>
              </w:rPr>
            </w:pPr>
            <w:r w:rsidRPr="008F7025">
              <w:rPr>
                <w:rFonts w:ascii="Arial" w:hAnsi="Arial" w:cs="Arial"/>
                <w:b/>
                <w:bCs/>
                <w:sz w:val="20"/>
              </w:rPr>
              <w:t>Паспортные данные застрахованного лица</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7D24D4" w:rsidRPr="008F7025" w:rsidRDefault="007D24D4" w:rsidP="008F7025">
            <w:pPr>
              <w:jc w:val="center"/>
              <w:rPr>
                <w:rFonts w:ascii="Arial" w:hAnsi="Arial" w:cs="Arial"/>
                <w:b/>
                <w:bCs/>
                <w:sz w:val="20"/>
              </w:rPr>
            </w:pPr>
            <w:r w:rsidRPr="008F7025">
              <w:rPr>
                <w:rFonts w:ascii="Arial" w:hAnsi="Arial" w:cs="Arial"/>
                <w:b/>
                <w:bCs/>
                <w:sz w:val="20"/>
              </w:rPr>
              <w:t>Страховая сумма, руб.</w:t>
            </w:r>
          </w:p>
        </w:tc>
        <w:tc>
          <w:tcPr>
            <w:tcW w:w="1291" w:type="dxa"/>
            <w:gridSpan w:val="2"/>
            <w:tcBorders>
              <w:top w:val="single" w:sz="4" w:space="0" w:color="auto"/>
              <w:left w:val="nil"/>
              <w:bottom w:val="single" w:sz="4" w:space="0" w:color="auto"/>
              <w:right w:val="single" w:sz="4" w:space="0" w:color="auto"/>
            </w:tcBorders>
            <w:shd w:val="clear" w:color="auto" w:fill="auto"/>
            <w:vAlign w:val="center"/>
            <w:hideMark/>
          </w:tcPr>
          <w:p w:rsidR="007D24D4" w:rsidRPr="008F7025" w:rsidRDefault="007D24D4" w:rsidP="008F7025">
            <w:pPr>
              <w:jc w:val="center"/>
              <w:rPr>
                <w:rFonts w:ascii="Arial" w:hAnsi="Arial" w:cs="Arial"/>
                <w:b/>
                <w:bCs/>
                <w:sz w:val="20"/>
              </w:rPr>
            </w:pPr>
            <w:r w:rsidRPr="008F7025">
              <w:rPr>
                <w:rFonts w:ascii="Arial" w:hAnsi="Arial" w:cs="Arial"/>
                <w:b/>
                <w:bCs/>
                <w:sz w:val="20"/>
              </w:rPr>
              <w:t>Страховая премия, руб.</w:t>
            </w:r>
          </w:p>
        </w:tc>
        <w:tc>
          <w:tcPr>
            <w:tcW w:w="2820" w:type="dxa"/>
            <w:gridSpan w:val="3"/>
            <w:tcBorders>
              <w:top w:val="single" w:sz="4" w:space="0" w:color="auto"/>
              <w:left w:val="nil"/>
              <w:bottom w:val="single" w:sz="4" w:space="0" w:color="auto"/>
              <w:right w:val="single" w:sz="4" w:space="0" w:color="auto"/>
            </w:tcBorders>
            <w:shd w:val="clear" w:color="auto" w:fill="auto"/>
            <w:vAlign w:val="center"/>
            <w:hideMark/>
          </w:tcPr>
          <w:p w:rsidR="007D24D4" w:rsidRPr="008F7025" w:rsidRDefault="001D6C38" w:rsidP="008F7025">
            <w:pPr>
              <w:jc w:val="center"/>
              <w:rPr>
                <w:rFonts w:ascii="Arial" w:hAnsi="Arial" w:cs="Arial"/>
                <w:b/>
                <w:bCs/>
                <w:sz w:val="20"/>
              </w:rPr>
            </w:pPr>
            <w:r>
              <w:rPr>
                <w:rFonts w:ascii="Arial" w:hAnsi="Arial" w:cs="Arial"/>
                <w:b/>
                <w:bCs/>
                <w:sz w:val="20"/>
              </w:rPr>
              <w:t>В</w:t>
            </w:r>
            <w:r w:rsidR="007D24D4" w:rsidRPr="008F7025">
              <w:rPr>
                <w:rFonts w:ascii="Arial" w:hAnsi="Arial" w:cs="Arial"/>
                <w:b/>
                <w:bCs/>
                <w:sz w:val="20"/>
              </w:rPr>
              <w:t>ыгодо</w:t>
            </w:r>
            <w:r>
              <w:rPr>
                <w:rFonts w:ascii="Arial" w:hAnsi="Arial" w:cs="Arial"/>
                <w:b/>
                <w:bCs/>
                <w:sz w:val="20"/>
              </w:rPr>
              <w:t>приобретатель на случай смерти З</w:t>
            </w:r>
            <w:r w:rsidR="007D24D4" w:rsidRPr="008F7025">
              <w:rPr>
                <w:rFonts w:ascii="Arial" w:hAnsi="Arial" w:cs="Arial"/>
                <w:b/>
                <w:bCs/>
                <w:sz w:val="20"/>
              </w:rPr>
              <w:t>астрахованного лица</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7D24D4" w:rsidRPr="008F7025" w:rsidRDefault="001D6C38" w:rsidP="001D6C38">
            <w:pPr>
              <w:jc w:val="center"/>
              <w:rPr>
                <w:rFonts w:ascii="Arial" w:hAnsi="Arial" w:cs="Arial"/>
                <w:b/>
                <w:bCs/>
                <w:sz w:val="20"/>
              </w:rPr>
            </w:pPr>
            <w:r>
              <w:rPr>
                <w:rFonts w:ascii="Arial" w:hAnsi="Arial" w:cs="Arial"/>
                <w:b/>
                <w:bCs/>
                <w:sz w:val="20"/>
              </w:rPr>
              <w:t>Подпись З</w:t>
            </w:r>
            <w:r w:rsidR="007D24D4" w:rsidRPr="008F7025">
              <w:rPr>
                <w:rFonts w:ascii="Arial" w:hAnsi="Arial" w:cs="Arial"/>
                <w:b/>
                <w:bCs/>
                <w:sz w:val="20"/>
              </w:rPr>
              <w:t xml:space="preserve">астрахованного о согласии с назначением </w:t>
            </w:r>
            <w:r>
              <w:rPr>
                <w:rFonts w:ascii="Arial" w:hAnsi="Arial" w:cs="Arial"/>
                <w:b/>
                <w:bCs/>
                <w:sz w:val="20"/>
              </w:rPr>
              <w:t>В</w:t>
            </w:r>
            <w:r w:rsidR="007D24D4" w:rsidRPr="008F7025">
              <w:rPr>
                <w:rFonts w:ascii="Arial" w:hAnsi="Arial" w:cs="Arial"/>
                <w:b/>
                <w:bCs/>
                <w:sz w:val="20"/>
              </w:rPr>
              <w:t>ыгодоприобретателя</w:t>
            </w:r>
          </w:p>
        </w:tc>
      </w:tr>
      <w:tr w:rsidR="007D24D4" w:rsidRPr="008F7025" w:rsidTr="00DC20CF">
        <w:trPr>
          <w:gridAfter w:val="1"/>
          <w:wAfter w:w="925" w:type="dxa"/>
          <w:trHeight w:val="255"/>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1</w:t>
            </w:r>
          </w:p>
        </w:tc>
        <w:tc>
          <w:tcPr>
            <w:tcW w:w="3040"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rPr>
                <w:rFonts w:ascii="Arial" w:hAnsi="Arial" w:cs="Arial"/>
                <w:sz w:val="20"/>
              </w:rPr>
            </w:pPr>
            <w:r w:rsidRPr="008F7025">
              <w:rPr>
                <w:rFonts w:ascii="Arial" w:hAnsi="Arial" w:cs="Arial"/>
                <w:sz w:val="20"/>
              </w:rPr>
              <w:t> </w:t>
            </w:r>
          </w:p>
        </w:tc>
        <w:tc>
          <w:tcPr>
            <w:tcW w:w="1356"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4"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1"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2820" w:type="dxa"/>
            <w:gridSpan w:val="3"/>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2552"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r>
      <w:tr w:rsidR="007D24D4" w:rsidRPr="008F7025" w:rsidTr="00DC20CF">
        <w:trPr>
          <w:gridAfter w:val="1"/>
          <w:wAfter w:w="925" w:type="dxa"/>
          <w:trHeight w:val="255"/>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2</w:t>
            </w:r>
          </w:p>
        </w:tc>
        <w:tc>
          <w:tcPr>
            <w:tcW w:w="3040"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rPr>
                <w:rFonts w:ascii="Arial" w:hAnsi="Arial" w:cs="Arial"/>
                <w:sz w:val="20"/>
              </w:rPr>
            </w:pPr>
            <w:r w:rsidRPr="008F7025">
              <w:rPr>
                <w:rFonts w:ascii="Arial" w:hAnsi="Arial" w:cs="Arial"/>
                <w:sz w:val="20"/>
              </w:rPr>
              <w:t> </w:t>
            </w:r>
          </w:p>
        </w:tc>
        <w:tc>
          <w:tcPr>
            <w:tcW w:w="1356"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4"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1"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2820" w:type="dxa"/>
            <w:gridSpan w:val="3"/>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2552"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r>
      <w:tr w:rsidR="007D24D4" w:rsidRPr="008F7025" w:rsidTr="00DC20CF">
        <w:trPr>
          <w:gridAfter w:val="1"/>
          <w:wAfter w:w="925" w:type="dxa"/>
          <w:trHeight w:val="255"/>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3</w:t>
            </w:r>
          </w:p>
        </w:tc>
        <w:tc>
          <w:tcPr>
            <w:tcW w:w="3040"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rPr>
                <w:rFonts w:ascii="Arial" w:hAnsi="Arial" w:cs="Arial"/>
                <w:sz w:val="20"/>
              </w:rPr>
            </w:pPr>
            <w:r w:rsidRPr="008F7025">
              <w:rPr>
                <w:rFonts w:ascii="Arial" w:hAnsi="Arial" w:cs="Arial"/>
                <w:sz w:val="20"/>
              </w:rPr>
              <w:t> </w:t>
            </w:r>
          </w:p>
        </w:tc>
        <w:tc>
          <w:tcPr>
            <w:tcW w:w="1356"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4"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1"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2820" w:type="dxa"/>
            <w:gridSpan w:val="3"/>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2552"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r>
      <w:tr w:rsidR="007D24D4" w:rsidRPr="008F7025" w:rsidTr="00DC20CF">
        <w:trPr>
          <w:gridAfter w:val="1"/>
          <w:wAfter w:w="925" w:type="dxa"/>
          <w:trHeight w:val="255"/>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4</w:t>
            </w:r>
          </w:p>
        </w:tc>
        <w:tc>
          <w:tcPr>
            <w:tcW w:w="3040"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rPr>
                <w:rFonts w:ascii="Arial" w:hAnsi="Arial" w:cs="Arial"/>
                <w:sz w:val="20"/>
              </w:rPr>
            </w:pPr>
            <w:r w:rsidRPr="008F7025">
              <w:rPr>
                <w:rFonts w:ascii="Arial" w:hAnsi="Arial" w:cs="Arial"/>
                <w:sz w:val="20"/>
              </w:rPr>
              <w:t> </w:t>
            </w:r>
          </w:p>
        </w:tc>
        <w:tc>
          <w:tcPr>
            <w:tcW w:w="1356"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4"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1"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2820" w:type="dxa"/>
            <w:gridSpan w:val="3"/>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2552"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r>
      <w:tr w:rsidR="007D24D4" w:rsidRPr="008F7025" w:rsidTr="00DC20CF">
        <w:trPr>
          <w:gridAfter w:val="1"/>
          <w:wAfter w:w="925" w:type="dxa"/>
          <w:trHeight w:val="255"/>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5</w:t>
            </w:r>
          </w:p>
        </w:tc>
        <w:tc>
          <w:tcPr>
            <w:tcW w:w="3040"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rPr>
                <w:rFonts w:ascii="Arial" w:hAnsi="Arial" w:cs="Arial"/>
                <w:sz w:val="20"/>
              </w:rPr>
            </w:pPr>
            <w:r w:rsidRPr="008F7025">
              <w:rPr>
                <w:rFonts w:ascii="Arial" w:hAnsi="Arial" w:cs="Arial"/>
                <w:sz w:val="20"/>
              </w:rPr>
              <w:t> </w:t>
            </w:r>
          </w:p>
        </w:tc>
        <w:tc>
          <w:tcPr>
            <w:tcW w:w="1356"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4"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1"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2820" w:type="dxa"/>
            <w:gridSpan w:val="3"/>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2552"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r>
      <w:tr w:rsidR="007D24D4" w:rsidRPr="008F7025" w:rsidTr="00DC20CF">
        <w:trPr>
          <w:gridAfter w:val="1"/>
          <w:wAfter w:w="925" w:type="dxa"/>
          <w:trHeight w:val="255"/>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6</w:t>
            </w:r>
          </w:p>
        </w:tc>
        <w:tc>
          <w:tcPr>
            <w:tcW w:w="3040"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rPr>
                <w:rFonts w:ascii="Arial" w:hAnsi="Arial" w:cs="Arial"/>
                <w:sz w:val="20"/>
              </w:rPr>
            </w:pPr>
            <w:r w:rsidRPr="008F7025">
              <w:rPr>
                <w:rFonts w:ascii="Arial" w:hAnsi="Arial" w:cs="Arial"/>
                <w:sz w:val="20"/>
              </w:rPr>
              <w:t> </w:t>
            </w:r>
          </w:p>
        </w:tc>
        <w:tc>
          <w:tcPr>
            <w:tcW w:w="1356"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4"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1"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2820" w:type="dxa"/>
            <w:gridSpan w:val="3"/>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2552"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r>
      <w:tr w:rsidR="007D24D4" w:rsidRPr="008F7025" w:rsidTr="00DC20CF">
        <w:trPr>
          <w:gridAfter w:val="1"/>
          <w:wAfter w:w="925" w:type="dxa"/>
          <w:trHeight w:val="255"/>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7</w:t>
            </w:r>
          </w:p>
        </w:tc>
        <w:tc>
          <w:tcPr>
            <w:tcW w:w="3040"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rPr>
                <w:rFonts w:ascii="Arial" w:hAnsi="Arial" w:cs="Arial"/>
                <w:sz w:val="20"/>
              </w:rPr>
            </w:pPr>
            <w:r w:rsidRPr="008F7025">
              <w:rPr>
                <w:rFonts w:ascii="Arial" w:hAnsi="Arial" w:cs="Arial"/>
                <w:sz w:val="20"/>
              </w:rPr>
              <w:t> </w:t>
            </w:r>
          </w:p>
        </w:tc>
        <w:tc>
          <w:tcPr>
            <w:tcW w:w="1356"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4"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1"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2820" w:type="dxa"/>
            <w:gridSpan w:val="3"/>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2552"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r>
      <w:tr w:rsidR="007D24D4" w:rsidRPr="008F7025" w:rsidTr="00DC20CF">
        <w:trPr>
          <w:gridAfter w:val="1"/>
          <w:wAfter w:w="925" w:type="dxa"/>
          <w:trHeight w:val="255"/>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8</w:t>
            </w:r>
          </w:p>
        </w:tc>
        <w:tc>
          <w:tcPr>
            <w:tcW w:w="3040"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rPr>
                <w:rFonts w:ascii="Arial" w:hAnsi="Arial" w:cs="Arial"/>
                <w:sz w:val="20"/>
              </w:rPr>
            </w:pPr>
            <w:r w:rsidRPr="008F7025">
              <w:rPr>
                <w:rFonts w:ascii="Arial" w:hAnsi="Arial" w:cs="Arial"/>
                <w:sz w:val="20"/>
              </w:rPr>
              <w:t> </w:t>
            </w:r>
          </w:p>
        </w:tc>
        <w:tc>
          <w:tcPr>
            <w:tcW w:w="1356"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4"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1"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2820" w:type="dxa"/>
            <w:gridSpan w:val="3"/>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2552"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r>
      <w:tr w:rsidR="007D24D4" w:rsidRPr="008F7025" w:rsidTr="00DC20CF">
        <w:trPr>
          <w:gridAfter w:val="1"/>
          <w:wAfter w:w="925" w:type="dxa"/>
          <w:trHeight w:val="255"/>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9</w:t>
            </w:r>
          </w:p>
        </w:tc>
        <w:tc>
          <w:tcPr>
            <w:tcW w:w="3040"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rPr>
                <w:rFonts w:ascii="Arial" w:hAnsi="Arial" w:cs="Arial"/>
                <w:sz w:val="20"/>
              </w:rPr>
            </w:pPr>
            <w:r w:rsidRPr="008F7025">
              <w:rPr>
                <w:rFonts w:ascii="Arial" w:hAnsi="Arial" w:cs="Arial"/>
                <w:sz w:val="20"/>
              </w:rPr>
              <w:t> </w:t>
            </w:r>
          </w:p>
        </w:tc>
        <w:tc>
          <w:tcPr>
            <w:tcW w:w="1356"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4"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1"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2820" w:type="dxa"/>
            <w:gridSpan w:val="3"/>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2552"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r>
      <w:tr w:rsidR="007D24D4" w:rsidRPr="008F7025" w:rsidTr="00DC20CF">
        <w:trPr>
          <w:gridAfter w:val="1"/>
          <w:wAfter w:w="925" w:type="dxa"/>
          <w:trHeight w:val="255"/>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10</w:t>
            </w:r>
          </w:p>
        </w:tc>
        <w:tc>
          <w:tcPr>
            <w:tcW w:w="3040"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rPr>
                <w:rFonts w:ascii="Arial" w:hAnsi="Arial" w:cs="Arial"/>
                <w:sz w:val="20"/>
              </w:rPr>
            </w:pPr>
            <w:r w:rsidRPr="008F7025">
              <w:rPr>
                <w:rFonts w:ascii="Arial" w:hAnsi="Arial" w:cs="Arial"/>
                <w:sz w:val="20"/>
              </w:rPr>
              <w:t> </w:t>
            </w:r>
          </w:p>
        </w:tc>
        <w:tc>
          <w:tcPr>
            <w:tcW w:w="1356"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4"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1"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2820" w:type="dxa"/>
            <w:gridSpan w:val="3"/>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2552"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r>
      <w:tr w:rsidR="007D24D4" w:rsidRPr="008F7025" w:rsidTr="00DC20CF">
        <w:trPr>
          <w:gridAfter w:val="1"/>
          <w:wAfter w:w="925" w:type="dxa"/>
          <w:trHeight w:val="255"/>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11</w:t>
            </w:r>
          </w:p>
        </w:tc>
        <w:tc>
          <w:tcPr>
            <w:tcW w:w="3040"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rPr>
                <w:rFonts w:ascii="Arial" w:hAnsi="Arial" w:cs="Arial"/>
                <w:sz w:val="20"/>
              </w:rPr>
            </w:pPr>
            <w:r w:rsidRPr="008F7025">
              <w:rPr>
                <w:rFonts w:ascii="Arial" w:hAnsi="Arial" w:cs="Arial"/>
                <w:sz w:val="20"/>
              </w:rPr>
              <w:t> </w:t>
            </w:r>
          </w:p>
        </w:tc>
        <w:tc>
          <w:tcPr>
            <w:tcW w:w="1356"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4"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1"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2820" w:type="dxa"/>
            <w:gridSpan w:val="3"/>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2552"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r>
      <w:tr w:rsidR="007D24D4" w:rsidRPr="008F7025" w:rsidTr="00DC20CF">
        <w:trPr>
          <w:gridAfter w:val="1"/>
          <w:wAfter w:w="925" w:type="dxa"/>
          <w:trHeight w:val="255"/>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12</w:t>
            </w:r>
          </w:p>
        </w:tc>
        <w:tc>
          <w:tcPr>
            <w:tcW w:w="3040"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rPr>
                <w:rFonts w:ascii="Arial" w:hAnsi="Arial" w:cs="Arial"/>
                <w:sz w:val="20"/>
              </w:rPr>
            </w:pPr>
            <w:r w:rsidRPr="008F7025">
              <w:rPr>
                <w:rFonts w:ascii="Arial" w:hAnsi="Arial" w:cs="Arial"/>
                <w:sz w:val="20"/>
              </w:rPr>
              <w:t> </w:t>
            </w:r>
          </w:p>
        </w:tc>
        <w:tc>
          <w:tcPr>
            <w:tcW w:w="1356"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4"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1"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2820" w:type="dxa"/>
            <w:gridSpan w:val="3"/>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2552"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r>
      <w:tr w:rsidR="007D24D4" w:rsidRPr="008F7025" w:rsidTr="00DC20CF">
        <w:trPr>
          <w:gridAfter w:val="1"/>
          <w:wAfter w:w="925" w:type="dxa"/>
          <w:trHeight w:val="255"/>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13</w:t>
            </w:r>
          </w:p>
        </w:tc>
        <w:tc>
          <w:tcPr>
            <w:tcW w:w="3040"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rPr>
                <w:rFonts w:ascii="Arial" w:hAnsi="Arial" w:cs="Arial"/>
                <w:sz w:val="20"/>
              </w:rPr>
            </w:pPr>
            <w:r w:rsidRPr="008F7025">
              <w:rPr>
                <w:rFonts w:ascii="Arial" w:hAnsi="Arial" w:cs="Arial"/>
                <w:sz w:val="20"/>
              </w:rPr>
              <w:t> </w:t>
            </w:r>
          </w:p>
        </w:tc>
        <w:tc>
          <w:tcPr>
            <w:tcW w:w="1356"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4"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1"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2820" w:type="dxa"/>
            <w:gridSpan w:val="3"/>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2552"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r>
      <w:tr w:rsidR="007D24D4" w:rsidRPr="008F7025" w:rsidTr="00DC20CF">
        <w:trPr>
          <w:gridAfter w:val="1"/>
          <w:wAfter w:w="925" w:type="dxa"/>
          <w:trHeight w:val="255"/>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14</w:t>
            </w:r>
          </w:p>
        </w:tc>
        <w:tc>
          <w:tcPr>
            <w:tcW w:w="3040"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rPr>
                <w:rFonts w:ascii="Arial" w:hAnsi="Arial" w:cs="Arial"/>
                <w:sz w:val="20"/>
              </w:rPr>
            </w:pPr>
            <w:r w:rsidRPr="008F7025">
              <w:rPr>
                <w:rFonts w:ascii="Arial" w:hAnsi="Arial" w:cs="Arial"/>
                <w:sz w:val="20"/>
              </w:rPr>
              <w:t> </w:t>
            </w:r>
          </w:p>
        </w:tc>
        <w:tc>
          <w:tcPr>
            <w:tcW w:w="1356"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4"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1"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2820" w:type="dxa"/>
            <w:gridSpan w:val="3"/>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2552"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r>
      <w:tr w:rsidR="007D24D4" w:rsidRPr="008F7025" w:rsidTr="00DC20CF">
        <w:trPr>
          <w:gridAfter w:val="1"/>
          <w:wAfter w:w="925" w:type="dxa"/>
          <w:trHeight w:val="255"/>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15</w:t>
            </w:r>
          </w:p>
        </w:tc>
        <w:tc>
          <w:tcPr>
            <w:tcW w:w="3040"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rPr>
                <w:rFonts w:ascii="Arial" w:hAnsi="Arial" w:cs="Arial"/>
                <w:sz w:val="20"/>
              </w:rPr>
            </w:pPr>
            <w:r w:rsidRPr="008F7025">
              <w:rPr>
                <w:rFonts w:ascii="Arial" w:hAnsi="Arial" w:cs="Arial"/>
                <w:sz w:val="20"/>
              </w:rPr>
              <w:t> </w:t>
            </w:r>
          </w:p>
        </w:tc>
        <w:tc>
          <w:tcPr>
            <w:tcW w:w="1356"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824"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4"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1"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2820" w:type="dxa"/>
            <w:gridSpan w:val="3"/>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2552"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r>
      <w:tr w:rsidR="008F7025" w:rsidRPr="008F7025" w:rsidTr="007D24D4">
        <w:trPr>
          <w:trHeight w:val="255"/>
        </w:trPr>
        <w:tc>
          <w:tcPr>
            <w:tcW w:w="8012"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8F7025" w:rsidRPr="008F7025" w:rsidRDefault="008F7025" w:rsidP="008F7025">
            <w:pPr>
              <w:jc w:val="right"/>
              <w:rPr>
                <w:rFonts w:ascii="Arial" w:hAnsi="Arial" w:cs="Arial"/>
                <w:sz w:val="20"/>
              </w:rPr>
            </w:pPr>
            <w:r w:rsidRPr="008F7025">
              <w:rPr>
                <w:rFonts w:ascii="Arial" w:hAnsi="Arial" w:cs="Arial"/>
                <w:sz w:val="20"/>
              </w:rPr>
              <w:t>Итого</w:t>
            </w:r>
          </w:p>
        </w:tc>
        <w:tc>
          <w:tcPr>
            <w:tcW w:w="1294" w:type="dxa"/>
            <w:gridSpan w:val="2"/>
            <w:tcBorders>
              <w:top w:val="nil"/>
              <w:left w:val="nil"/>
              <w:bottom w:val="single" w:sz="4" w:space="0" w:color="auto"/>
              <w:right w:val="single" w:sz="4" w:space="0" w:color="auto"/>
            </w:tcBorders>
            <w:shd w:val="clear" w:color="auto" w:fill="auto"/>
            <w:vAlign w:val="bottom"/>
            <w:hideMark/>
          </w:tcPr>
          <w:p w:rsidR="008F7025" w:rsidRPr="008F7025" w:rsidRDefault="008F7025" w:rsidP="008F7025">
            <w:pPr>
              <w:jc w:val="center"/>
              <w:rPr>
                <w:rFonts w:ascii="Arial" w:hAnsi="Arial" w:cs="Arial"/>
                <w:sz w:val="20"/>
              </w:rPr>
            </w:pPr>
            <w:r w:rsidRPr="008F7025">
              <w:rPr>
                <w:rFonts w:ascii="Arial" w:hAnsi="Arial" w:cs="Arial"/>
                <w:sz w:val="20"/>
              </w:rPr>
              <w:t> </w:t>
            </w:r>
          </w:p>
        </w:tc>
        <w:tc>
          <w:tcPr>
            <w:tcW w:w="1291" w:type="dxa"/>
            <w:tcBorders>
              <w:top w:val="nil"/>
              <w:left w:val="nil"/>
              <w:bottom w:val="single" w:sz="4" w:space="0" w:color="auto"/>
              <w:right w:val="single" w:sz="4" w:space="0" w:color="auto"/>
            </w:tcBorders>
            <w:shd w:val="clear" w:color="auto" w:fill="auto"/>
            <w:vAlign w:val="bottom"/>
            <w:hideMark/>
          </w:tcPr>
          <w:p w:rsidR="008F7025" w:rsidRPr="008F7025" w:rsidRDefault="008F7025" w:rsidP="008F7025">
            <w:pPr>
              <w:jc w:val="center"/>
              <w:rPr>
                <w:rFonts w:ascii="Arial" w:hAnsi="Arial" w:cs="Arial"/>
                <w:sz w:val="20"/>
              </w:rPr>
            </w:pPr>
            <w:r w:rsidRPr="008F7025">
              <w:rPr>
                <w:rFonts w:ascii="Arial" w:hAnsi="Arial" w:cs="Arial"/>
                <w:sz w:val="20"/>
              </w:rPr>
              <w:t> </w:t>
            </w:r>
          </w:p>
        </w:tc>
        <w:tc>
          <w:tcPr>
            <w:tcW w:w="2472" w:type="dxa"/>
            <w:gridSpan w:val="2"/>
            <w:tcBorders>
              <w:top w:val="nil"/>
              <w:left w:val="nil"/>
              <w:bottom w:val="nil"/>
              <w:right w:val="nil"/>
            </w:tcBorders>
            <w:shd w:val="clear" w:color="auto" w:fill="auto"/>
            <w:vAlign w:val="bottom"/>
            <w:hideMark/>
          </w:tcPr>
          <w:p w:rsidR="008F7025" w:rsidRPr="008F7025" w:rsidRDefault="008F7025" w:rsidP="008F7025">
            <w:pPr>
              <w:jc w:val="center"/>
              <w:rPr>
                <w:rFonts w:ascii="Arial" w:hAnsi="Arial" w:cs="Arial"/>
                <w:sz w:val="20"/>
              </w:rPr>
            </w:pPr>
          </w:p>
        </w:tc>
        <w:tc>
          <w:tcPr>
            <w:tcW w:w="2472" w:type="dxa"/>
            <w:gridSpan w:val="2"/>
            <w:tcBorders>
              <w:top w:val="nil"/>
              <w:left w:val="nil"/>
              <w:bottom w:val="nil"/>
              <w:right w:val="nil"/>
            </w:tcBorders>
            <w:shd w:val="clear" w:color="auto" w:fill="auto"/>
            <w:vAlign w:val="bottom"/>
            <w:hideMark/>
          </w:tcPr>
          <w:p w:rsidR="008F7025" w:rsidRPr="008F7025" w:rsidRDefault="008F7025" w:rsidP="008F7025">
            <w:pPr>
              <w:jc w:val="center"/>
              <w:rPr>
                <w:rFonts w:ascii="Arial" w:hAnsi="Arial" w:cs="Arial"/>
                <w:sz w:val="20"/>
              </w:rPr>
            </w:pPr>
          </w:p>
        </w:tc>
      </w:tr>
      <w:tr w:rsidR="008F7025" w:rsidRPr="008F7025" w:rsidTr="007D24D4">
        <w:trPr>
          <w:trHeight w:val="255"/>
        </w:trPr>
        <w:tc>
          <w:tcPr>
            <w:tcW w:w="439" w:type="dxa"/>
            <w:tcBorders>
              <w:top w:val="nil"/>
              <w:left w:val="nil"/>
              <w:bottom w:val="nil"/>
              <w:right w:val="nil"/>
            </w:tcBorders>
            <w:shd w:val="clear" w:color="auto" w:fill="auto"/>
            <w:vAlign w:val="bottom"/>
            <w:hideMark/>
          </w:tcPr>
          <w:p w:rsidR="008F7025" w:rsidRPr="008F7025" w:rsidRDefault="008F7025" w:rsidP="008F7025">
            <w:pPr>
              <w:jc w:val="right"/>
              <w:rPr>
                <w:rFonts w:ascii="Arial" w:hAnsi="Arial" w:cs="Arial"/>
                <w:sz w:val="20"/>
              </w:rPr>
            </w:pPr>
          </w:p>
        </w:tc>
        <w:tc>
          <w:tcPr>
            <w:tcW w:w="3040" w:type="dxa"/>
            <w:tcBorders>
              <w:top w:val="nil"/>
              <w:left w:val="nil"/>
              <w:bottom w:val="nil"/>
              <w:right w:val="nil"/>
            </w:tcBorders>
            <w:shd w:val="clear" w:color="auto" w:fill="auto"/>
            <w:vAlign w:val="bottom"/>
            <w:hideMark/>
          </w:tcPr>
          <w:p w:rsidR="008F7025" w:rsidRPr="008F7025" w:rsidRDefault="008F7025" w:rsidP="008F7025">
            <w:pPr>
              <w:jc w:val="right"/>
              <w:rPr>
                <w:rFonts w:ascii="Arial" w:hAnsi="Arial" w:cs="Arial"/>
                <w:sz w:val="20"/>
              </w:rPr>
            </w:pPr>
          </w:p>
        </w:tc>
        <w:tc>
          <w:tcPr>
            <w:tcW w:w="1240" w:type="dxa"/>
            <w:tcBorders>
              <w:top w:val="nil"/>
              <w:left w:val="nil"/>
              <w:bottom w:val="nil"/>
              <w:right w:val="nil"/>
            </w:tcBorders>
            <w:shd w:val="clear" w:color="auto" w:fill="auto"/>
            <w:vAlign w:val="bottom"/>
            <w:hideMark/>
          </w:tcPr>
          <w:p w:rsidR="008F7025" w:rsidRPr="008F7025" w:rsidRDefault="008F7025" w:rsidP="008F7025">
            <w:pPr>
              <w:jc w:val="right"/>
              <w:rPr>
                <w:rFonts w:ascii="Arial" w:hAnsi="Arial" w:cs="Arial"/>
                <w:sz w:val="20"/>
              </w:rPr>
            </w:pPr>
          </w:p>
        </w:tc>
        <w:tc>
          <w:tcPr>
            <w:tcW w:w="1353" w:type="dxa"/>
            <w:gridSpan w:val="2"/>
            <w:tcBorders>
              <w:top w:val="nil"/>
              <w:left w:val="nil"/>
              <w:bottom w:val="nil"/>
              <w:right w:val="nil"/>
            </w:tcBorders>
            <w:shd w:val="clear" w:color="auto" w:fill="auto"/>
            <w:vAlign w:val="bottom"/>
            <w:hideMark/>
          </w:tcPr>
          <w:p w:rsidR="008F7025" w:rsidRPr="008F7025" w:rsidRDefault="008F7025" w:rsidP="008F7025">
            <w:pPr>
              <w:jc w:val="right"/>
              <w:rPr>
                <w:rFonts w:ascii="Arial" w:hAnsi="Arial" w:cs="Arial"/>
                <w:sz w:val="20"/>
              </w:rPr>
            </w:pPr>
          </w:p>
        </w:tc>
        <w:tc>
          <w:tcPr>
            <w:tcW w:w="1940" w:type="dxa"/>
            <w:gridSpan w:val="3"/>
            <w:tcBorders>
              <w:top w:val="nil"/>
              <w:left w:val="nil"/>
              <w:bottom w:val="nil"/>
              <w:right w:val="nil"/>
            </w:tcBorders>
            <w:shd w:val="clear" w:color="auto" w:fill="auto"/>
            <w:vAlign w:val="bottom"/>
            <w:hideMark/>
          </w:tcPr>
          <w:p w:rsidR="008F7025" w:rsidRPr="008F7025" w:rsidRDefault="008F7025" w:rsidP="008F7025">
            <w:pPr>
              <w:jc w:val="right"/>
              <w:rPr>
                <w:rFonts w:ascii="Arial" w:hAnsi="Arial" w:cs="Arial"/>
                <w:sz w:val="20"/>
              </w:rPr>
            </w:pPr>
          </w:p>
        </w:tc>
        <w:tc>
          <w:tcPr>
            <w:tcW w:w="1294" w:type="dxa"/>
            <w:gridSpan w:val="2"/>
            <w:tcBorders>
              <w:top w:val="nil"/>
              <w:left w:val="nil"/>
              <w:bottom w:val="nil"/>
              <w:right w:val="nil"/>
            </w:tcBorders>
            <w:shd w:val="clear" w:color="auto" w:fill="auto"/>
            <w:vAlign w:val="bottom"/>
            <w:hideMark/>
          </w:tcPr>
          <w:p w:rsidR="008F7025" w:rsidRPr="008F7025" w:rsidRDefault="008F7025" w:rsidP="008F7025">
            <w:pPr>
              <w:jc w:val="center"/>
              <w:rPr>
                <w:rFonts w:ascii="Arial" w:hAnsi="Arial" w:cs="Arial"/>
                <w:sz w:val="20"/>
              </w:rPr>
            </w:pPr>
          </w:p>
        </w:tc>
        <w:tc>
          <w:tcPr>
            <w:tcW w:w="1291" w:type="dxa"/>
            <w:tcBorders>
              <w:top w:val="nil"/>
              <w:left w:val="nil"/>
              <w:bottom w:val="nil"/>
              <w:right w:val="nil"/>
            </w:tcBorders>
            <w:shd w:val="clear" w:color="auto" w:fill="auto"/>
            <w:vAlign w:val="bottom"/>
            <w:hideMark/>
          </w:tcPr>
          <w:p w:rsidR="008F7025" w:rsidRPr="008F7025" w:rsidRDefault="008F7025" w:rsidP="008F7025">
            <w:pPr>
              <w:jc w:val="center"/>
              <w:rPr>
                <w:rFonts w:ascii="Arial" w:hAnsi="Arial" w:cs="Arial"/>
                <w:sz w:val="20"/>
              </w:rPr>
            </w:pPr>
          </w:p>
        </w:tc>
        <w:tc>
          <w:tcPr>
            <w:tcW w:w="2472" w:type="dxa"/>
            <w:gridSpan w:val="2"/>
            <w:tcBorders>
              <w:top w:val="nil"/>
              <w:left w:val="nil"/>
              <w:bottom w:val="nil"/>
              <w:right w:val="nil"/>
            </w:tcBorders>
            <w:shd w:val="clear" w:color="auto" w:fill="auto"/>
            <w:vAlign w:val="bottom"/>
            <w:hideMark/>
          </w:tcPr>
          <w:p w:rsidR="008F7025" w:rsidRPr="008F7025" w:rsidRDefault="008F7025" w:rsidP="008F7025">
            <w:pPr>
              <w:jc w:val="center"/>
              <w:rPr>
                <w:rFonts w:ascii="Arial" w:hAnsi="Arial" w:cs="Arial"/>
                <w:sz w:val="20"/>
              </w:rPr>
            </w:pPr>
          </w:p>
        </w:tc>
        <w:tc>
          <w:tcPr>
            <w:tcW w:w="2472" w:type="dxa"/>
            <w:gridSpan w:val="2"/>
            <w:tcBorders>
              <w:top w:val="nil"/>
              <w:left w:val="nil"/>
              <w:bottom w:val="nil"/>
              <w:right w:val="nil"/>
            </w:tcBorders>
            <w:shd w:val="clear" w:color="auto" w:fill="auto"/>
            <w:vAlign w:val="bottom"/>
            <w:hideMark/>
          </w:tcPr>
          <w:p w:rsidR="008F7025" w:rsidRPr="008F7025" w:rsidRDefault="008F7025" w:rsidP="008F7025">
            <w:pPr>
              <w:jc w:val="center"/>
              <w:rPr>
                <w:rFonts w:ascii="Arial" w:hAnsi="Arial" w:cs="Arial"/>
                <w:sz w:val="20"/>
              </w:rPr>
            </w:pPr>
          </w:p>
        </w:tc>
      </w:tr>
      <w:tr w:rsidR="008F7025" w:rsidRPr="008F7025" w:rsidTr="007D24D4">
        <w:trPr>
          <w:trHeight w:val="255"/>
        </w:trPr>
        <w:tc>
          <w:tcPr>
            <w:tcW w:w="439" w:type="dxa"/>
            <w:tcBorders>
              <w:top w:val="nil"/>
              <w:left w:val="nil"/>
              <w:bottom w:val="nil"/>
              <w:right w:val="nil"/>
            </w:tcBorders>
            <w:shd w:val="clear" w:color="auto" w:fill="auto"/>
            <w:vAlign w:val="bottom"/>
            <w:hideMark/>
          </w:tcPr>
          <w:p w:rsidR="008F7025" w:rsidRPr="008F7025" w:rsidRDefault="008F7025" w:rsidP="008F7025">
            <w:pPr>
              <w:jc w:val="center"/>
              <w:rPr>
                <w:rFonts w:ascii="Arial" w:hAnsi="Arial" w:cs="Arial"/>
                <w:sz w:val="20"/>
              </w:rPr>
            </w:pPr>
          </w:p>
        </w:tc>
        <w:tc>
          <w:tcPr>
            <w:tcW w:w="3040" w:type="dxa"/>
            <w:tcBorders>
              <w:top w:val="nil"/>
              <w:left w:val="nil"/>
              <w:bottom w:val="nil"/>
              <w:right w:val="nil"/>
            </w:tcBorders>
            <w:shd w:val="clear" w:color="auto" w:fill="auto"/>
            <w:vAlign w:val="bottom"/>
            <w:hideMark/>
          </w:tcPr>
          <w:p w:rsidR="008F7025" w:rsidRPr="008F7025" w:rsidRDefault="008F7025" w:rsidP="008F7025">
            <w:pPr>
              <w:jc w:val="both"/>
              <w:rPr>
                <w:rFonts w:ascii="Arial" w:hAnsi="Arial" w:cs="Arial"/>
                <w:sz w:val="20"/>
              </w:rPr>
            </w:pPr>
            <w:r w:rsidRPr="008F7025">
              <w:rPr>
                <w:rFonts w:ascii="Arial" w:hAnsi="Arial" w:cs="Arial"/>
                <w:sz w:val="20"/>
              </w:rPr>
              <w:t>От Страховщика:</w:t>
            </w:r>
          </w:p>
        </w:tc>
        <w:tc>
          <w:tcPr>
            <w:tcW w:w="1240" w:type="dxa"/>
            <w:tcBorders>
              <w:top w:val="nil"/>
              <w:left w:val="nil"/>
              <w:bottom w:val="nil"/>
              <w:right w:val="nil"/>
            </w:tcBorders>
            <w:shd w:val="clear" w:color="auto" w:fill="auto"/>
            <w:vAlign w:val="bottom"/>
            <w:hideMark/>
          </w:tcPr>
          <w:p w:rsidR="008F7025" w:rsidRPr="008F7025" w:rsidRDefault="008F7025" w:rsidP="008F7025">
            <w:pPr>
              <w:jc w:val="both"/>
              <w:rPr>
                <w:rFonts w:ascii="Arial" w:hAnsi="Arial" w:cs="Arial"/>
                <w:sz w:val="20"/>
              </w:rPr>
            </w:pPr>
          </w:p>
        </w:tc>
        <w:tc>
          <w:tcPr>
            <w:tcW w:w="1353" w:type="dxa"/>
            <w:gridSpan w:val="2"/>
            <w:tcBorders>
              <w:top w:val="nil"/>
              <w:left w:val="nil"/>
              <w:bottom w:val="nil"/>
              <w:right w:val="nil"/>
            </w:tcBorders>
            <w:shd w:val="clear" w:color="auto" w:fill="auto"/>
            <w:vAlign w:val="bottom"/>
            <w:hideMark/>
          </w:tcPr>
          <w:p w:rsidR="008F7025" w:rsidRPr="008F7025" w:rsidRDefault="008F7025" w:rsidP="008F7025">
            <w:pPr>
              <w:jc w:val="center"/>
              <w:rPr>
                <w:rFonts w:ascii="Arial" w:hAnsi="Arial" w:cs="Arial"/>
                <w:sz w:val="20"/>
              </w:rPr>
            </w:pPr>
          </w:p>
        </w:tc>
        <w:tc>
          <w:tcPr>
            <w:tcW w:w="1940" w:type="dxa"/>
            <w:gridSpan w:val="3"/>
            <w:tcBorders>
              <w:top w:val="nil"/>
              <w:left w:val="nil"/>
              <w:bottom w:val="nil"/>
              <w:right w:val="nil"/>
            </w:tcBorders>
            <w:shd w:val="clear" w:color="auto" w:fill="auto"/>
            <w:vAlign w:val="bottom"/>
            <w:hideMark/>
          </w:tcPr>
          <w:p w:rsidR="008F7025" w:rsidRPr="008F7025" w:rsidRDefault="008F7025" w:rsidP="008F7025">
            <w:pPr>
              <w:jc w:val="both"/>
              <w:rPr>
                <w:rFonts w:ascii="Arial" w:hAnsi="Arial" w:cs="Arial"/>
                <w:sz w:val="20"/>
              </w:rPr>
            </w:pPr>
            <w:r w:rsidRPr="008F7025">
              <w:rPr>
                <w:rFonts w:ascii="Arial" w:hAnsi="Arial" w:cs="Arial"/>
                <w:sz w:val="20"/>
              </w:rPr>
              <w:t>От Страхователя:</w:t>
            </w:r>
          </w:p>
        </w:tc>
        <w:tc>
          <w:tcPr>
            <w:tcW w:w="1294" w:type="dxa"/>
            <w:gridSpan w:val="2"/>
            <w:tcBorders>
              <w:top w:val="nil"/>
              <w:left w:val="nil"/>
              <w:bottom w:val="nil"/>
              <w:right w:val="nil"/>
            </w:tcBorders>
            <w:shd w:val="clear" w:color="auto" w:fill="auto"/>
            <w:vAlign w:val="bottom"/>
            <w:hideMark/>
          </w:tcPr>
          <w:p w:rsidR="008F7025" w:rsidRPr="008F7025" w:rsidRDefault="008F7025" w:rsidP="008F7025">
            <w:pPr>
              <w:jc w:val="both"/>
              <w:rPr>
                <w:rFonts w:ascii="Arial" w:hAnsi="Arial" w:cs="Arial"/>
                <w:sz w:val="20"/>
              </w:rPr>
            </w:pPr>
          </w:p>
        </w:tc>
        <w:tc>
          <w:tcPr>
            <w:tcW w:w="1291" w:type="dxa"/>
            <w:tcBorders>
              <w:top w:val="nil"/>
              <w:left w:val="nil"/>
              <w:bottom w:val="nil"/>
              <w:right w:val="nil"/>
            </w:tcBorders>
            <w:shd w:val="clear" w:color="auto" w:fill="auto"/>
            <w:vAlign w:val="bottom"/>
            <w:hideMark/>
          </w:tcPr>
          <w:p w:rsidR="008F7025" w:rsidRPr="008F7025" w:rsidRDefault="008F7025" w:rsidP="008F7025">
            <w:pPr>
              <w:jc w:val="both"/>
              <w:rPr>
                <w:rFonts w:ascii="Arial" w:hAnsi="Arial" w:cs="Arial"/>
                <w:sz w:val="20"/>
              </w:rPr>
            </w:pPr>
          </w:p>
        </w:tc>
        <w:tc>
          <w:tcPr>
            <w:tcW w:w="2472" w:type="dxa"/>
            <w:gridSpan w:val="2"/>
            <w:tcBorders>
              <w:top w:val="nil"/>
              <w:left w:val="nil"/>
              <w:bottom w:val="nil"/>
              <w:right w:val="nil"/>
            </w:tcBorders>
            <w:shd w:val="clear" w:color="auto" w:fill="auto"/>
            <w:vAlign w:val="bottom"/>
            <w:hideMark/>
          </w:tcPr>
          <w:p w:rsidR="008F7025" w:rsidRPr="008F7025" w:rsidRDefault="008F7025" w:rsidP="008F7025">
            <w:pPr>
              <w:jc w:val="center"/>
              <w:rPr>
                <w:rFonts w:ascii="Arial" w:hAnsi="Arial" w:cs="Arial"/>
                <w:sz w:val="20"/>
              </w:rPr>
            </w:pPr>
          </w:p>
        </w:tc>
        <w:tc>
          <w:tcPr>
            <w:tcW w:w="2472" w:type="dxa"/>
            <w:gridSpan w:val="2"/>
            <w:tcBorders>
              <w:top w:val="nil"/>
              <w:left w:val="nil"/>
              <w:bottom w:val="nil"/>
              <w:right w:val="nil"/>
            </w:tcBorders>
            <w:shd w:val="clear" w:color="auto" w:fill="auto"/>
            <w:vAlign w:val="bottom"/>
            <w:hideMark/>
          </w:tcPr>
          <w:p w:rsidR="008F7025" w:rsidRPr="008F7025" w:rsidRDefault="008F7025" w:rsidP="008F7025">
            <w:pPr>
              <w:jc w:val="center"/>
              <w:rPr>
                <w:rFonts w:ascii="Arial" w:hAnsi="Arial" w:cs="Arial"/>
                <w:sz w:val="20"/>
              </w:rPr>
            </w:pPr>
          </w:p>
        </w:tc>
      </w:tr>
      <w:tr w:rsidR="008F7025" w:rsidRPr="008F7025" w:rsidTr="007D24D4">
        <w:trPr>
          <w:trHeight w:val="375"/>
        </w:trPr>
        <w:tc>
          <w:tcPr>
            <w:tcW w:w="439" w:type="dxa"/>
            <w:tcBorders>
              <w:top w:val="nil"/>
              <w:left w:val="nil"/>
              <w:bottom w:val="nil"/>
              <w:right w:val="nil"/>
            </w:tcBorders>
            <w:shd w:val="clear" w:color="auto" w:fill="auto"/>
            <w:noWrap/>
            <w:vAlign w:val="bottom"/>
            <w:hideMark/>
          </w:tcPr>
          <w:p w:rsidR="008F7025" w:rsidRPr="008F7025" w:rsidRDefault="008F7025" w:rsidP="008F7025">
            <w:pPr>
              <w:jc w:val="right"/>
              <w:rPr>
                <w:rFonts w:ascii="Arial" w:hAnsi="Arial" w:cs="Arial"/>
                <w:sz w:val="20"/>
              </w:rPr>
            </w:pPr>
          </w:p>
        </w:tc>
        <w:tc>
          <w:tcPr>
            <w:tcW w:w="5633" w:type="dxa"/>
            <w:gridSpan w:val="4"/>
            <w:tcBorders>
              <w:top w:val="nil"/>
              <w:left w:val="nil"/>
              <w:bottom w:val="nil"/>
              <w:right w:val="nil"/>
            </w:tcBorders>
            <w:shd w:val="clear" w:color="auto" w:fill="auto"/>
            <w:vAlign w:val="bottom"/>
            <w:hideMark/>
          </w:tcPr>
          <w:p w:rsidR="008F7025" w:rsidRPr="008F7025" w:rsidRDefault="008F7025" w:rsidP="008F7025">
            <w:pPr>
              <w:jc w:val="both"/>
              <w:rPr>
                <w:rFonts w:ascii="Arial" w:hAnsi="Arial" w:cs="Arial"/>
                <w:sz w:val="20"/>
              </w:rPr>
            </w:pPr>
          </w:p>
        </w:tc>
        <w:tc>
          <w:tcPr>
            <w:tcW w:w="9469" w:type="dxa"/>
            <w:gridSpan w:val="10"/>
            <w:vMerge w:val="restart"/>
            <w:tcBorders>
              <w:top w:val="nil"/>
              <w:left w:val="nil"/>
              <w:bottom w:val="nil"/>
              <w:right w:val="nil"/>
            </w:tcBorders>
            <w:shd w:val="clear" w:color="auto" w:fill="auto"/>
            <w:vAlign w:val="bottom"/>
            <w:hideMark/>
          </w:tcPr>
          <w:p w:rsidR="008F7025" w:rsidRPr="008F7025" w:rsidRDefault="008F7025" w:rsidP="008F7025">
            <w:pPr>
              <w:jc w:val="both"/>
              <w:rPr>
                <w:rFonts w:ascii="Arial" w:hAnsi="Arial" w:cs="Arial"/>
                <w:sz w:val="20"/>
              </w:rPr>
            </w:pPr>
          </w:p>
        </w:tc>
      </w:tr>
      <w:tr w:rsidR="008F7025" w:rsidRPr="008F7025" w:rsidTr="007D24D4">
        <w:trPr>
          <w:trHeight w:val="255"/>
        </w:trPr>
        <w:tc>
          <w:tcPr>
            <w:tcW w:w="439" w:type="dxa"/>
            <w:tcBorders>
              <w:top w:val="nil"/>
              <w:left w:val="nil"/>
              <w:bottom w:val="nil"/>
              <w:right w:val="nil"/>
            </w:tcBorders>
            <w:shd w:val="clear" w:color="auto" w:fill="auto"/>
            <w:noWrap/>
            <w:vAlign w:val="bottom"/>
            <w:hideMark/>
          </w:tcPr>
          <w:p w:rsidR="008F7025" w:rsidRPr="008F7025" w:rsidRDefault="008F7025" w:rsidP="008F7025">
            <w:pPr>
              <w:jc w:val="right"/>
              <w:rPr>
                <w:rFonts w:ascii="Arial" w:hAnsi="Arial" w:cs="Arial"/>
                <w:sz w:val="20"/>
              </w:rPr>
            </w:pPr>
          </w:p>
        </w:tc>
        <w:tc>
          <w:tcPr>
            <w:tcW w:w="5633" w:type="dxa"/>
            <w:gridSpan w:val="4"/>
            <w:tcBorders>
              <w:top w:val="nil"/>
              <w:left w:val="nil"/>
              <w:bottom w:val="nil"/>
              <w:right w:val="nil"/>
            </w:tcBorders>
            <w:shd w:val="clear" w:color="auto" w:fill="auto"/>
            <w:vAlign w:val="bottom"/>
            <w:hideMark/>
          </w:tcPr>
          <w:p w:rsidR="008F7025" w:rsidRPr="008F7025" w:rsidRDefault="008F7025" w:rsidP="008F7025">
            <w:pPr>
              <w:jc w:val="both"/>
              <w:rPr>
                <w:rFonts w:ascii="Arial" w:hAnsi="Arial" w:cs="Arial"/>
                <w:sz w:val="20"/>
              </w:rPr>
            </w:pPr>
          </w:p>
        </w:tc>
        <w:tc>
          <w:tcPr>
            <w:tcW w:w="9469" w:type="dxa"/>
            <w:gridSpan w:val="10"/>
            <w:vMerge/>
            <w:tcBorders>
              <w:top w:val="nil"/>
              <w:left w:val="nil"/>
              <w:bottom w:val="nil"/>
              <w:right w:val="nil"/>
            </w:tcBorders>
            <w:vAlign w:val="center"/>
            <w:hideMark/>
          </w:tcPr>
          <w:p w:rsidR="008F7025" w:rsidRPr="008F7025" w:rsidRDefault="008F7025" w:rsidP="008F7025">
            <w:pPr>
              <w:rPr>
                <w:rFonts w:ascii="Arial" w:hAnsi="Arial" w:cs="Arial"/>
                <w:sz w:val="20"/>
              </w:rPr>
            </w:pPr>
          </w:p>
        </w:tc>
      </w:tr>
      <w:tr w:rsidR="008F7025" w:rsidRPr="008F7025" w:rsidTr="007D24D4">
        <w:trPr>
          <w:trHeight w:val="255"/>
        </w:trPr>
        <w:tc>
          <w:tcPr>
            <w:tcW w:w="439" w:type="dxa"/>
            <w:tcBorders>
              <w:top w:val="nil"/>
              <w:left w:val="nil"/>
              <w:bottom w:val="nil"/>
              <w:right w:val="nil"/>
            </w:tcBorders>
            <w:shd w:val="clear" w:color="auto" w:fill="auto"/>
            <w:noWrap/>
            <w:vAlign w:val="bottom"/>
            <w:hideMark/>
          </w:tcPr>
          <w:p w:rsidR="008F7025" w:rsidRPr="008F7025" w:rsidRDefault="008F7025" w:rsidP="008F7025">
            <w:pPr>
              <w:jc w:val="right"/>
              <w:rPr>
                <w:rFonts w:ascii="Arial" w:hAnsi="Arial" w:cs="Arial"/>
                <w:sz w:val="20"/>
              </w:rPr>
            </w:pPr>
          </w:p>
        </w:tc>
        <w:tc>
          <w:tcPr>
            <w:tcW w:w="5633" w:type="dxa"/>
            <w:gridSpan w:val="4"/>
            <w:tcBorders>
              <w:top w:val="nil"/>
              <w:left w:val="nil"/>
              <w:bottom w:val="nil"/>
              <w:right w:val="nil"/>
            </w:tcBorders>
            <w:shd w:val="clear" w:color="auto" w:fill="auto"/>
            <w:vAlign w:val="bottom"/>
            <w:hideMark/>
          </w:tcPr>
          <w:p w:rsidR="008F7025" w:rsidRPr="008F7025" w:rsidRDefault="008F7025" w:rsidP="008F7025">
            <w:pPr>
              <w:rPr>
                <w:rFonts w:ascii="Arial" w:hAnsi="Arial" w:cs="Arial"/>
                <w:i/>
                <w:iCs/>
                <w:sz w:val="10"/>
                <w:szCs w:val="10"/>
              </w:rPr>
            </w:pPr>
            <w:r w:rsidRPr="008F7025">
              <w:rPr>
                <w:rFonts w:ascii="Arial" w:hAnsi="Arial" w:cs="Arial"/>
                <w:i/>
                <w:iCs/>
                <w:sz w:val="10"/>
                <w:szCs w:val="10"/>
              </w:rPr>
              <w:t>должность</w:t>
            </w:r>
          </w:p>
        </w:tc>
        <w:tc>
          <w:tcPr>
            <w:tcW w:w="9469" w:type="dxa"/>
            <w:gridSpan w:val="10"/>
            <w:tcBorders>
              <w:top w:val="nil"/>
              <w:left w:val="nil"/>
              <w:bottom w:val="nil"/>
              <w:right w:val="nil"/>
            </w:tcBorders>
            <w:shd w:val="clear" w:color="auto" w:fill="auto"/>
            <w:vAlign w:val="bottom"/>
            <w:hideMark/>
          </w:tcPr>
          <w:p w:rsidR="008F7025" w:rsidRPr="008F7025" w:rsidRDefault="008F7025" w:rsidP="008F7025">
            <w:pPr>
              <w:rPr>
                <w:rFonts w:ascii="Arial" w:hAnsi="Arial" w:cs="Arial"/>
                <w:i/>
                <w:iCs/>
                <w:sz w:val="10"/>
                <w:szCs w:val="10"/>
              </w:rPr>
            </w:pPr>
            <w:r w:rsidRPr="008F7025">
              <w:rPr>
                <w:rFonts w:ascii="Arial" w:hAnsi="Arial" w:cs="Arial"/>
                <w:i/>
                <w:iCs/>
                <w:sz w:val="10"/>
                <w:szCs w:val="10"/>
              </w:rPr>
              <w:t>должность</w:t>
            </w:r>
          </w:p>
        </w:tc>
      </w:tr>
      <w:tr w:rsidR="008F7025" w:rsidRPr="008F7025" w:rsidTr="007D24D4">
        <w:trPr>
          <w:trHeight w:val="585"/>
        </w:trPr>
        <w:tc>
          <w:tcPr>
            <w:tcW w:w="439" w:type="dxa"/>
            <w:tcBorders>
              <w:top w:val="nil"/>
              <w:left w:val="nil"/>
              <w:bottom w:val="nil"/>
              <w:right w:val="nil"/>
            </w:tcBorders>
            <w:shd w:val="clear" w:color="auto" w:fill="auto"/>
            <w:noWrap/>
            <w:vAlign w:val="bottom"/>
            <w:hideMark/>
          </w:tcPr>
          <w:p w:rsidR="008F7025" w:rsidRPr="008F7025" w:rsidRDefault="008F7025" w:rsidP="008F7025">
            <w:pPr>
              <w:jc w:val="right"/>
              <w:rPr>
                <w:rFonts w:ascii="Arial" w:hAnsi="Arial" w:cs="Arial"/>
                <w:sz w:val="20"/>
              </w:rPr>
            </w:pPr>
          </w:p>
        </w:tc>
        <w:tc>
          <w:tcPr>
            <w:tcW w:w="3040" w:type="dxa"/>
            <w:tcBorders>
              <w:top w:val="nil"/>
              <w:left w:val="nil"/>
              <w:bottom w:val="single" w:sz="8" w:space="0" w:color="auto"/>
              <w:right w:val="nil"/>
            </w:tcBorders>
            <w:shd w:val="clear" w:color="auto" w:fill="auto"/>
            <w:hideMark/>
          </w:tcPr>
          <w:p w:rsidR="008F7025" w:rsidRPr="008F7025" w:rsidRDefault="008F7025" w:rsidP="008F7025">
            <w:pPr>
              <w:rPr>
                <w:rFonts w:ascii="Arial" w:hAnsi="Arial" w:cs="Arial"/>
                <w:sz w:val="20"/>
              </w:rPr>
            </w:pPr>
            <w:r w:rsidRPr="008F7025">
              <w:rPr>
                <w:rFonts w:ascii="Arial" w:hAnsi="Arial" w:cs="Arial"/>
                <w:sz w:val="20"/>
              </w:rPr>
              <w:t> </w:t>
            </w:r>
          </w:p>
        </w:tc>
        <w:tc>
          <w:tcPr>
            <w:tcW w:w="2593" w:type="dxa"/>
            <w:gridSpan w:val="3"/>
            <w:tcBorders>
              <w:top w:val="nil"/>
              <w:left w:val="nil"/>
              <w:bottom w:val="nil"/>
              <w:right w:val="nil"/>
            </w:tcBorders>
            <w:shd w:val="clear" w:color="auto" w:fill="auto"/>
            <w:vAlign w:val="bottom"/>
            <w:hideMark/>
          </w:tcPr>
          <w:p w:rsidR="008F7025" w:rsidRPr="008F7025" w:rsidRDefault="008F7025" w:rsidP="008F7025">
            <w:pPr>
              <w:rPr>
                <w:rFonts w:ascii="Arial" w:hAnsi="Arial" w:cs="Arial"/>
                <w:b/>
                <w:bCs/>
                <w:sz w:val="20"/>
              </w:rPr>
            </w:pPr>
          </w:p>
        </w:tc>
        <w:tc>
          <w:tcPr>
            <w:tcW w:w="1940" w:type="dxa"/>
            <w:gridSpan w:val="3"/>
            <w:tcBorders>
              <w:top w:val="nil"/>
              <w:left w:val="nil"/>
              <w:bottom w:val="single" w:sz="8" w:space="0" w:color="auto"/>
              <w:right w:val="nil"/>
            </w:tcBorders>
            <w:shd w:val="clear" w:color="auto" w:fill="auto"/>
            <w:hideMark/>
          </w:tcPr>
          <w:p w:rsidR="008F7025" w:rsidRPr="008F7025" w:rsidRDefault="008F7025" w:rsidP="008F7025">
            <w:pPr>
              <w:jc w:val="both"/>
              <w:rPr>
                <w:rFonts w:ascii="Arial" w:hAnsi="Arial" w:cs="Arial"/>
                <w:sz w:val="20"/>
              </w:rPr>
            </w:pPr>
            <w:r w:rsidRPr="008F7025">
              <w:rPr>
                <w:rFonts w:ascii="Arial" w:hAnsi="Arial" w:cs="Arial"/>
                <w:sz w:val="20"/>
              </w:rPr>
              <w:t> </w:t>
            </w:r>
          </w:p>
        </w:tc>
        <w:tc>
          <w:tcPr>
            <w:tcW w:w="1294" w:type="dxa"/>
            <w:gridSpan w:val="2"/>
            <w:tcBorders>
              <w:top w:val="nil"/>
              <w:left w:val="nil"/>
              <w:bottom w:val="nil"/>
              <w:right w:val="nil"/>
            </w:tcBorders>
            <w:shd w:val="clear" w:color="auto" w:fill="auto"/>
            <w:hideMark/>
          </w:tcPr>
          <w:p w:rsidR="008F7025" w:rsidRPr="008F7025" w:rsidRDefault="008F7025" w:rsidP="008F7025">
            <w:pPr>
              <w:jc w:val="both"/>
              <w:rPr>
                <w:rFonts w:ascii="Arial" w:hAnsi="Arial" w:cs="Arial"/>
                <w:sz w:val="20"/>
              </w:rPr>
            </w:pPr>
          </w:p>
        </w:tc>
        <w:tc>
          <w:tcPr>
            <w:tcW w:w="1291" w:type="dxa"/>
            <w:tcBorders>
              <w:top w:val="nil"/>
              <w:left w:val="nil"/>
              <w:bottom w:val="nil"/>
              <w:right w:val="nil"/>
            </w:tcBorders>
            <w:shd w:val="clear" w:color="auto" w:fill="auto"/>
            <w:hideMark/>
          </w:tcPr>
          <w:p w:rsidR="008F7025" w:rsidRPr="008F7025" w:rsidRDefault="008F7025" w:rsidP="008F7025">
            <w:pPr>
              <w:jc w:val="both"/>
              <w:rPr>
                <w:rFonts w:ascii="Arial" w:hAnsi="Arial" w:cs="Arial"/>
                <w:sz w:val="20"/>
              </w:rPr>
            </w:pPr>
          </w:p>
        </w:tc>
        <w:tc>
          <w:tcPr>
            <w:tcW w:w="2472" w:type="dxa"/>
            <w:gridSpan w:val="2"/>
            <w:tcBorders>
              <w:top w:val="nil"/>
              <w:left w:val="nil"/>
              <w:bottom w:val="nil"/>
              <w:right w:val="nil"/>
            </w:tcBorders>
            <w:shd w:val="clear" w:color="auto" w:fill="auto"/>
            <w:vAlign w:val="bottom"/>
            <w:hideMark/>
          </w:tcPr>
          <w:p w:rsidR="008F7025" w:rsidRPr="008F7025" w:rsidRDefault="008F7025" w:rsidP="008F7025">
            <w:pPr>
              <w:rPr>
                <w:rFonts w:ascii="Arial" w:hAnsi="Arial" w:cs="Arial"/>
                <w:b/>
                <w:bCs/>
                <w:sz w:val="20"/>
              </w:rPr>
            </w:pPr>
          </w:p>
        </w:tc>
        <w:tc>
          <w:tcPr>
            <w:tcW w:w="2472" w:type="dxa"/>
            <w:gridSpan w:val="2"/>
            <w:tcBorders>
              <w:top w:val="nil"/>
              <w:left w:val="nil"/>
              <w:bottom w:val="nil"/>
              <w:right w:val="nil"/>
            </w:tcBorders>
            <w:shd w:val="clear" w:color="auto" w:fill="auto"/>
            <w:noWrap/>
            <w:vAlign w:val="bottom"/>
            <w:hideMark/>
          </w:tcPr>
          <w:p w:rsidR="008F7025" w:rsidRPr="008F7025" w:rsidRDefault="008F7025" w:rsidP="008F7025">
            <w:pPr>
              <w:jc w:val="center"/>
              <w:rPr>
                <w:rFonts w:ascii="Arial" w:hAnsi="Arial" w:cs="Arial"/>
                <w:sz w:val="20"/>
              </w:rPr>
            </w:pPr>
          </w:p>
        </w:tc>
      </w:tr>
      <w:tr w:rsidR="008F7025" w:rsidRPr="008F7025" w:rsidTr="007D24D4">
        <w:trPr>
          <w:trHeight w:val="255"/>
        </w:trPr>
        <w:tc>
          <w:tcPr>
            <w:tcW w:w="439" w:type="dxa"/>
            <w:tcBorders>
              <w:top w:val="nil"/>
              <w:left w:val="nil"/>
              <w:bottom w:val="nil"/>
              <w:right w:val="nil"/>
            </w:tcBorders>
            <w:shd w:val="clear" w:color="auto" w:fill="auto"/>
            <w:noWrap/>
            <w:vAlign w:val="bottom"/>
            <w:hideMark/>
          </w:tcPr>
          <w:p w:rsidR="008F7025" w:rsidRPr="008F7025" w:rsidRDefault="008F7025" w:rsidP="008F7025">
            <w:pPr>
              <w:jc w:val="right"/>
              <w:rPr>
                <w:rFonts w:ascii="Arial" w:hAnsi="Arial" w:cs="Arial"/>
                <w:sz w:val="20"/>
              </w:rPr>
            </w:pPr>
          </w:p>
        </w:tc>
        <w:tc>
          <w:tcPr>
            <w:tcW w:w="3040" w:type="dxa"/>
            <w:tcBorders>
              <w:top w:val="nil"/>
              <w:left w:val="nil"/>
              <w:bottom w:val="nil"/>
              <w:right w:val="nil"/>
            </w:tcBorders>
            <w:shd w:val="clear" w:color="auto" w:fill="auto"/>
            <w:hideMark/>
          </w:tcPr>
          <w:p w:rsidR="008F7025" w:rsidRPr="008F7025" w:rsidRDefault="008F7025" w:rsidP="008F7025">
            <w:pPr>
              <w:rPr>
                <w:rFonts w:ascii="Arial" w:hAnsi="Arial" w:cs="Arial"/>
                <w:i/>
                <w:iCs/>
                <w:sz w:val="10"/>
                <w:szCs w:val="10"/>
              </w:rPr>
            </w:pPr>
          </w:p>
        </w:tc>
        <w:tc>
          <w:tcPr>
            <w:tcW w:w="1240" w:type="dxa"/>
            <w:tcBorders>
              <w:top w:val="nil"/>
              <w:left w:val="nil"/>
              <w:bottom w:val="nil"/>
              <w:right w:val="nil"/>
            </w:tcBorders>
            <w:shd w:val="clear" w:color="auto" w:fill="auto"/>
            <w:hideMark/>
          </w:tcPr>
          <w:p w:rsidR="008F7025" w:rsidRPr="008F7025" w:rsidRDefault="008F7025" w:rsidP="008F7025">
            <w:pPr>
              <w:rPr>
                <w:rFonts w:ascii="Arial" w:hAnsi="Arial" w:cs="Arial"/>
                <w:i/>
                <w:iCs/>
                <w:sz w:val="10"/>
                <w:szCs w:val="10"/>
              </w:rPr>
            </w:pPr>
            <w:r w:rsidRPr="008F7025">
              <w:rPr>
                <w:rFonts w:ascii="Arial" w:hAnsi="Arial" w:cs="Arial"/>
                <w:i/>
                <w:iCs/>
                <w:sz w:val="10"/>
                <w:szCs w:val="10"/>
              </w:rPr>
              <w:t>И.О. Фамилия</w:t>
            </w:r>
          </w:p>
        </w:tc>
        <w:tc>
          <w:tcPr>
            <w:tcW w:w="1353" w:type="dxa"/>
            <w:gridSpan w:val="2"/>
            <w:tcBorders>
              <w:top w:val="nil"/>
              <w:left w:val="nil"/>
              <w:bottom w:val="nil"/>
              <w:right w:val="nil"/>
            </w:tcBorders>
            <w:shd w:val="clear" w:color="auto" w:fill="auto"/>
            <w:hideMark/>
          </w:tcPr>
          <w:p w:rsidR="008F7025" w:rsidRPr="008F7025" w:rsidRDefault="008F7025" w:rsidP="008F7025">
            <w:pPr>
              <w:rPr>
                <w:rFonts w:ascii="Arial" w:hAnsi="Arial" w:cs="Arial"/>
                <w:i/>
                <w:iCs/>
                <w:sz w:val="10"/>
                <w:szCs w:val="10"/>
              </w:rPr>
            </w:pPr>
          </w:p>
        </w:tc>
        <w:tc>
          <w:tcPr>
            <w:tcW w:w="1940" w:type="dxa"/>
            <w:gridSpan w:val="3"/>
            <w:tcBorders>
              <w:top w:val="nil"/>
              <w:left w:val="nil"/>
              <w:bottom w:val="nil"/>
              <w:right w:val="nil"/>
            </w:tcBorders>
            <w:shd w:val="clear" w:color="auto" w:fill="auto"/>
            <w:hideMark/>
          </w:tcPr>
          <w:p w:rsidR="008F7025" w:rsidRPr="008F7025" w:rsidRDefault="008F7025" w:rsidP="008F7025">
            <w:pPr>
              <w:rPr>
                <w:rFonts w:ascii="Arial" w:hAnsi="Arial" w:cs="Arial"/>
                <w:i/>
                <w:iCs/>
                <w:sz w:val="10"/>
                <w:szCs w:val="10"/>
              </w:rPr>
            </w:pPr>
          </w:p>
        </w:tc>
        <w:tc>
          <w:tcPr>
            <w:tcW w:w="1294" w:type="dxa"/>
            <w:gridSpan w:val="2"/>
            <w:tcBorders>
              <w:top w:val="nil"/>
              <w:left w:val="nil"/>
              <w:bottom w:val="nil"/>
              <w:right w:val="nil"/>
            </w:tcBorders>
            <w:shd w:val="clear" w:color="auto" w:fill="auto"/>
            <w:hideMark/>
          </w:tcPr>
          <w:p w:rsidR="008F7025" w:rsidRPr="008F7025" w:rsidRDefault="008F7025" w:rsidP="008F7025">
            <w:pPr>
              <w:rPr>
                <w:rFonts w:ascii="Arial" w:hAnsi="Arial" w:cs="Arial"/>
                <w:i/>
                <w:iCs/>
                <w:sz w:val="10"/>
                <w:szCs w:val="10"/>
              </w:rPr>
            </w:pPr>
            <w:r w:rsidRPr="008F7025">
              <w:rPr>
                <w:rFonts w:ascii="Arial" w:hAnsi="Arial" w:cs="Arial"/>
                <w:i/>
                <w:iCs/>
                <w:sz w:val="10"/>
                <w:szCs w:val="10"/>
              </w:rPr>
              <w:t>И.О. Фамилия</w:t>
            </w:r>
          </w:p>
        </w:tc>
        <w:tc>
          <w:tcPr>
            <w:tcW w:w="1291" w:type="dxa"/>
            <w:tcBorders>
              <w:top w:val="nil"/>
              <w:left w:val="nil"/>
              <w:bottom w:val="nil"/>
              <w:right w:val="nil"/>
            </w:tcBorders>
            <w:shd w:val="clear" w:color="auto" w:fill="auto"/>
            <w:hideMark/>
          </w:tcPr>
          <w:p w:rsidR="008F7025" w:rsidRPr="008F7025" w:rsidRDefault="008F7025" w:rsidP="008F7025">
            <w:pPr>
              <w:rPr>
                <w:rFonts w:ascii="Arial" w:hAnsi="Arial" w:cs="Arial"/>
                <w:i/>
                <w:iCs/>
                <w:sz w:val="10"/>
                <w:szCs w:val="10"/>
              </w:rPr>
            </w:pPr>
          </w:p>
        </w:tc>
        <w:tc>
          <w:tcPr>
            <w:tcW w:w="2472" w:type="dxa"/>
            <w:gridSpan w:val="2"/>
            <w:tcBorders>
              <w:top w:val="nil"/>
              <w:left w:val="nil"/>
              <w:bottom w:val="nil"/>
              <w:right w:val="nil"/>
            </w:tcBorders>
            <w:shd w:val="clear" w:color="auto" w:fill="auto"/>
            <w:noWrap/>
            <w:vAlign w:val="bottom"/>
            <w:hideMark/>
          </w:tcPr>
          <w:p w:rsidR="008F7025" w:rsidRPr="008F7025" w:rsidRDefault="008F7025" w:rsidP="008F7025">
            <w:pPr>
              <w:jc w:val="center"/>
              <w:rPr>
                <w:rFonts w:ascii="Arial" w:hAnsi="Arial" w:cs="Arial"/>
                <w:sz w:val="20"/>
              </w:rPr>
            </w:pPr>
          </w:p>
        </w:tc>
        <w:tc>
          <w:tcPr>
            <w:tcW w:w="2472" w:type="dxa"/>
            <w:gridSpan w:val="2"/>
            <w:tcBorders>
              <w:top w:val="nil"/>
              <w:left w:val="nil"/>
              <w:bottom w:val="nil"/>
              <w:right w:val="nil"/>
            </w:tcBorders>
            <w:shd w:val="clear" w:color="auto" w:fill="auto"/>
            <w:noWrap/>
            <w:vAlign w:val="bottom"/>
            <w:hideMark/>
          </w:tcPr>
          <w:p w:rsidR="008F7025" w:rsidRPr="008F7025" w:rsidRDefault="008F7025" w:rsidP="008F7025">
            <w:pPr>
              <w:jc w:val="center"/>
              <w:rPr>
                <w:rFonts w:ascii="Arial" w:hAnsi="Arial" w:cs="Arial"/>
                <w:sz w:val="20"/>
              </w:rPr>
            </w:pPr>
          </w:p>
        </w:tc>
      </w:tr>
      <w:tr w:rsidR="008F7025" w:rsidRPr="008F7025" w:rsidTr="007D24D4">
        <w:trPr>
          <w:trHeight w:val="255"/>
        </w:trPr>
        <w:tc>
          <w:tcPr>
            <w:tcW w:w="439" w:type="dxa"/>
            <w:tcBorders>
              <w:top w:val="nil"/>
              <w:left w:val="nil"/>
              <w:bottom w:val="nil"/>
              <w:right w:val="nil"/>
            </w:tcBorders>
            <w:shd w:val="clear" w:color="auto" w:fill="auto"/>
            <w:noWrap/>
            <w:vAlign w:val="bottom"/>
            <w:hideMark/>
          </w:tcPr>
          <w:p w:rsidR="008F7025" w:rsidRPr="008F7025" w:rsidRDefault="008F7025" w:rsidP="008F7025">
            <w:pPr>
              <w:jc w:val="right"/>
              <w:rPr>
                <w:rFonts w:ascii="Arial" w:hAnsi="Arial" w:cs="Arial"/>
                <w:sz w:val="20"/>
              </w:rPr>
            </w:pPr>
          </w:p>
        </w:tc>
        <w:tc>
          <w:tcPr>
            <w:tcW w:w="5633" w:type="dxa"/>
            <w:gridSpan w:val="4"/>
            <w:tcBorders>
              <w:top w:val="nil"/>
              <w:left w:val="nil"/>
              <w:bottom w:val="nil"/>
              <w:right w:val="nil"/>
            </w:tcBorders>
            <w:shd w:val="clear" w:color="auto" w:fill="auto"/>
            <w:hideMark/>
          </w:tcPr>
          <w:p w:rsidR="008F7025" w:rsidRPr="008F7025" w:rsidRDefault="008F7025" w:rsidP="008F7025">
            <w:pPr>
              <w:jc w:val="both"/>
              <w:rPr>
                <w:rFonts w:ascii="Arial" w:hAnsi="Arial" w:cs="Arial"/>
                <w:sz w:val="20"/>
              </w:rPr>
            </w:pPr>
            <w:r w:rsidRPr="008F7025">
              <w:rPr>
                <w:rFonts w:ascii="Arial" w:hAnsi="Arial" w:cs="Arial"/>
                <w:sz w:val="20"/>
              </w:rPr>
              <w:t>М.П.</w:t>
            </w:r>
          </w:p>
        </w:tc>
        <w:tc>
          <w:tcPr>
            <w:tcW w:w="9469" w:type="dxa"/>
            <w:gridSpan w:val="10"/>
            <w:tcBorders>
              <w:top w:val="nil"/>
              <w:left w:val="nil"/>
              <w:bottom w:val="nil"/>
              <w:right w:val="nil"/>
            </w:tcBorders>
            <w:shd w:val="clear" w:color="auto" w:fill="auto"/>
            <w:hideMark/>
          </w:tcPr>
          <w:p w:rsidR="008F7025" w:rsidRPr="008F7025" w:rsidRDefault="008F7025" w:rsidP="008F7025">
            <w:pPr>
              <w:jc w:val="both"/>
              <w:rPr>
                <w:rFonts w:ascii="Arial" w:hAnsi="Arial" w:cs="Arial"/>
                <w:sz w:val="20"/>
              </w:rPr>
            </w:pPr>
            <w:r w:rsidRPr="008F7025">
              <w:rPr>
                <w:rFonts w:ascii="Arial" w:hAnsi="Arial" w:cs="Arial"/>
                <w:sz w:val="20"/>
              </w:rPr>
              <w:t>М.П.</w:t>
            </w:r>
          </w:p>
        </w:tc>
      </w:tr>
    </w:tbl>
    <w:p w:rsidR="008F7025" w:rsidRDefault="008F7025" w:rsidP="004D67AE">
      <w:pPr>
        <w:pStyle w:val="af"/>
        <w:spacing w:line="280" w:lineRule="exact"/>
        <w:rPr>
          <w:rFonts w:ascii="Arial" w:hAnsi="Arial" w:cs="Arial"/>
        </w:rPr>
      </w:pPr>
    </w:p>
    <w:p w:rsidR="008F7025" w:rsidRDefault="008F7025" w:rsidP="004D67AE">
      <w:pPr>
        <w:pStyle w:val="af"/>
        <w:spacing w:line="280" w:lineRule="exact"/>
        <w:rPr>
          <w:rFonts w:ascii="Arial" w:hAnsi="Arial" w:cs="Arial"/>
        </w:rPr>
      </w:pPr>
    </w:p>
    <w:p w:rsidR="008F7025" w:rsidRDefault="008F7025" w:rsidP="004D67AE">
      <w:pPr>
        <w:pStyle w:val="af"/>
        <w:spacing w:line="280" w:lineRule="exact"/>
        <w:rPr>
          <w:rFonts w:ascii="Arial" w:hAnsi="Arial" w:cs="Arial"/>
        </w:rPr>
      </w:pPr>
    </w:p>
    <w:tbl>
      <w:tblPr>
        <w:tblW w:w="15541" w:type="dxa"/>
        <w:tblInd w:w="93" w:type="dxa"/>
        <w:tblLayout w:type="fixed"/>
        <w:tblLook w:val="04A0"/>
      </w:tblPr>
      <w:tblGrid>
        <w:gridCol w:w="439"/>
        <w:gridCol w:w="3040"/>
        <w:gridCol w:w="1240"/>
        <w:gridCol w:w="399"/>
        <w:gridCol w:w="954"/>
        <w:gridCol w:w="587"/>
        <w:gridCol w:w="1294"/>
        <w:gridCol w:w="59"/>
        <w:gridCol w:w="1232"/>
        <w:gridCol w:w="62"/>
        <w:gridCol w:w="1291"/>
        <w:gridCol w:w="1751"/>
        <w:gridCol w:w="721"/>
        <w:gridCol w:w="1547"/>
        <w:gridCol w:w="925"/>
      </w:tblGrid>
      <w:tr w:rsidR="008F7025" w:rsidRPr="008F7025" w:rsidTr="007D24D4">
        <w:trPr>
          <w:trHeight w:val="885"/>
        </w:trPr>
        <w:tc>
          <w:tcPr>
            <w:tcW w:w="439" w:type="dxa"/>
            <w:tcBorders>
              <w:top w:val="nil"/>
              <w:left w:val="nil"/>
              <w:bottom w:val="nil"/>
              <w:right w:val="nil"/>
            </w:tcBorders>
            <w:shd w:val="clear" w:color="auto" w:fill="auto"/>
            <w:noWrap/>
            <w:vAlign w:val="bottom"/>
            <w:hideMark/>
          </w:tcPr>
          <w:p w:rsidR="008F7025" w:rsidRPr="008F7025" w:rsidRDefault="008F7025" w:rsidP="008F7025">
            <w:pPr>
              <w:jc w:val="right"/>
              <w:rPr>
                <w:rFonts w:ascii="Arial" w:hAnsi="Arial" w:cs="Arial"/>
                <w:sz w:val="20"/>
              </w:rPr>
            </w:pPr>
          </w:p>
        </w:tc>
        <w:tc>
          <w:tcPr>
            <w:tcW w:w="3040" w:type="dxa"/>
            <w:tcBorders>
              <w:top w:val="nil"/>
              <w:left w:val="nil"/>
              <w:bottom w:val="nil"/>
              <w:right w:val="nil"/>
            </w:tcBorders>
            <w:shd w:val="clear" w:color="auto" w:fill="auto"/>
            <w:noWrap/>
            <w:vAlign w:val="bottom"/>
            <w:hideMark/>
          </w:tcPr>
          <w:p w:rsidR="008F7025" w:rsidRPr="008F7025" w:rsidRDefault="008F7025" w:rsidP="008F7025">
            <w:pPr>
              <w:rPr>
                <w:rFonts w:ascii="Arial" w:hAnsi="Arial" w:cs="Arial"/>
                <w:sz w:val="20"/>
              </w:rPr>
            </w:pPr>
          </w:p>
        </w:tc>
        <w:tc>
          <w:tcPr>
            <w:tcW w:w="1240" w:type="dxa"/>
            <w:tcBorders>
              <w:top w:val="nil"/>
              <w:left w:val="nil"/>
              <w:bottom w:val="nil"/>
              <w:right w:val="nil"/>
            </w:tcBorders>
            <w:shd w:val="clear" w:color="auto" w:fill="auto"/>
            <w:noWrap/>
            <w:vAlign w:val="bottom"/>
            <w:hideMark/>
          </w:tcPr>
          <w:p w:rsidR="008F7025" w:rsidRPr="008F7025" w:rsidRDefault="008F7025" w:rsidP="008F7025">
            <w:pPr>
              <w:jc w:val="center"/>
              <w:rPr>
                <w:rFonts w:ascii="Arial" w:hAnsi="Arial" w:cs="Arial"/>
                <w:sz w:val="20"/>
              </w:rPr>
            </w:pPr>
          </w:p>
        </w:tc>
        <w:tc>
          <w:tcPr>
            <w:tcW w:w="1353" w:type="dxa"/>
            <w:gridSpan w:val="2"/>
            <w:tcBorders>
              <w:top w:val="nil"/>
              <w:left w:val="nil"/>
              <w:bottom w:val="nil"/>
              <w:right w:val="nil"/>
            </w:tcBorders>
            <w:shd w:val="clear" w:color="auto" w:fill="auto"/>
            <w:noWrap/>
            <w:vAlign w:val="bottom"/>
            <w:hideMark/>
          </w:tcPr>
          <w:p w:rsidR="008F7025" w:rsidRPr="008F7025" w:rsidRDefault="008F7025" w:rsidP="008F7025">
            <w:pPr>
              <w:jc w:val="center"/>
              <w:rPr>
                <w:rFonts w:ascii="Arial" w:hAnsi="Arial" w:cs="Arial"/>
                <w:sz w:val="20"/>
              </w:rPr>
            </w:pPr>
          </w:p>
        </w:tc>
        <w:tc>
          <w:tcPr>
            <w:tcW w:w="1940" w:type="dxa"/>
            <w:gridSpan w:val="3"/>
            <w:tcBorders>
              <w:top w:val="nil"/>
              <w:left w:val="nil"/>
              <w:bottom w:val="nil"/>
              <w:right w:val="nil"/>
            </w:tcBorders>
            <w:shd w:val="clear" w:color="auto" w:fill="auto"/>
            <w:vAlign w:val="bottom"/>
            <w:hideMark/>
          </w:tcPr>
          <w:p w:rsidR="008F7025" w:rsidRPr="008F7025" w:rsidRDefault="008F7025" w:rsidP="008F7025">
            <w:pPr>
              <w:rPr>
                <w:rFonts w:ascii="Arial" w:hAnsi="Arial" w:cs="Arial"/>
                <w:sz w:val="20"/>
              </w:rPr>
            </w:pPr>
          </w:p>
        </w:tc>
        <w:tc>
          <w:tcPr>
            <w:tcW w:w="1294" w:type="dxa"/>
            <w:gridSpan w:val="2"/>
            <w:tcBorders>
              <w:top w:val="nil"/>
              <w:left w:val="nil"/>
              <w:bottom w:val="nil"/>
              <w:right w:val="nil"/>
            </w:tcBorders>
            <w:shd w:val="clear" w:color="auto" w:fill="auto"/>
            <w:vAlign w:val="bottom"/>
            <w:hideMark/>
          </w:tcPr>
          <w:p w:rsidR="008F7025" w:rsidRPr="008F7025" w:rsidRDefault="008F7025" w:rsidP="008F7025">
            <w:pPr>
              <w:rPr>
                <w:rFonts w:ascii="Arial" w:hAnsi="Arial" w:cs="Arial"/>
                <w:sz w:val="20"/>
              </w:rPr>
            </w:pPr>
          </w:p>
        </w:tc>
        <w:tc>
          <w:tcPr>
            <w:tcW w:w="1291" w:type="dxa"/>
            <w:tcBorders>
              <w:top w:val="nil"/>
              <w:left w:val="nil"/>
              <w:bottom w:val="nil"/>
              <w:right w:val="nil"/>
            </w:tcBorders>
            <w:shd w:val="clear" w:color="auto" w:fill="auto"/>
            <w:vAlign w:val="bottom"/>
            <w:hideMark/>
          </w:tcPr>
          <w:p w:rsidR="008F7025" w:rsidRPr="008F7025" w:rsidRDefault="008F7025" w:rsidP="008F7025">
            <w:pPr>
              <w:rPr>
                <w:rFonts w:ascii="Arial" w:hAnsi="Arial" w:cs="Arial"/>
                <w:sz w:val="20"/>
              </w:rPr>
            </w:pPr>
          </w:p>
        </w:tc>
        <w:tc>
          <w:tcPr>
            <w:tcW w:w="4944" w:type="dxa"/>
            <w:gridSpan w:val="4"/>
            <w:tcBorders>
              <w:top w:val="nil"/>
              <w:left w:val="nil"/>
              <w:bottom w:val="nil"/>
              <w:right w:val="nil"/>
            </w:tcBorders>
            <w:shd w:val="clear" w:color="auto" w:fill="auto"/>
            <w:vAlign w:val="bottom"/>
            <w:hideMark/>
          </w:tcPr>
          <w:p w:rsidR="008F7025" w:rsidRPr="008F7025" w:rsidRDefault="008F7025" w:rsidP="008F7025">
            <w:pPr>
              <w:rPr>
                <w:rFonts w:ascii="Arial" w:hAnsi="Arial" w:cs="Arial"/>
                <w:sz w:val="20"/>
              </w:rPr>
            </w:pPr>
            <w:r>
              <w:rPr>
                <w:rFonts w:ascii="Arial" w:hAnsi="Arial" w:cs="Arial"/>
                <w:sz w:val="20"/>
              </w:rPr>
              <w:t>Приложение № 4</w:t>
            </w:r>
            <w:r w:rsidRPr="008F7025">
              <w:rPr>
                <w:rFonts w:ascii="Arial" w:hAnsi="Arial" w:cs="Arial"/>
                <w:sz w:val="20"/>
              </w:rPr>
              <w:t xml:space="preserve"> к Договору добровольного коллективного страхования от несчастных случаев </w:t>
            </w:r>
            <w:r w:rsidR="005725BD">
              <w:rPr>
                <w:rFonts w:ascii="Arial" w:hAnsi="Arial" w:cs="Arial"/>
                <w:sz w:val="20"/>
              </w:rPr>
              <w:t xml:space="preserve">«Чемпион» </w:t>
            </w:r>
            <w:r w:rsidRPr="008F7025">
              <w:rPr>
                <w:rFonts w:ascii="Arial" w:hAnsi="Arial" w:cs="Arial"/>
                <w:sz w:val="20"/>
              </w:rPr>
              <w:t>от "    "       201  г. №</w:t>
            </w:r>
          </w:p>
        </w:tc>
      </w:tr>
      <w:tr w:rsidR="008F7025" w:rsidRPr="008F7025" w:rsidTr="007D24D4">
        <w:trPr>
          <w:trHeight w:val="255"/>
        </w:trPr>
        <w:tc>
          <w:tcPr>
            <w:tcW w:w="439" w:type="dxa"/>
            <w:tcBorders>
              <w:top w:val="nil"/>
              <w:left w:val="nil"/>
              <w:bottom w:val="nil"/>
              <w:right w:val="nil"/>
            </w:tcBorders>
            <w:shd w:val="clear" w:color="auto" w:fill="auto"/>
            <w:noWrap/>
            <w:vAlign w:val="bottom"/>
            <w:hideMark/>
          </w:tcPr>
          <w:p w:rsidR="008F7025" w:rsidRPr="008F7025" w:rsidRDefault="008F7025" w:rsidP="008F7025">
            <w:pPr>
              <w:jc w:val="right"/>
              <w:rPr>
                <w:rFonts w:ascii="Arial" w:hAnsi="Arial" w:cs="Arial"/>
                <w:sz w:val="20"/>
              </w:rPr>
            </w:pPr>
          </w:p>
        </w:tc>
        <w:tc>
          <w:tcPr>
            <w:tcW w:w="3040" w:type="dxa"/>
            <w:tcBorders>
              <w:top w:val="nil"/>
              <w:left w:val="nil"/>
              <w:bottom w:val="nil"/>
              <w:right w:val="nil"/>
            </w:tcBorders>
            <w:shd w:val="clear" w:color="auto" w:fill="auto"/>
            <w:noWrap/>
            <w:vAlign w:val="bottom"/>
            <w:hideMark/>
          </w:tcPr>
          <w:p w:rsidR="008F7025" w:rsidRPr="008F7025" w:rsidRDefault="008F7025" w:rsidP="008F7025">
            <w:pPr>
              <w:rPr>
                <w:rFonts w:ascii="Arial" w:hAnsi="Arial" w:cs="Arial"/>
                <w:sz w:val="20"/>
              </w:rPr>
            </w:pPr>
          </w:p>
        </w:tc>
        <w:tc>
          <w:tcPr>
            <w:tcW w:w="1240" w:type="dxa"/>
            <w:tcBorders>
              <w:top w:val="nil"/>
              <w:left w:val="nil"/>
              <w:bottom w:val="nil"/>
              <w:right w:val="nil"/>
            </w:tcBorders>
            <w:shd w:val="clear" w:color="auto" w:fill="auto"/>
            <w:noWrap/>
            <w:vAlign w:val="bottom"/>
            <w:hideMark/>
          </w:tcPr>
          <w:p w:rsidR="008F7025" w:rsidRPr="008F7025" w:rsidRDefault="008F7025" w:rsidP="008F7025">
            <w:pPr>
              <w:jc w:val="center"/>
              <w:rPr>
                <w:rFonts w:ascii="Arial" w:hAnsi="Arial" w:cs="Arial"/>
                <w:sz w:val="20"/>
              </w:rPr>
            </w:pPr>
          </w:p>
        </w:tc>
        <w:tc>
          <w:tcPr>
            <w:tcW w:w="1353" w:type="dxa"/>
            <w:gridSpan w:val="2"/>
            <w:tcBorders>
              <w:top w:val="nil"/>
              <w:left w:val="nil"/>
              <w:bottom w:val="nil"/>
              <w:right w:val="nil"/>
            </w:tcBorders>
            <w:shd w:val="clear" w:color="auto" w:fill="auto"/>
            <w:noWrap/>
            <w:vAlign w:val="bottom"/>
            <w:hideMark/>
          </w:tcPr>
          <w:p w:rsidR="008F7025" w:rsidRPr="008F7025" w:rsidRDefault="008F7025" w:rsidP="008F7025">
            <w:pPr>
              <w:jc w:val="center"/>
              <w:rPr>
                <w:rFonts w:ascii="Arial" w:hAnsi="Arial" w:cs="Arial"/>
                <w:sz w:val="20"/>
              </w:rPr>
            </w:pPr>
          </w:p>
        </w:tc>
        <w:tc>
          <w:tcPr>
            <w:tcW w:w="1940" w:type="dxa"/>
            <w:gridSpan w:val="3"/>
            <w:tcBorders>
              <w:top w:val="nil"/>
              <w:left w:val="nil"/>
              <w:bottom w:val="nil"/>
              <w:right w:val="nil"/>
            </w:tcBorders>
            <w:shd w:val="clear" w:color="auto" w:fill="auto"/>
            <w:vAlign w:val="bottom"/>
            <w:hideMark/>
          </w:tcPr>
          <w:p w:rsidR="008F7025" w:rsidRPr="008F7025" w:rsidRDefault="008F7025" w:rsidP="008F7025">
            <w:pPr>
              <w:jc w:val="right"/>
              <w:rPr>
                <w:rFonts w:ascii="Arial" w:hAnsi="Arial" w:cs="Arial"/>
                <w:sz w:val="20"/>
              </w:rPr>
            </w:pPr>
          </w:p>
        </w:tc>
        <w:tc>
          <w:tcPr>
            <w:tcW w:w="1294" w:type="dxa"/>
            <w:gridSpan w:val="2"/>
            <w:tcBorders>
              <w:top w:val="nil"/>
              <w:left w:val="nil"/>
              <w:bottom w:val="nil"/>
              <w:right w:val="nil"/>
            </w:tcBorders>
            <w:shd w:val="clear" w:color="auto" w:fill="auto"/>
            <w:vAlign w:val="bottom"/>
            <w:hideMark/>
          </w:tcPr>
          <w:p w:rsidR="008F7025" w:rsidRPr="008F7025" w:rsidRDefault="008F7025" w:rsidP="008F7025">
            <w:pPr>
              <w:jc w:val="right"/>
              <w:rPr>
                <w:rFonts w:ascii="Arial" w:hAnsi="Arial" w:cs="Arial"/>
                <w:sz w:val="20"/>
              </w:rPr>
            </w:pPr>
          </w:p>
        </w:tc>
        <w:tc>
          <w:tcPr>
            <w:tcW w:w="1291" w:type="dxa"/>
            <w:tcBorders>
              <w:top w:val="nil"/>
              <w:left w:val="nil"/>
              <w:bottom w:val="nil"/>
              <w:right w:val="nil"/>
            </w:tcBorders>
            <w:shd w:val="clear" w:color="auto" w:fill="auto"/>
            <w:vAlign w:val="bottom"/>
            <w:hideMark/>
          </w:tcPr>
          <w:p w:rsidR="008F7025" w:rsidRPr="008F7025" w:rsidRDefault="008F7025" w:rsidP="008F7025">
            <w:pPr>
              <w:jc w:val="right"/>
              <w:rPr>
                <w:rFonts w:ascii="Arial" w:hAnsi="Arial" w:cs="Arial"/>
                <w:sz w:val="20"/>
              </w:rPr>
            </w:pPr>
          </w:p>
        </w:tc>
        <w:tc>
          <w:tcPr>
            <w:tcW w:w="2472" w:type="dxa"/>
            <w:gridSpan w:val="2"/>
            <w:tcBorders>
              <w:top w:val="nil"/>
              <w:left w:val="nil"/>
              <w:bottom w:val="nil"/>
              <w:right w:val="nil"/>
            </w:tcBorders>
            <w:shd w:val="clear" w:color="auto" w:fill="auto"/>
            <w:noWrap/>
            <w:vAlign w:val="bottom"/>
            <w:hideMark/>
          </w:tcPr>
          <w:p w:rsidR="008F7025" w:rsidRPr="008F7025" w:rsidRDefault="008F7025" w:rsidP="008F7025">
            <w:pPr>
              <w:jc w:val="center"/>
              <w:rPr>
                <w:rFonts w:ascii="Arial" w:hAnsi="Arial" w:cs="Arial"/>
                <w:sz w:val="20"/>
              </w:rPr>
            </w:pPr>
          </w:p>
        </w:tc>
        <w:tc>
          <w:tcPr>
            <w:tcW w:w="2472" w:type="dxa"/>
            <w:gridSpan w:val="2"/>
            <w:tcBorders>
              <w:top w:val="nil"/>
              <w:left w:val="nil"/>
              <w:bottom w:val="nil"/>
              <w:right w:val="nil"/>
            </w:tcBorders>
            <w:shd w:val="clear" w:color="auto" w:fill="auto"/>
            <w:noWrap/>
            <w:vAlign w:val="bottom"/>
            <w:hideMark/>
          </w:tcPr>
          <w:p w:rsidR="008F7025" w:rsidRPr="008F7025" w:rsidRDefault="008F7025" w:rsidP="008F7025">
            <w:pPr>
              <w:jc w:val="center"/>
              <w:rPr>
                <w:rFonts w:ascii="Arial" w:hAnsi="Arial" w:cs="Arial"/>
                <w:sz w:val="20"/>
              </w:rPr>
            </w:pPr>
          </w:p>
        </w:tc>
      </w:tr>
      <w:tr w:rsidR="008F7025" w:rsidRPr="008F7025" w:rsidTr="007D24D4">
        <w:trPr>
          <w:trHeight w:val="255"/>
        </w:trPr>
        <w:tc>
          <w:tcPr>
            <w:tcW w:w="15541" w:type="dxa"/>
            <w:gridSpan w:val="15"/>
            <w:tcBorders>
              <w:top w:val="nil"/>
              <w:left w:val="nil"/>
              <w:bottom w:val="nil"/>
              <w:right w:val="nil"/>
            </w:tcBorders>
            <w:shd w:val="clear" w:color="auto" w:fill="auto"/>
            <w:noWrap/>
            <w:vAlign w:val="bottom"/>
            <w:hideMark/>
          </w:tcPr>
          <w:p w:rsidR="008F7025" w:rsidRPr="008F7025" w:rsidRDefault="008F7025" w:rsidP="008F7025">
            <w:pPr>
              <w:jc w:val="center"/>
              <w:rPr>
                <w:rFonts w:ascii="Arial" w:hAnsi="Arial" w:cs="Arial"/>
                <w:b/>
                <w:bCs/>
                <w:sz w:val="20"/>
              </w:rPr>
            </w:pPr>
            <w:r w:rsidRPr="008F7025">
              <w:rPr>
                <w:rFonts w:ascii="Arial" w:hAnsi="Arial" w:cs="Arial"/>
                <w:b/>
                <w:bCs/>
                <w:sz w:val="20"/>
              </w:rPr>
              <w:t>Список Застрахованных лиц</w:t>
            </w:r>
            <w:r>
              <w:rPr>
                <w:rFonts w:ascii="Arial" w:hAnsi="Arial" w:cs="Arial"/>
                <w:b/>
                <w:bCs/>
                <w:sz w:val="20"/>
              </w:rPr>
              <w:t xml:space="preserve"> по Программе №3</w:t>
            </w:r>
          </w:p>
        </w:tc>
      </w:tr>
      <w:tr w:rsidR="008F7025" w:rsidRPr="008F7025" w:rsidTr="007D24D4">
        <w:trPr>
          <w:trHeight w:val="255"/>
        </w:trPr>
        <w:tc>
          <w:tcPr>
            <w:tcW w:w="439" w:type="dxa"/>
            <w:tcBorders>
              <w:top w:val="nil"/>
              <w:left w:val="nil"/>
              <w:bottom w:val="nil"/>
              <w:right w:val="nil"/>
            </w:tcBorders>
            <w:shd w:val="clear" w:color="auto" w:fill="auto"/>
            <w:noWrap/>
            <w:vAlign w:val="bottom"/>
            <w:hideMark/>
          </w:tcPr>
          <w:p w:rsidR="008F7025" w:rsidRPr="008F7025" w:rsidRDefault="008F7025" w:rsidP="008F7025">
            <w:pPr>
              <w:rPr>
                <w:rFonts w:ascii="Arial" w:hAnsi="Arial" w:cs="Arial"/>
                <w:sz w:val="20"/>
              </w:rPr>
            </w:pPr>
          </w:p>
        </w:tc>
        <w:tc>
          <w:tcPr>
            <w:tcW w:w="3040" w:type="dxa"/>
            <w:tcBorders>
              <w:top w:val="nil"/>
              <w:left w:val="nil"/>
              <w:bottom w:val="nil"/>
              <w:right w:val="nil"/>
            </w:tcBorders>
            <w:shd w:val="clear" w:color="auto" w:fill="auto"/>
            <w:noWrap/>
            <w:vAlign w:val="bottom"/>
            <w:hideMark/>
          </w:tcPr>
          <w:p w:rsidR="008F7025" w:rsidRPr="008F7025" w:rsidRDefault="008F7025" w:rsidP="008F7025">
            <w:pPr>
              <w:rPr>
                <w:rFonts w:ascii="Arial" w:hAnsi="Arial" w:cs="Arial"/>
                <w:sz w:val="20"/>
              </w:rPr>
            </w:pPr>
          </w:p>
        </w:tc>
        <w:tc>
          <w:tcPr>
            <w:tcW w:w="1639" w:type="dxa"/>
            <w:gridSpan w:val="2"/>
            <w:tcBorders>
              <w:top w:val="nil"/>
              <w:left w:val="nil"/>
              <w:bottom w:val="nil"/>
              <w:right w:val="nil"/>
            </w:tcBorders>
            <w:shd w:val="clear" w:color="auto" w:fill="auto"/>
            <w:noWrap/>
            <w:vAlign w:val="bottom"/>
            <w:hideMark/>
          </w:tcPr>
          <w:p w:rsidR="008F7025" w:rsidRPr="008F7025" w:rsidRDefault="008F7025" w:rsidP="008F7025">
            <w:pPr>
              <w:jc w:val="center"/>
              <w:rPr>
                <w:rFonts w:ascii="Arial" w:hAnsi="Arial" w:cs="Arial"/>
                <w:sz w:val="20"/>
              </w:rPr>
            </w:pPr>
          </w:p>
        </w:tc>
        <w:tc>
          <w:tcPr>
            <w:tcW w:w="954" w:type="dxa"/>
            <w:tcBorders>
              <w:top w:val="nil"/>
              <w:left w:val="nil"/>
              <w:bottom w:val="nil"/>
              <w:right w:val="nil"/>
            </w:tcBorders>
            <w:shd w:val="clear" w:color="auto" w:fill="auto"/>
            <w:noWrap/>
            <w:vAlign w:val="bottom"/>
            <w:hideMark/>
          </w:tcPr>
          <w:p w:rsidR="008F7025" w:rsidRPr="008F7025" w:rsidRDefault="008F7025" w:rsidP="008F7025">
            <w:pPr>
              <w:jc w:val="center"/>
              <w:rPr>
                <w:rFonts w:ascii="Arial" w:hAnsi="Arial" w:cs="Arial"/>
                <w:sz w:val="20"/>
              </w:rPr>
            </w:pPr>
          </w:p>
        </w:tc>
        <w:tc>
          <w:tcPr>
            <w:tcW w:w="1940" w:type="dxa"/>
            <w:gridSpan w:val="3"/>
            <w:tcBorders>
              <w:top w:val="nil"/>
              <w:left w:val="nil"/>
              <w:bottom w:val="nil"/>
              <w:right w:val="nil"/>
            </w:tcBorders>
            <w:shd w:val="clear" w:color="auto" w:fill="auto"/>
            <w:vAlign w:val="bottom"/>
            <w:hideMark/>
          </w:tcPr>
          <w:p w:rsidR="008F7025" w:rsidRPr="008F7025" w:rsidRDefault="008F7025" w:rsidP="008F7025">
            <w:pPr>
              <w:rPr>
                <w:rFonts w:ascii="Arial" w:hAnsi="Arial" w:cs="Arial"/>
                <w:sz w:val="20"/>
              </w:rPr>
            </w:pPr>
          </w:p>
        </w:tc>
        <w:tc>
          <w:tcPr>
            <w:tcW w:w="1294" w:type="dxa"/>
            <w:gridSpan w:val="2"/>
            <w:tcBorders>
              <w:top w:val="nil"/>
              <w:left w:val="nil"/>
              <w:bottom w:val="nil"/>
              <w:right w:val="nil"/>
            </w:tcBorders>
            <w:shd w:val="clear" w:color="auto" w:fill="auto"/>
            <w:vAlign w:val="bottom"/>
            <w:hideMark/>
          </w:tcPr>
          <w:p w:rsidR="008F7025" w:rsidRPr="008F7025" w:rsidRDefault="008F7025" w:rsidP="008F7025">
            <w:pPr>
              <w:rPr>
                <w:rFonts w:ascii="Arial" w:hAnsi="Arial" w:cs="Arial"/>
                <w:sz w:val="20"/>
              </w:rPr>
            </w:pPr>
          </w:p>
        </w:tc>
        <w:tc>
          <w:tcPr>
            <w:tcW w:w="1291" w:type="dxa"/>
            <w:tcBorders>
              <w:top w:val="nil"/>
              <w:left w:val="nil"/>
              <w:bottom w:val="nil"/>
              <w:right w:val="nil"/>
            </w:tcBorders>
            <w:shd w:val="clear" w:color="auto" w:fill="auto"/>
            <w:vAlign w:val="bottom"/>
            <w:hideMark/>
          </w:tcPr>
          <w:p w:rsidR="008F7025" w:rsidRPr="008F7025" w:rsidRDefault="008F7025" w:rsidP="008F7025">
            <w:pPr>
              <w:rPr>
                <w:rFonts w:ascii="Arial" w:hAnsi="Arial" w:cs="Arial"/>
                <w:sz w:val="20"/>
              </w:rPr>
            </w:pPr>
          </w:p>
        </w:tc>
        <w:tc>
          <w:tcPr>
            <w:tcW w:w="2472" w:type="dxa"/>
            <w:gridSpan w:val="2"/>
            <w:tcBorders>
              <w:top w:val="nil"/>
              <w:left w:val="nil"/>
              <w:bottom w:val="nil"/>
              <w:right w:val="nil"/>
            </w:tcBorders>
            <w:shd w:val="clear" w:color="auto" w:fill="auto"/>
            <w:noWrap/>
            <w:vAlign w:val="bottom"/>
            <w:hideMark/>
          </w:tcPr>
          <w:p w:rsidR="008F7025" w:rsidRPr="008F7025" w:rsidRDefault="008F7025" w:rsidP="008F7025">
            <w:pPr>
              <w:rPr>
                <w:rFonts w:ascii="Arial" w:hAnsi="Arial" w:cs="Arial"/>
                <w:sz w:val="20"/>
              </w:rPr>
            </w:pPr>
          </w:p>
        </w:tc>
        <w:tc>
          <w:tcPr>
            <w:tcW w:w="2472" w:type="dxa"/>
            <w:gridSpan w:val="2"/>
            <w:tcBorders>
              <w:top w:val="nil"/>
              <w:left w:val="nil"/>
              <w:bottom w:val="nil"/>
              <w:right w:val="nil"/>
            </w:tcBorders>
            <w:shd w:val="clear" w:color="auto" w:fill="auto"/>
            <w:noWrap/>
            <w:vAlign w:val="bottom"/>
            <w:hideMark/>
          </w:tcPr>
          <w:p w:rsidR="008F7025" w:rsidRPr="008F7025" w:rsidRDefault="008F7025" w:rsidP="008F7025">
            <w:pPr>
              <w:rPr>
                <w:rFonts w:ascii="Arial" w:hAnsi="Arial" w:cs="Arial"/>
                <w:sz w:val="20"/>
              </w:rPr>
            </w:pPr>
          </w:p>
        </w:tc>
      </w:tr>
      <w:tr w:rsidR="007D24D4" w:rsidRPr="008F7025" w:rsidTr="00DC20CF">
        <w:trPr>
          <w:gridAfter w:val="1"/>
          <w:wAfter w:w="925" w:type="dxa"/>
          <w:trHeight w:val="1530"/>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4D4" w:rsidRPr="008F7025" w:rsidRDefault="007D24D4" w:rsidP="008F7025">
            <w:pPr>
              <w:jc w:val="center"/>
              <w:rPr>
                <w:rFonts w:ascii="Arial" w:hAnsi="Arial" w:cs="Arial"/>
                <w:b/>
                <w:bCs/>
                <w:sz w:val="20"/>
              </w:rPr>
            </w:pPr>
            <w:r w:rsidRPr="008F7025">
              <w:rPr>
                <w:rFonts w:ascii="Arial" w:hAnsi="Arial" w:cs="Arial"/>
                <w:b/>
                <w:bCs/>
                <w:sz w:val="20"/>
              </w:rPr>
              <w:t>№</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7D24D4" w:rsidRPr="008F7025" w:rsidRDefault="007D24D4" w:rsidP="008F7025">
            <w:pPr>
              <w:jc w:val="center"/>
              <w:rPr>
                <w:rFonts w:ascii="Arial" w:hAnsi="Arial" w:cs="Arial"/>
                <w:b/>
                <w:bCs/>
                <w:sz w:val="20"/>
              </w:rPr>
            </w:pPr>
            <w:r w:rsidRPr="008F7025">
              <w:rPr>
                <w:rFonts w:ascii="Arial" w:hAnsi="Arial" w:cs="Arial"/>
                <w:b/>
                <w:bCs/>
                <w:sz w:val="20"/>
              </w:rPr>
              <w:t>ФИО застрахованного лица</w:t>
            </w:r>
          </w:p>
        </w:tc>
        <w:tc>
          <w:tcPr>
            <w:tcW w:w="1639" w:type="dxa"/>
            <w:gridSpan w:val="2"/>
            <w:tcBorders>
              <w:top w:val="single" w:sz="4" w:space="0" w:color="auto"/>
              <w:left w:val="nil"/>
              <w:bottom w:val="single" w:sz="4" w:space="0" w:color="auto"/>
              <w:right w:val="single" w:sz="4" w:space="0" w:color="auto"/>
            </w:tcBorders>
            <w:shd w:val="clear" w:color="auto" w:fill="auto"/>
            <w:vAlign w:val="center"/>
            <w:hideMark/>
          </w:tcPr>
          <w:p w:rsidR="007D24D4" w:rsidRPr="008F7025" w:rsidRDefault="007D24D4" w:rsidP="008F7025">
            <w:pPr>
              <w:jc w:val="center"/>
              <w:rPr>
                <w:rFonts w:ascii="Arial" w:hAnsi="Arial" w:cs="Arial"/>
                <w:b/>
                <w:bCs/>
                <w:sz w:val="20"/>
              </w:rPr>
            </w:pPr>
            <w:r w:rsidRPr="008F7025">
              <w:rPr>
                <w:rFonts w:ascii="Arial" w:hAnsi="Arial" w:cs="Arial"/>
                <w:b/>
                <w:bCs/>
                <w:sz w:val="20"/>
              </w:rPr>
              <w:t>Дата рождения</w:t>
            </w:r>
          </w:p>
        </w:tc>
        <w:tc>
          <w:tcPr>
            <w:tcW w:w="1541" w:type="dxa"/>
            <w:gridSpan w:val="2"/>
            <w:tcBorders>
              <w:top w:val="single" w:sz="4" w:space="0" w:color="auto"/>
              <w:left w:val="nil"/>
              <w:bottom w:val="single" w:sz="4" w:space="0" w:color="auto"/>
              <w:right w:val="single" w:sz="4" w:space="0" w:color="auto"/>
            </w:tcBorders>
            <w:shd w:val="clear" w:color="auto" w:fill="auto"/>
            <w:vAlign w:val="center"/>
            <w:hideMark/>
          </w:tcPr>
          <w:p w:rsidR="007D24D4" w:rsidRPr="008F7025" w:rsidRDefault="007D24D4" w:rsidP="008F7025">
            <w:pPr>
              <w:jc w:val="center"/>
              <w:rPr>
                <w:rFonts w:ascii="Arial" w:hAnsi="Arial" w:cs="Arial"/>
                <w:b/>
                <w:bCs/>
                <w:sz w:val="20"/>
              </w:rPr>
            </w:pPr>
            <w:r w:rsidRPr="008F7025">
              <w:rPr>
                <w:rFonts w:ascii="Arial" w:hAnsi="Arial" w:cs="Arial"/>
                <w:b/>
                <w:bCs/>
                <w:sz w:val="20"/>
              </w:rPr>
              <w:t>Паспортные данные застрахованного лица</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7D24D4" w:rsidRPr="008F7025" w:rsidRDefault="007D24D4" w:rsidP="008F7025">
            <w:pPr>
              <w:jc w:val="center"/>
              <w:rPr>
                <w:rFonts w:ascii="Arial" w:hAnsi="Arial" w:cs="Arial"/>
                <w:b/>
                <w:bCs/>
                <w:sz w:val="20"/>
              </w:rPr>
            </w:pPr>
            <w:r w:rsidRPr="008F7025">
              <w:rPr>
                <w:rFonts w:ascii="Arial" w:hAnsi="Arial" w:cs="Arial"/>
                <w:b/>
                <w:bCs/>
                <w:sz w:val="20"/>
              </w:rPr>
              <w:t>Страховая сумма, руб.</w:t>
            </w:r>
          </w:p>
        </w:tc>
        <w:tc>
          <w:tcPr>
            <w:tcW w:w="1291" w:type="dxa"/>
            <w:gridSpan w:val="2"/>
            <w:tcBorders>
              <w:top w:val="single" w:sz="4" w:space="0" w:color="auto"/>
              <w:left w:val="nil"/>
              <w:bottom w:val="single" w:sz="4" w:space="0" w:color="auto"/>
              <w:right w:val="single" w:sz="4" w:space="0" w:color="auto"/>
            </w:tcBorders>
            <w:shd w:val="clear" w:color="auto" w:fill="auto"/>
            <w:vAlign w:val="center"/>
            <w:hideMark/>
          </w:tcPr>
          <w:p w:rsidR="007D24D4" w:rsidRPr="008F7025" w:rsidRDefault="007D24D4" w:rsidP="008F7025">
            <w:pPr>
              <w:jc w:val="center"/>
              <w:rPr>
                <w:rFonts w:ascii="Arial" w:hAnsi="Arial" w:cs="Arial"/>
                <w:b/>
                <w:bCs/>
                <w:sz w:val="20"/>
              </w:rPr>
            </w:pPr>
            <w:r w:rsidRPr="008F7025">
              <w:rPr>
                <w:rFonts w:ascii="Arial" w:hAnsi="Arial" w:cs="Arial"/>
                <w:b/>
                <w:bCs/>
                <w:sz w:val="20"/>
              </w:rPr>
              <w:t>Страховая премия, руб.</w:t>
            </w:r>
          </w:p>
        </w:tc>
        <w:tc>
          <w:tcPr>
            <w:tcW w:w="3104" w:type="dxa"/>
            <w:gridSpan w:val="3"/>
            <w:tcBorders>
              <w:top w:val="single" w:sz="4" w:space="0" w:color="auto"/>
              <w:left w:val="nil"/>
              <w:bottom w:val="single" w:sz="4" w:space="0" w:color="auto"/>
              <w:right w:val="single" w:sz="4" w:space="0" w:color="auto"/>
            </w:tcBorders>
            <w:shd w:val="clear" w:color="auto" w:fill="auto"/>
            <w:vAlign w:val="center"/>
            <w:hideMark/>
          </w:tcPr>
          <w:p w:rsidR="007D24D4" w:rsidRPr="008F7025" w:rsidRDefault="001D6C38" w:rsidP="001D6C38">
            <w:pPr>
              <w:jc w:val="center"/>
              <w:rPr>
                <w:rFonts w:ascii="Arial" w:hAnsi="Arial" w:cs="Arial"/>
                <w:b/>
                <w:bCs/>
                <w:sz w:val="20"/>
              </w:rPr>
            </w:pPr>
            <w:r>
              <w:rPr>
                <w:rFonts w:ascii="Arial" w:hAnsi="Arial" w:cs="Arial"/>
                <w:b/>
                <w:bCs/>
                <w:sz w:val="20"/>
              </w:rPr>
              <w:t>В</w:t>
            </w:r>
            <w:r w:rsidR="007D24D4" w:rsidRPr="008F7025">
              <w:rPr>
                <w:rFonts w:ascii="Arial" w:hAnsi="Arial" w:cs="Arial"/>
                <w:b/>
                <w:bCs/>
                <w:sz w:val="20"/>
              </w:rPr>
              <w:t>ыгодоприобретател</w:t>
            </w:r>
            <w:r>
              <w:rPr>
                <w:rFonts w:ascii="Arial" w:hAnsi="Arial" w:cs="Arial"/>
                <w:b/>
                <w:bCs/>
                <w:sz w:val="20"/>
              </w:rPr>
              <w:t>ь на случай смерти З</w:t>
            </w:r>
            <w:r w:rsidR="007D24D4" w:rsidRPr="008F7025">
              <w:rPr>
                <w:rFonts w:ascii="Arial" w:hAnsi="Arial" w:cs="Arial"/>
                <w:b/>
                <w:bCs/>
                <w:sz w:val="20"/>
              </w:rPr>
              <w:t>астрахованного лица</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7D24D4" w:rsidRPr="008F7025" w:rsidRDefault="001D6C38" w:rsidP="008F7025">
            <w:pPr>
              <w:jc w:val="center"/>
              <w:rPr>
                <w:rFonts w:ascii="Arial" w:hAnsi="Arial" w:cs="Arial"/>
                <w:b/>
                <w:bCs/>
                <w:sz w:val="20"/>
              </w:rPr>
            </w:pPr>
            <w:r>
              <w:rPr>
                <w:rFonts w:ascii="Arial" w:hAnsi="Arial" w:cs="Arial"/>
                <w:b/>
                <w:bCs/>
                <w:sz w:val="20"/>
              </w:rPr>
              <w:t>Подпись З</w:t>
            </w:r>
            <w:r w:rsidR="007D24D4" w:rsidRPr="008F7025">
              <w:rPr>
                <w:rFonts w:ascii="Arial" w:hAnsi="Arial" w:cs="Arial"/>
                <w:b/>
                <w:bCs/>
                <w:sz w:val="20"/>
              </w:rPr>
              <w:t>астрахова</w:t>
            </w:r>
            <w:r>
              <w:rPr>
                <w:rFonts w:ascii="Arial" w:hAnsi="Arial" w:cs="Arial"/>
                <w:b/>
                <w:bCs/>
                <w:sz w:val="20"/>
              </w:rPr>
              <w:t>нного о согласии с назначением В</w:t>
            </w:r>
            <w:r w:rsidR="007D24D4" w:rsidRPr="008F7025">
              <w:rPr>
                <w:rFonts w:ascii="Arial" w:hAnsi="Arial" w:cs="Arial"/>
                <w:b/>
                <w:bCs/>
                <w:sz w:val="20"/>
              </w:rPr>
              <w:t>ыгодоприобретателя</w:t>
            </w:r>
          </w:p>
        </w:tc>
      </w:tr>
      <w:tr w:rsidR="007D24D4" w:rsidRPr="008F7025" w:rsidTr="00DC20CF">
        <w:trPr>
          <w:gridAfter w:val="1"/>
          <w:wAfter w:w="925" w:type="dxa"/>
          <w:trHeight w:val="255"/>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1</w:t>
            </w:r>
          </w:p>
        </w:tc>
        <w:tc>
          <w:tcPr>
            <w:tcW w:w="3040"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rPr>
                <w:rFonts w:ascii="Arial" w:hAnsi="Arial" w:cs="Arial"/>
                <w:sz w:val="20"/>
              </w:rPr>
            </w:pPr>
            <w:r w:rsidRPr="008F7025">
              <w:rPr>
                <w:rFonts w:ascii="Arial" w:hAnsi="Arial" w:cs="Arial"/>
                <w:sz w:val="20"/>
              </w:rPr>
              <w:t> </w:t>
            </w:r>
          </w:p>
        </w:tc>
        <w:tc>
          <w:tcPr>
            <w:tcW w:w="1639"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541"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4"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1"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3104" w:type="dxa"/>
            <w:gridSpan w:val="3"/>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2268"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r>
      <w:tr w:rsidR="007D24D4" w:rsidRPr="008F7025" w:rsidTr="00DC20CF">
        <w:trPr>
          <w:gridAfter w:val="1"/>
          <w:wAfter w:w="925" w:type="dxa"/>
          <w:trHeight w:val="255"/>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2</w:t>
            </w:r>
          </w:p>
        </w:tc>
        <w:tc>
          <w:tcPr>
            <w:tcW w:w="3040"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rPr>
                <w:rFonts w:ascii="Arial" w:hAnsi="Arial" w:cs="Arial"/>
                <w:sz w:val="20"/>
              </w:rPr>
            </w:pPr>
            <w:r w:rsidRPr="008F7025">
              <w:rPr>
                <w:rFonts w:ascii="Arial" w:hAnsi="Arial" w:cs="Arial"/>
                <w:sz w:val="20"/>
              </w:rPr>
              <w:t> </w:t>
            </w:r>
          </w:p>
        </w:tc>
        <w:tc>
          <w:tcPr>
            <w:tcW w:w="1639"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541"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4"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1"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3104" w:type="dxa"/>
            <w:gridSpan w:val="3"/>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2268"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r>
      <w:tr w:rsidR="007D24D4" w:rsidRPr="008F7025" w:rsidTr="00DC20CF">
        <w:trPr>
          <w:gridAfter w:val="1"/>
          <w:wAfter w:w="925" w:type="dxa"/>
          <w:trHeight w:val="255"/>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3</w:t>
            </w:r>
          </w:p>
        </w:tc>
        <w:tc>
          <w:tcPr>
            <w:tcW w:w="3040"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rPr>
                <w:rFonts w:ascii="Arial" w:hAnsi="Arial" w:cs="Arial"/>
                <w:sz w:val="20"/>
              </w:rPr>
            </w:pPr>
            <w:r w:rsidRPr="008F7025">
              <w:rPr>
                <w:rFonts w:ascii="Arial" w:hAnsi="Arial" w:cs="Arial"/>
                <w:sz w:val="20"/>
              </w:rPr>
              <w:t> </w:t>
            </w:r>
          </w:p>
        </w:tc>
        <w:tc>
          <w:tcPr>
            <w:tcW w:w="1639"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541"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4"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1"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3104" w:type="dxa"/>
            <w:gridSpan w:val="3"/>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2268"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r>
      <w:tr w:rsidR="007D24D4" w:rsidRPr="008F7025" w:rsidTr="00DC20CF">
        <w:trPr>
          <w:gridAfter w:val="1"/>
          <w:wAfter w:w="925" w:type="dxa"/>
          <w:trHeight w:val="255"/>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4</w:t>
            </w:r>
          </w:p>
        </w:tc>
        <w:tc>
          <w:tcPr>
            <w:tcW w:w="3040"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rPr>
                <w:rFonts w:ascii="Arial" w:hAnsi="Arial" w:cs="Arial"/>
                <w:sz w:val="20"/>
              </w:rPr>
            </w:pPr>
            <w:r w:rsidRPr="008F7025">
              <w:rPr>
                <w:rFonts w:ascii="Arial" w:hAnsi="Arial" w:cs="Arial"/>
                <w:sz w:val="20"/>
              </w:rPr>
              <w:t> </w:t>
            </w:r>
          </w:p>
        </w:tc>
        <w:tc>
          <w:tcPr>
            <w:tcW w:w="1639"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541"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4"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1"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3104" w:type="dxa"/>
            <w:gridSpan w:val="3"/>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2268"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r>
      <w:tr w:rsidR="007D24D4" w:rsidRPr="008F7025" w:rsidTr="00DC20CF">
        <w:trPr>
          <w:gridAfter w:val="1"/>
          <w:wAfter w:w="925" w:type="dxa"/>
          <w:trHeight w:val="255"/>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5</w:t>
            </w:r>
          </w:p>
        </w:tc>
        <w:tc>
          <w:tcPr>
            <w:tcW w:w="3040"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rPr>
                <w:rFonts w:ascii="Arial" w:hAnsi="Arial" w:cs="Arial"/>
                <w:sz w:val="20"/>
              </w:rPr>
            </w:pPr>
            <w:r w:rsidRPr="008F7025">
              <w:rPr>
                <w:rFonts w:ascii="Arial" w:hAnsi="Arial" w:cs="Arial"/>
                <w:sz w:val="20"/>
              </w:rPr>
              <w:t> </w:t>
            </w:r>
          </w:p>
        </w:tc>
        <w:tc>
          <w:tcPr>
            <w:tcW w:w="1639"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541"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4"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1"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3104" w:type="dxa"/>
            <w:gridSpan w:val="3"/>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2268"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r>
      <w:tr w:rsidR="007D24D4" w:rsidRPr="008F7025" w:rsidTr="00DC20CF">
        <w:trPr>
          <w:gridAfter w:val="1"/>
          <w:wAfter w:w="925" w:type="dxa"/>
          <w:trHeight w:val="255"/>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6</w:t>
            </w:r>
          </w:p>
        </w:tc>
        <w:tc>
          <w:tcPr>
            <w:tcW w:w="3040"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rPr>
                <w:rFonts w:ascii="Arial" w:hAnsi="Arial" w:cs="Arial"/>
                <w:sz w:val="20"/>
              </w:rPr>
            </w:pPr>
            <w:r w:rsidRPr="008F7025">
              <w:rPr>
                <w:rFonts w:ascii="Arial" w:hAnsi="Arial" w:cs="Arial"/>
                <w:sz w:val="20"/>
              </w:rPr>
              <w:t> </w:t>
            </w:r>
          </w:p>
        </w:tc>
        <w:tc>
          <w:tcPr>
            <w:tcW w:w="1639"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541"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4"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1"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3104" w:type="dxa"/>
            <w:gridSpan w:val="3"/>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2268"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r>
      <w:tr w:rsidR="007D24D4" w:rsidRPr="008F7025" w:rsidTr="00DC20CF">
        <w:trPr>
          <w:gridAfter w:val="1"/>
          <w:wAfter w:w="925" w:type="dxa"/>
          <w:trHeight w:val="255"/>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7</w:t>
            </w:r>
          </w:p>
        </w:tc>
        <w:tc>
          <w:tcPr>
            <w:tcW w:w="3040"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rPr>
                <w:rFonts w:ascii="Arial" w:hAnsi="Arial" w:cs="Arial"/>
                <w:sz w:val="20"/>
              </w:rPr>
            </w:pPr>
            <w:r w:rsidRPr="008F7025">
              <w:rPr>
                <w:rFonts w:ascii="Arial" w:hAnsi="Arial" w:cs="Arial"/>
                <w:sz w:val="20"/>
              </w:rPr>
              <w:t> </w:t>
            </w:r>
          </w:p>
        </w:tc>
        <w:tc>
          <w:tcPr>
            <w:tcW w:w="1639"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541"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4"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1"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3104" w:type="dxa"/>
            <w:gridSpan w:val="3"/>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2268"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r>
      <w:tr w:rsidR="007D24D4" w:rsidRPr="008F7025" w:rsidTr="00DC20CF">
        <w:trPr>
          <w:gridAfter w:val="1"/>
          <w:wAfter w:w="925" w:type="dxa"/>
          <w:trHeight w:val="255"/>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8</w:t>
            </w:r>
          </w:p>
        </w:tc>
        <w:tc>
          <w:tcPr>
            <w:tcW w:w="3040"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rPr>
                <w:rFonts w:ascii="Arial" w:hAnsi="Arial" w:cs="Arial"/>
                <w:sz w:val="20"/>
              </w:rPr>
            </w:pPr>
            <w:r w:rsidRPr="008F7025">
              <w:rPr>
                <w:rFonts w:ascii="Arial" w:hAnsi="Arial" w:cs="Arial"/>
                <w:sz w:val="20"/>
              </w:rPr>
              <w:t> </w:t>
            </w:r>
          </w:p>
        </w:tc>
        <w:tc>
          <w:tcPr>
            <w:tcW w:w="1639"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541"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4"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1"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3104" w:type="dxa"/>
            <w:gridSpan w:val="3"/>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2268"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r>
      <w:tr w:rsidR="007D24D4" w:rsidRPr="008F7025" w:rsidTr="00DC20CF">
        <w:trPr>
          <w:gridAfter w:val="1"/>
          <w:wAfter w:w="925" w:type="dxa"/>
          <w:trHeight w:val="255"/>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9</w:t>
            </w:r>
          </w:p>
        </w:tc>
        <w:tc>
          <w:tcPr>
            <w:tcW w:w="3040"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rPr>
                <w:rFonts w:ascii="Arial" w:hAnsi="Arial" w:cs="Arial"/>
                <w:sz w:val="20"/>
              </w:rPr>
            </w:pPr>
            <w:r w:rsidRPr="008F7025">
              <w:rPr>
                <w:rFonts w:ascii="Arial" w:hAnsi="Arial" w:cs="Arial"/>
                <w:sz w:val="20"/>
              </w:rPr>
              <w:t> </w:t>
            </w:r>
          </w:p>
        </w:tc>
        <w:tc>
          <w:tcPr>
            <w:tcW w:w="1639"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541"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4"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1"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3104" w:type="dxa"/>
            <w:gridSpan w:val="3"/>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2268"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r>
      <w:tr w:rsidR="007D24D4" w:rsidRPr="008F7025" w:rsidTr="00DC20CF">
        <w:trPr>
          <w:gridAfter w:val="1"/>
          <w:wAfter w:w="925" w:type="dxa"/>
          <w:trHeight w:val="255"/>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10</w:t>
            </w:r>
          </w:p>
        </w:tc>
        <w:tc>
          <w:tcPr>
            <w:tcW w:w="3040"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rPr>
                <w:rFonts w:ascii="Arial" w:hAnsi="Arial" w:cs="Arial"/>
                <w:sz w:val="20"/>
              </w:rPr>
            </w:pPr>
            <w:r w:rsidRPr="008F7025">
              <w:rPr>
                <w:rFonts w:ascii="Arial" w:hAnsi="Arial" w:cs="Arial"/>
                <w:sz w:val="20"/>
              </w:rPr>
              <w:t> </w:t>
            </w:r>
          </w:p>
        </w:tc>
        <w:tc>
          <w:tcPr>
            <w:tcW w:w="1639"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541"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4"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1"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3104" w:type="dxa"/>
            <w:gridSpan w:val="3"/>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2268"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r>
      <w:tr w:rsidR="007D24D4" w:rsidRPr="008F7025" w:rsidTr="00DC20CF">
        <w:trPr>
          <w:gridAfter w:val="1"/>
          <w:wAfter w:w="925" w:type="dxa"/>
          <w:trHeight w:val="255"/>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11</w:t>
            </w:r>
          </w:p>
        </w:tc>
        <w:tc>
          <w:tcPr>
            <w:tcW w:w="3040"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rPr>
                <w:rFonts w:ascii="Arial" w:hAnsi="Arial" w:cs="Arial"/>
                <w:sz w:val="20"/>
              </w:rPr>
            </w:pPr>
            <w:r w:rsidRPr="008F7025">
              <w:rPr>
                <w:rFonts w:ascii="Arial" w:hAnsi="Arial" w:cs="Arial"/>
                <w:sz w:val="20"/>
              </w:rPr>
              <w:t> </w:t>
            </w:r>
          </w:p>
        </w:tc>
        <w:tc>
          <w:tcPr>
            <w:tcW w:w="1639"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541"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4"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1"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3104" w:type="dxa"/>
            <w:gridSpan w:val="3"/>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2268"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r>
      <w:tr w:rsidR="007D24D4" w:rsidRPr="008F7025" w:rsidTr="00DC20CF">
        <w:trPr>
          <w:gridAfter w:val="1"/>
          <w:wAfter w:w="925" w:type="dxa"/>
          <w:trHeight w:val="255"/>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12</w:t>
            </w:r>
          </w:p>
        </w:tc>
        <w:tc>
          <w:tcPr>
            <w:tcW w:w="3040"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rPr>
                <w:rFonts w:ascii="Arial" w:hAnsi="Arial" w:cs="Arial"/>
                <w:sz w:val="20"/>
              </w:rPr>
            </w:pPr>
            <w:r w:rsidRPr="008F7025">
              <w:rPr>
                <w:rFonts w:ascii="Arial" w:hAnsi="Arial" w:cs="Arial"/>
                <w:sz w:val="20"/>
              </w:rPr>
              <w:t> </w:t>
            </w:r>
          </w:p>
        </w:tc>
        <w:tc>
          <w:tcPr>
            <w:tcW w:w="1639"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541"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4"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1"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3104" w:type="dxa"/>
            <w:gridSpan w:val="3"/>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2268"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r>
      <w:tr w:rsidR="007D24D4" w:rsidRPr="008F7025" w:rsidTr="00DC20CF">
        <w:trPr>
          <w:gridAfter w:val="1"/>
          <w:wAfter w:w="925" w:type="dxa"/>
          <w:trHeight w:val="255"/>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13</w:t>
            </w:r>
          </w:p>
        </w:tc>
        <w:tc>
          <w:tcPr>
            <w:tcW w:w="3040"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rPr>
                <w:rFonts w:ascii="Arial" w:hAnsi="Arial" w:cs="Arial"/>
                <w:sz w:val="20"/>
              </w:rPr>
            </w:pPr>
            <w:r w:rsidRPr="008F7025">
              <w:rPr>
                <w:rFonts w:ascii="Arial" w:hAnsi="Arial" w:cs="Arial"/>
                <w:sz w:val="20"/>
              </w:rPr>
              <w:t> </w:t>
            </w:r>
          </w:p>
        </w:tc>
        <w:tc>
          <w:tcPr>
            <w:tcW w:w="1639"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541"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4"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1"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3104" w:type="dxa"/>
            <w:gridSpan w:val="3"/>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2268"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r>
      <w:tr w:rsidR="007D24D4" w:rsidRPr="008F7025" w:rsidTr="00DC20CF">
        <w:trPr>
          <w:gridAfter w:val="1"/>
          <w:wAfter w:w="925" w:type="dxa"/>
          <w:trHeight w:val="255"/>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14</w:t>
            </w:r>
          </w:p>
        </w:tc>
        <w:tc>
          <w:tcPr>
            <w:tcW w:w="3040"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rPr>
                <w:rFonts w:ascii="Arial" w:hAnsi="Arial" w:cs="Arial"/>
                <w:sz w:val="20"/>
              </w:rPr>
            </w:pPr>
            <w:r w:rsidRPr="008F7025">
              <w:rPr>
                <w:rFonts w:ascii="Arial" w:hAnsi="Arial" w:cs="Arial"/>
                <w:sz w:val="20"/>
              </w:rPr>
              <w:t> </w:t>
            </w:r>
          </w:p>
        </w:tc>
        <w:tc>
          <w:tcPr>
            <w:tcW w:w="1639"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541"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4"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1"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3104" w:type="dxa"/>
            <w:gridSpan w:val="3"/>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2268"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r>
      <w:tr w:rsidR="007D24D4" w:rsidRPr="008F7025" w:rsidTr="00DC20CF">
        <w:trPr>
          <w:gridAfter w:val="1"/>
          <w:wAfter w:w="925" w:type="dxa"/>
          <w:trHeight w:val="255"/>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15</w:t>
            </w:r>
          </w:p>
        </w:tc>
        <w:tc>
          <w:tcPr>
            <w:tcW w:w="3040"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rPr>
                <w:rFonts w:ascii="Arial" w:hAnsi="Arial" w:cs="Arial"/>
                <w:sz w:val="20"/>
              </w:rPr>
            </w:pPr>
            <w:r w:rsidRPr="008F7025">
              <w:rPr>
                <w:rFonts w:ascii="Arial" w:hAnsi="Arial" w:cs="Arial"/>
                <w:sz w:val="20"/>
              </w:rPr>
              <w:t> </w:t>
            </w:r>
          </w:p>
        </w:tc>
        <w:tc>
          <w:tcPr>
            <w:tcW w:w="1639"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541"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4" w:type="dxa"/>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1291"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3104" w:type="dxa"/>
            <w:gridSpan w:val="3"/>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c>
          <w:tcPr>
            <w:tcW w:w="2268" w:type="dxa"/>
            <w:gridSpan w:val="2"/>
            <w:tcBorders>
              <w:top w:val="nil"/>
              <w:left w:val="nil"/>
              <w:bottom w:val="single" w:sz="4" w:space="0" w:color="auto"/>
              <w:right w:val="single" w:sz="4" w:space="0" w:color="auto"/>
            </w:tcBorders>
            <w:shd w:val="clear" w:color="auto" w:fill="auto"/>
            <w:vAlign w:val="bottom"/>
            <w:hideMark/>
          </w:tcPr>
          <w:p w:rsidR="007D24D4" w:rsidRPr="008F7025" w:rsidRDefault="007D24D4" w:rsidP="008F7025">
            <w:pPr>
              <w:jc w:val="center"/>
              <w:rPr>
                <w:rFonts w:ascii="Arial" w:hAnsi="Arial" w:cs="Arial"/>
                <w:sz w:val="20"/>
              </w:rPr>
            </w:pPr>
            <w:r w:rsidRPr="008F7025">
              <w:rPr>
                <w:rFonts w:ascii="Arial" w:hAnsi="Arial" w:cs="Arial"/>
                <w:sz w:val="20"/>
              </w:rPr>
              <w:t> </w:t>
            </w:r>
          </w:p>
        </w:tc>
      </w:tr>
      <w:tr w:rsidR="008F7025" w:rsidRPr="008F7025" w:rsidTr="007D24D4">
        <w:trPr>
          <w:trHeight w:val="255"/>
        </w:trPr>
        <w:tc>
          <w:tcPr>
            <w:tcW w:w="8012"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8F7025" w:rsidRPr="008F7025" w:rsidRDefault="008F7025" w:rsidP="008F7025">
            <w:pPr>
              <w:jc w:val="right"/>
              <w:rPr>
                <w:rFonts w:ascii="Arial" w:hAnsi="Arial" w:cs="Arial"/>
                <w:sz w:val="20"/>
              </w:rPr>
            </w:pPr>
            <w:r w:rsidRPr="008F7025">
              <w:rPr>
                <w:rFonts w:ascii="Arial" w:hAnsi="Arial" w:cs="Arial"/>
                <w:sz w:val="20"/>
              </w:rPr>
              <w:t>Итого</w:t>
            </w:r>
          </w:p>
        </w:tc>
        <w:tc>
          <w:tcPr>
            <w:tcW w:w="1294" w:type="dxa"/>
            <w:gridSpan w:val="2"/>
            <w:tcBorders>
              <w:top w:val="nil"/>
              <w:left w:val="nil"/>
              <w:bottom w:val="single" w:sz="4" w:space="0" w:color="auto"/>
              <w:right w:val="single" w:sz="4" w:space="0" w:color="auto"/>
            </w:tcBorders>
            <w:shd w:val="clear" w:color="auto" w:fill="auto"/>
            <w:vAlign w:val="bottom"/>
            <w:hideMark/>
          </w:tcPr>
          <w:p w:rsidR="008F7025" w:rsidRPr="008F7025" w:rsidRDefault="008F7025" w:rsidP="008F7025">
            <w:pPr>
              <w:jc w:val="center"/>
              <w:rPr>
                <w:rFonts w:ascii="Arial" w:hAnsi="Arial" w:cs="Arial"/>
                <w:sz w:val="20"/>
              </w:rPr>
            </w:pPr>
            <w:r w:rsidRPr="008F7025">
              <w:rPr>
                <w:rFonts w:ascii="Arial" w:hAnsi="Arial" w:cs="Arial"/>
                <w:sz w:val="20"/>
              </w:rPr>
              <w:t> </w:t>
            </w:r>
          </w:p>
        </w:tc>
        <w:tc>
          <w:tcPr>
            <w:tcW w:w="1291" w:type="dxa"/>
            <w:tcBorders>
              <w:top w:val="nil"/>
              <w:left w:val="nil"/>
              <w:bottom w:val="single" w:sz="4" w:space="0" w:color="auto"/>
              <w:right w:val="single" w:sz="4" w:space="0" w:color="auto"/>
            </w:tcBorders>
            <w:shd w:val="clear" w:color="auto" w:fill="auto"/>
            <w:vAlign w:val="bottom"/>
            <w:hideMark/>
          </w:tcPr>
          <w:p w:rsidR="008F7025" w:rsidRPr="008F7025" w:rsidRDefault="008F7025" w:rsidP="008F7025">
            <w:pPr>
              <w:jc w:val="center"/>
              <w:rPr>
                <w:rFonts w:ascii="Arial" w:hAnsi="Arial" w:cs="Arial"/>
                <w:sz w:val="20"/>
              </w:rPr>
            </w:pPr>
            <w:r w:rsidRPr="008F7025">
              <w:rPr>
                <w:rFonts w:ascii="Arial" w:hAnsi="Arial" w:cs="Arial"/>
                <w:sz w:val="20"/>
              </w:rPr>
              <w:t> </w:t>
            </w:r>
          </w:p>
        </w:tc>
        <w:tc>
          <w:tcPr>
            <w:tcW w:w="2472" w:type="dxa"/>
            <w:gridSpan w:val="2"/>
            <w:tcBorders>
              <w:top w:val="nil"/>
              <w:left w:val="nil"/>
              <w:bottom w:val="nil"/>
              <w:right w:val="nil"/>
            </w:tcBorders>
            <w:shd w:val="clear" w:color="auto" w:fill="auto"/>
            <w:vAlign w:val="bottom"/>
            <w:hideMark/>
          </w:tcPr>
          <w:p w:rsidR="008F7025" w:rsidRPr="008F7025" w:rsidRDefault="008F7025" w:rsidP="008F7025">
            <w:pPr>
              <w:jc w:val="center"/>
              <w:rPr>
                <w:rFonts w:ascii="Arial" w:hAnsi="Arial" w:cs="Arial"/>
                <w:sz w:val="20"/>
              </w:rPr>
            </w:pPr>
          </w:p>
        </w:tc>
        <w:tc>
          <w:tcPr>
            <w:tcW w:w="2472" w:type="dxa"/>
            <w:gridSpan w:val="2"/>
            <w:tcBorders>
              <w:top w:val="nil"/>
              <w:left w:val="nil"/>
              <w:bottom w:val="nil"/>
              <w:right w:val="nil"/>
            </w:tcBorders>
            <w:shd w:val="clear" w:color="auto" w:fill="auto"/>
            <w:vAlign w:val="bottom"/>
            <w:hideMark/>
          </w:tcPr>
          <w:p w:rsidR="008F7025" w:rsidRPr="008F7025" w:rsidRDefault="008F7025" w:rsidP="008F7025">
            <w:pPr>
              <w:jc w:val="center"/>
              <w:rPr>
                <w:rFonts w:ascii="Arial" w:hAnsi="Arial" w:cs="Arial"/>
                <w:sz w:val="20"/>
              </w:rPr>
            </w:pPr>
          </w:p>
        </w:tc>
      </w:tr>
      <w:tr w:rsidR="008F7025" w:rsidRPr="008F7025" w:rsidTr="007D24D4">
        <w:trPr>
          <w:trHeight w:val="255"/>
        </w:trPr>
        <w:tc>
          <w:tcPr>
            <w:tcW w:w="439" w:type="dxa"/>
            <w:tcBorders>
              <w:top w:val="nil"/>
              <w:left w:val="nil"/>
              <w:bottom w:val="nil"/>
              <w:right w:val="nil"/>
            </w:tcBorders>
            <w:shd w:val="clear" w:color="auto" w:fill="auto"/>
            <w:vAlign w:val="bottom"/>
            <w:hideMark/>
          </w:tcPr>
          <w:p w:rsidR="008F7025" w:rsidRPr="008F7025" w:rsidRDefault="008F7025" w:rsidP="008F7025">
            <w:pPr>
              <w:jc w:val="right"/>
              <w:rPr>
                <w:rFonts w:ascii="Arial" w:hAnsi="Arial" w:cs="Arial"/>
                <w:sz w:val="20"/>
              </w:rPr>
            </w:pPr>
          </w:p>
        </w:tc>
        <w:tc>
          <w:tcPr>
            <w:tcW w:w="3040" w:type="dxa"/>
            <w:tcBorders>
              <w:top w:val="nil"/>
              <w:left w:val="nil"/>
              <w:bottom w:val="nil"/>
              <w:right w:val="nil"/>
            </w:tcBorders>
            <w:shd w:val="clear" w:color="auto" w:fill="auto"/>
            <w:vAlign w:val="bottom"/>
            <w:hideMark/>
          </w:tcPr>
          <w:p w:rsidR="008F7025" w:rsidRPr="008F7025" w:rsidRDefault="008F7025" w:rsidP="008F7025">
            <w:pPr>
              <w:jc w:val="right"/>
              <w:rPr>
                <w:rFonts w:ascii="Arial" w:hAnsi="Arial" w:cs="Arial"/>
                <w:sz w:val="20"/>
              </w:rPr>
            </w:pPr>
          </w:p>
        </w:tc>
        <w:tc>
          <w:tcPr>
            <w:tcW w:w="1240" w:type="dxa"/>
            <w:tcBorders>
              <w:top w:val="nil"/>
              <w:left w:val="nil"/>
              <w:bottom w:val="nil"/>
              <w:right w:val="nil"/>
            </w:tcBorders>
            <w:shd w:val="clear" w:color="auto" w:fill="auto"/>
            <w:vAlign w:val="bottom"/>
            <w:hideMark/>
          </w:tcPr>
          <w:p w:rsidR="008F7025" w:rsidRPr="008F7025" w:rsidRDefault="008F7025" w:rsidP="008F7025">
            <w:pPr>
              <w:jc w:val="right"/>
              <w:rPr>
                <w:rFonts w:ascii="Arial" w:hAnsi="Arial" w:cs="Arial"/>
                <w:sz w:val="20"/>
              </w:rPr>
            </w:pPr>
          </w:p>
        </w:tc>
        <w:tc>
          <w:tcPr>
            <w:tcW w:w="1353" w:type="dxa"/>
            <w:gridSpan w:val="2"/>
            <w:tcBorders>
              <w:top w:val="nil"/>
              <w:left w:val="nil"/>
              <w:bottom w:val="nil"/>
              <w:right w:val="nil"/>
            </w:tcBorders>
            <w:shd w:val="clear" w:color="auto" w:fill="auto"/>
            <w:vAlign w:val="bottom"/>
            <w:hideMark/>
          </w:tcPr>
          <w:p w:rsidR="008F7025" w:rsidRPr="008F7025" w:rsidRDefault="008F7025" w:rsidP="008F7025">
            <w:pPr>
              <w:jc w:val="right"/>
              <w:rPr>
                <w:rFonts w:ascii="Arial" w:hAnsi="Arial" w:cs="Arial"/>
                <w:sz w:val="20"/>
              </w:rPr>
            </w:pPr>
          </w:p>
        </w:tc>
        <w:tc>
          <w:tcPr>
            <w:tcW w:w="1940" w:type="dxa"/>
            <w:gridSpan w:val="3"/>
            <w:tcBorders>
              <w:top w:val="nil"/>
              <w:left w:val="nil"/>
              <w:bottom w:val="nil"/>
              <w:right w:val="nil"/>
            </w:tcBorders>
            <w:shd w:val="clear" w:color="auto" w:fill="auto"/>
            <w:vAlign w:val="bottom"/>
            <w:hideMark/>
          </w:tcPr>
          <w:p w:rsidR="008F7025" w:rsidRPr="008F7025" w:rsidRDefault="008F7025" w:rsidP="008F7025">
            <w:pPr>
              <w:jc w:val="right"/>
              <w:rPr>
                <w:rFonts w:ascii="Arial" w:hAnsi="Arial" w:cs="Arial"/>
                <w:sz w:val="20"/>
              </w:rPr>
            </w:pPr>
          </w:p>
        </w:tc>
        <w:tc>
          <w:tcPr>
            <w:tcW w:w="1294" w:type="dxa"/>
            <w:gridSpan w:val="2"/>
            <w:tcBorders>
              <w:top w:val="nil"/>
              <w:left w:val="nil"/>
              <w:bottom w:val="nil"/>
              <w:right w:val="nil"/>
            </w:tcBorders>
            <w:shd w:val="clear" w:color="auto" w:fill="auto"/>
            <w:vAlign w:val="bottom"/>
            <w:hideMark/>
          </w:tcPr>
          <w:p w:rsidR="008F7025" w:rsidRPr="008F7025" w:rsidRDefault="008F7025" w:rsidP="008F7025">
            <w:pPr>
              <w:jc w:val="center"/>
              <w:rPr>
                <w:rFonts w:ascii="Arial" w:hAnsi="Arial" w:cs="Arial"/>
                <w:sz w:val="20"/>
              </w:rPr>
            </w:pPr>
          </w:p>
        </w:tc>
        <w:tc>
          <w:tcPr>
            <w:tcW w:w="1291" w:type="dxa"/>
            <w:tcBorders>
              <w:top w:val="nil"/>
              <w:left w:val="nil"/>
              <w:bottom w:val="nil"/>
              <w:right w:val="nil"/>
            </w:tcBorders>
            <w:shd w:val="clear" w:color="auto" w:fill="auto"/>
            <w:vAlign w:val="bottom"/>
            <w:hideMark/>
          </w:tcPr>
          <w:p w:rsidR="008F7025" w:rsidRPr="008F7025" w:rsidRDefault="008F7025" w:rsidP="008F7025">
            <w:pPr>
              <w:jc w:val="center"/>
              <w:rPr>
                <w:rFonts w:ascii="Arial" w:hAnsi="Arial" w:cs="Arial"/>
                <w:sz w:val="20"/>
              </w:rPr>
            </w:pPr>
          </w:p>
        </w:tc>
        <w:tc>
          <w:tcPr>
            <w:tcW w:w="2472" w:type="dxa"/>
            <w:gridSpan w:val="2"/>
            <w:tcBorders>
              <w:top w:val="nil"/>
              <w:left w:val="nil"/>
              <w:bottom w:val="nil"/>
              <w:right w:val="nil"/>
            </w:tcBorders>
            <w:shd w:val="clear" w:color="auto" w:fill="auto"/>
            <w:vAlign w:val="bottom"/>
            <w:hideMark/>
          </w:tcPr>
          <w:p w:rsidR="008F7025" w:rsidRPr="008F7025" w:rsidRDefault="008F7025" w:rsidP="008F7025">
            <w:pPr>
              <w:jc w:val="center"/>
              <w:rPr>
                <w:rFonts w:ascii="Arial" w:hAnsi="Arial" w:cs="Arial"/>
                <w:sz w:val="20"/>
              </w:rPr>
            </w:pPr>
          </w:p>
        </w:tc>
        <w:tc>
          <w:tcPr>
            <w:tcW w:w="2472" w:type="dxa"/>
            <w:gridSpan w:val="2"/>
            <w:tcBorders>
              <w:top w:val="nil"/>
              <w:left w:val="nil"/>
              <w:bottom w:val="nil"/>
              <w:right w:val="nil"/>
            </w:tcBorders>
            <w:shd w:val="clear" w:color="auto" w:fill="auto"/>
            <w:vAlign w:val="bottom"/>
            <w:hideMark/>
          </w:tcPr>
          <w:p w:rsidR="008F7025" w:rsidRPr="008F7025" w:rsidRDefault="008F7025" w:rsidP="008F7025">
            <w:pPr>
              <w:jc w:val="center"/>
              <w:rPr>
                <w:rFonts w:ascii="Arial" w:hAnsi="Arial" w:cs="Arial"/>
                <w:sz w:val="20"/>
              </w:rPr>
            </w:pPr>
          </w:p>
        </w:tc>
      </w:tr>
      <w:tr w:rsidR="008F7025" w:rsidRPr="008F7025" w:rsidTr="007D24D4">
        <w:trPr>
          <w:trHeight w:val="255"/>
        </w:trPr>
        <w:tc>
          <w:tcPr>
            <w:tcW w:w="439" w:type="dxa"/>
            <w:tcBorders>
              <w:top w:val="nil"/>
              <w:left w:val="nil"/>
              <w:bottom w:val="nil"/>
              <w:right w:val="nil"/>
            </w:tcBorders>
            <w:shd w:val="clear" w:color="auto" w:fill="auto"/>
            <w:vAlign w:val="bottom"/>
            <w:hideMark/>
          </w:tcPr>
          <w:p w:rsidR="008F7025" w:rsidRPr="008F7025" w:rsidRDefault="008F7025" w:rsidP="008F7025">
            <w:pPr>
              <w:jc w:val="center"/>
              <w:rPr>
                <w:rFonts w:ascii="Arial" w:hAnsi="Arial" w:cs="Arial"/>
                <w:sz w:val="20"/>
              </w:rPr>
            </w:pPr>
          </w:p>
        </w:tc>
        <w:tc>
          <w:tcPr>
            <w:tcW w:w="3040" w:type="dxa"/>
            <w:tcBorders>
              <w:top w:val="nil"/>
              <w:left w:val="nil"/>
              <w:bottom w:val="nil"/>
              <w:right w:val="nil"/>
            </w:tcBorders>
            <w:shd w:val="clear" w:color="auto" w:fill="auto"/>
            <w:vAlign w:val="bottom"/>
            <w:hideMark/>
          </w:tcPr>
          <w:p w:rsidR="008F7025" w:rsidRPr="008F7025" w:rsidRDefault="008F7025" w:rsidP="008F7025">
            <w:pPr>
              <w:jc w:val="both"/>
              <w:rPr>
                <w:rFonts w:ascii="Arial" w:hAnsi="Arial" w:cs="Arial"/>
                <w:sz w:val="20"/>
              </w:rPr>
            </w:pPr>
            <w:r w:rsidRPr="008F7025">
              <w:rPr>
                <w:rFonts w:ascii="Arial" w:hAnsi="Arial" w:cs="Arial"/>
                <w:sz w:val="20"/>
              </w:rPr>
              <w:t>От Страховщика:</w:t>
            </w:r>
          </w:p>
        </w:tc>
        <w:tc>
          <w:tcPr>
            <w:tcW w:w="1240" w:type="dxa"/>
            <w:tcBorders>
              <w:top w:val="nil"/>
              <w:left w:val="nil"/>
              <w:bottom w:val="nil"/>
              <w:right w:val="nil"/>
            </w:tcBorders>
            <w:shd w:val="clear" w:color="auto" w:fill="auto"/>
            <w:vAlign w:val="bottom"/>
            <w:hideMark/>
          </w:tcPr>
          <w:p w:rsidR="008F7025" w:rsidRPr="008F7025" w:rsidRDefault="008F7025" w:rsidP="008F7025">
            <w:pPr>
              <w:jc w:val="both"/>
              <w:rPr>
                <w:rFonts w:ascii="Arial" w:hAnsi="Arial" w:cs="Arial"/>
                <w:sz w:val="20"/>
              </w:rPr>
            </w:pPr>
          </w:p>
        </w:tc>
        <w:tc>
          <w:tcPr>
            <w:tcW w:w="1353" w:type="dxa"/>
            <w:gridSpan w:val="2"/>
            <w:tcBorders>
              <w:top w:val="nil"/>
              <w:left w:val="nil"/>
              <w:bottom w:val="nil"/>
              <w:right w:val="nil"/>
            </w:tcBorders>
            <w:shd w:val="clear" w:color="auto" w:fill="auto"/>
            <w:vAlign w:val="bottom"/>
            <w:hideMark/>
          </w:tcPr>
          <w:p w:rsidR="008F7025" w:rsidRPr="008F7025" w:rsidRDefault="008F7025" w:rsidP="008F7025">
            <w:pPr>
              <w:jc w:val="center"/>
              <w:rPr>
                <w:rFonts w:ascii="Arial" w:hAnsi="Arial" w:cs="Arial"/>
                <w:sz w:val="20"/>
              </w:rPr>
            </w:pPr>
          </w:p>
        </w:tc>
        <w:tc>
          <w:tcPr>
            <w:tcW w:w="1940" w:type="dxa"/>
            <w:gridSpan w:val="3"/>
            <w:tcBorders>
              <w:top w:val="nil"/>
              <w:left w:val="nil"/>
              <w:bottom w:val="nil"/>
              <w:right w:val="nil"/>
            </w:tcBorders>
            <w:shd w:val="clear" w:color="auto" w:fill="auto"/>
            <w:vAlign w:val="bottom"/>
            <w:hideMark/>
          </w:tcPr>
          <w:p w:rsidR="008F7025" w:rsidRPr="008F7025" w:rsidRDefault="008F7025" w:rsidP="008F7025">
            <w:pPr>
              <w:jc w:val="both"/>
              <w:rPr>
                <w:rFonts w:ascii="Arial" w:hAnsi="Arial" w:cs="Arial"/>
                <w:sz w:val="20"/>
              </w:rPr>
            </w:pPr>
            <w:r w:rsidRPr="008F7025">
              <w:rPr>
                <w:rFonts w:ascii="Arial" w:hAnsi="Arial" w:cs="Arial"/>
                <w:sz w:val="20"/>
              </w:rPr>
              <w:t>От Страхователя:</w:t>
            </w:r>
          </w:p>
        </w:tc>
        <w:tc>
          <w:tcPr>
            <w:tcW w:w="1294" w:type="dxa"/>
            <w:gridSpan w:val="2"/>
            <w:tcBorders>
              <w:top w:val="nil"/>
              <w:left w:val="nil"/>
              <w:bottom w:val="nil"/>
              <w:right w:val="nil"/>
            </w:tcBorders>
            <w:shd w:val="clear" w:color="auto" w:fill="auto"/>
            <w:vAlign w:val="bottom"/>
            <w:hideMark/>
          </w:tcPr>
          <w:p w:rsidR="008F7025" w:rsidRPr="008F7025" w:rsidRDefault="008F7025" w:rsidP="008F7025">
            <w:pPr>
              <w:jc w:val="both"/>
              <w:rPr>
                <w:rFonts w:ascii="Arial" w:hAnsi="Arial" w:cs="Arial"/>
                <w:sz w:val="20"/>
              </w:rPr>
            </w:pPr>
          </w:p>
        </w:tc>
        <w:tc>
          <w:tcPr>
            <w:tcW w:w="1291" w:type="dxa"/>
            <w:tcBorders>
              <w:top w:val="nil"/>
              <w:left w:val="nil"/>
              <w:bottom w:val="nil"/>
              <w:right w:val="nil"/>
            </w:tcBorders>
            <w:shd w:val="clear" w:color="auto" w:fill="auto"/>
            <w:vAlign w:val="bottom"/>
            <w:hideMark/>
          </w:tcPr>
          <w:p w:rsidR="008F7025" w:rsidRPr="008F7025" w:rsidRDefault="008F7025" w:rsidP="008F7025">
            <w:pPr>
              <w:jc w:val="both"/>
              <w:rPr>
                <w:rFonts w:ascii="Arial" w:hAnsi="Arial" w:cs="Arial"/>
                <w:sz w:val="20"/>
              </w:rPr>
            </w:pPr>
          </w:p>
        </w:tc>
        <w:tc>
          <w:tcPr>
            <w:tcW w:w="2472" w:type="dxa"/>
            <w:gridSpan w:val="2"/>
            <w:tcBorders>
              <w:top w:val="nil"/>
              <w:left w:val="nil"/>
              <w:bottom w:val="nil"/>
              <w:right w:val="nil"/>
            </w:tcBorders>
            <w:shd w:val="clear" w:color="auto" w:fill="auto"/>
            <w:vAlign w:val="bottom"/>
            <w:hideMark/>
          </w:tcPr>
          <w:p w:rsidR="008F7025" w:rsidRPr="008F7025" w:rsidRDefault="008F7025" w:rsidP="008F7025">
            <w:pPr>
              <w:jc w:val="center"/>
              <w:rPr>
                <w:rFonts w:ascii="Arial" w:hAnsi="Arial" w:cs="Arial"/>
                <w:sz w:val="20"/>
              </w:rPr>
            </w:pPr>
          </w:p>
        </w:tc>
        <w:tc>
          <w:tcPr>
            <w:tcW w:w="2472" w:type="dxa"/>
            <w:gridSpan w:val="2"/>
            <w:tcBorders>
              <w:top w:val="nil"/>
              <w:left w:val="nil"/>
              <w:bottom w:val="nil"/>
              <w:right w:val="nil"/>
            </w:tcBorders>
            <w:shd w:val="clear" w:color="auto" w:fill="auto"/>
            <w:vAlign w:val="bottom"/>
            <w:hideMark/>
          </w:tcPr>
          <w:p w:rsidR="008F7025" w:rsidRPr="008F7025" w:rsidRDefault="008F7025" w:rsidP="008F7025">
            <w:pPr>
              <w:jc w:val="center"/>
              <w:rPr>
                <w:rFonts w:ascii="Arial" w:hAnsi="Arial" w:cs="Arial"/>
                <w:sz w:val="20"/>
              </w:rPr>
            </w:pPr>
          </w:p>
        </w:tc>
      </w:tr>
      <w:tr w:rsidR="008F7025" w:rsidRPr="008F7025" w:rsidTr="007D24D4">
        <w:trPr>
          <w:trHeight w:val="375"/>
        </w:trPr>
        <w:tc>
          <w:tcPr>
            <w:tcW w:w="439" w:type="dxa"/>
            <w:tcBorders>
              <w:top w:val="nil"/>
              <w:left w:val="nil"/>
              <w:bottom w:val="nil"/>
              <w:right w:val="nil"/>
            </w:tcBorders>
            <w:shd w:val="clear" w:color="auto" w:fill="auto"/>
            <w:noWrap/>
            <w:vAlign w:val="bottom"/>
            <w:hideMark/>
          </w:tcPr>
          <w:p w:rsidR="008F7025" w:rsidRPr="008F7025" w:rsidRDefault="008F7025" w:rsidP="008F7025">
            <w:pPr>
              <w:jc w:val="right"/>
              <w:rPr>
                <w:rFonts w:ascii="Arial" w:hAnsi="Arial" w:cs="Arial"/>
                <w:sz w:val="20"/>
              </w:rPr>
            </w:pPr>
          </w:p>
        </w:tc>
        <w:tc>
          <w:tcPr>
            <w:tcW w:w="5633" w:type="dxa"/>
            <w:gridSpan w:val="4"/>
            <w:tcBorders>
              <w:top w:val="nil"/>
              <w:left w:val="nil"/>
              <w:bottom w:val="nil"/>
              <w:right w:val="nil"/>
            </w:tcBorders>
            <w:shd w:val="clear" w:color="auto" w:fill="auto"/>
            <w:vAlign w:val="bottom"/>
            <w:hideMark/>
          </w:tcPr>
          <w:p w:rsidR="008F7025" w:rsidRPr="008F7025" w:rsidRDefault="008F7025" w:rsidP="008F7025">
            <w:pPr>
              <w:jc w:val="both"/>
              <w:rPr>
                <w:rFonts w:ascii="Arial" w:hAnsi="Arial" w:cs="Arial"/>
                <w:sz w:val="20"/>
              </w:rPr>
            </w:pPr>
          </w:p>
        </w:tc>
        <w:tc>
          <w:tcPr>
            <w:tcW w:w="9469" w:type="dxa"/>
            <w:gridSpan w:val="10"/>
            <w:vMerge w:val="restart"/>
            <w:tcBorders>
              <w:top w:val="nil"/>
              <w:left w:val="nil"/>
              <w:bottom w:val="nil"/>
              <w:right w:val="nil"/>
            </w:tcBorders>
            <w:shd w:val="clear" w:color="auto" w:fill="auto"/>
            <w:vAlign w:val="bottom"/>
            <w:hideMark/>
          </w:tcPr>
          <w:p w:rsidR="008F7025" w:rsidRPr="008F7025" w:rsidRDefault="008F7025" w:rsidP="008F7025">
            <w:pPr>
              <w:jc w:val="both"/>
              <w:rPr>
                <w:rFonts w:ascii="Arial" w:hAnsi="Arial" w:cs="Arial"/>
                <w:sz w:val="20"/>
              </w:rPr>
            </w:pPr>
          </w:p>
        </w:tc>
      </w:tr>
      <w:tr w:rsidR="008F7025" w:rsidRPr="008F7025" w:rsidTr="007D24D4">
        <w:trPr>
          <w:trHeight w:val="255"/>
        </w:trPr>
        <w:tc>
          <w:tcPr>
            <w:tcW w:w="439" w:type="dxa"/>
            <w:tcBorders>
              <w:top w:val="nil"/>
              <w:left w:val="nil"/>
              <w:bottom w:val="nil"/>
              <w:right w:val="nil"/>
            </w:tcBorders>
            <w:shd w:val="clear" w:color="auto" w:fill="auto"/>
            <w:noWrap/>
            <w:vAlign w:val="bottom"/>
            <w:hideMark/>
          </w:tcPr>
          <w:p w:rsidR="008F7025" w:rsidRPr="008F7025" w:rsidRDefault="008F7025" w:rsidP="008F7025">
            <w:pPr>
              <w:jc w:val="right"/>
              <w:rPr>
                <w:rFonts w:ascii="Arial" w:hAnsi="Arial" w:cs="Arial"/>
                <w:sz w:val="20"/>
              </w:rPr>
            </w:pPr>
          </w:p>
        </w:tc>
        <w:tc>
          <w:tcPr>
            <w:tcW w:w="5633" w:type="dxa"/>
            <w:gridSpan w:val="4"/>
            <w:tcBorders>
              <w:top w:val="nil"/>
              <w:left w:val="nil"/>
              <w:bottom w:val="nil"/>
              <w:right w:val="nil"/>
            </w:tcBorders>
            <w:shd w:val="clear" w:color="auto" w:fill="auto"/>
            <w:vAlign w:val="bottom"/>
            <w:hideMark/>
          </w:tcPr>
          <w:p w:rsidR="008F7025" w:rsidRPr="008F7025" w:rsidRDefault="008F7025" w:rsidP="008F7025">
            <w:pPr>
              <w:jc w:val="both"/>
              <w:rPr>
                <w:rFonts w:ascii="Arial" w:hAnsi="Arial" w:cs="Arial"/>
                <w:sz w:val="20"/>
              </w:rPr>
            </w:pPr>
          </w:p>
        </w:tc>
        <w:tc>
          <w:tcPr>
            <w:tcW w:w="9469" w:type="dxa"/>
            <w:gridSpan w:val="10"/>
            <w:vMerge/>
            <w:tcBorders>
              <w:top w:val="nil"/>
              <w:left w:val="nil"/>
              <w:bottom w:val="nil"/>
              <w:right w:val="nil"/>
            </w:tcBorders>
            <w:vAlign w:val="center"/>
            <w:hideMark/>
          </w:tcPr>
          <w:p w:rsidR="008F7025" w:rsidRPr="008F7025" w:rsidRDefault="008F7025" w:rsidP="008F7025">
            <w:pPr>
              <w:rPr>
                <w:rFonts w:ascii="Arial" w:hAnsi="Arial" w:cs="Arial"/>
                <w:sz w:val="20"/>
              </w:rPr>
            </w:pPr>
          </w:p>
        </w:tc>
      </w:tr>
      <w:tr w:rsidR="008F7025" w:rsidRPr="008F7025" w:rsidTr="007D24D4">
        <w:trPr>
          <w:trHeight w:val="255"/>
        </w:trPr>
        <w:tc>
          <w:tcPr>
            <w:tcW w:w="439" w:type="dxa"/>
            <w:tcBorders>
              <w:top w:val="nil"/>
              <w:left w:val="nil"/>
              <w:bottom w:val="nil"/>
              <w:right w:val="nil"/>
            </w:tcBorders>
            <w:shd w:val="clear" w:color="auto" w:fill="auto"/>
            <w:noWrap/>
            <w:vAlign w:val="bottom"/>
            <w:hideMark/>
          </w:tcPr>
          <w:p w:rsidR="008F7025" w:rsidRPr="008F7025" w:rsidRDefault="008F7025" w:rsidP="008F7025">
            <w:pPr>
              <w:jc w:val="right"/>
              <w:rPr>
                <w:rFonts w:ascii="Arial" w:hAnsi="Arial" w:cs="Arial"/>
                <w:sz w:val="20"/>
              </w:rPr>
            </w:pPr>
          </w:p>
        </w:tc>
        <w:tc>
          <w:tcPr>
            <w:tcW w:w="5633" w:type="dxa"/>
            <w:gridSpan w:val="4"/>
            <w:tcBorders>
              <w:top w:val="nil"/>
              <w:left w:val="nil"/>
              <w:bottom w:val="nil"/>
              <w:right w:val="nil"/>
            </w:tcBorders>
            <w:shd w:val="clear" w:color="auto" w:fill="auto"/>
            <w:vAlign w:val="bottom"/>
            <w:hideMark/>
          </w:tcPr>
          <w:p w:rsidR="008F7025" w:rsidRPr="008F7025" w:rsidRDefault="008F7025" w:rsidP="008F7025">
            <w:pPr>
              <w:rPr>
                <w:rFonts w:ascii="Arial" w:hAnsi="Arial" w:cs="Arial"/>
                <w:i/>
                <w:iCs/>
                <w:sz w:val="10"/>
                <w:szCs w:val="10"/>
              </w:rPr>
            </w:pPr>
            <w:r w:rsidRPr="008F7025">
              <w:rPr>
                <w:rFonts w:ascii="Arial" w:hAnsi="Arial" w:cs="Arial"/>
                <w:i/>
                <w:iCs/>
                <w:sz w:val="10"/>
                <w:szCs w:val="10"/>
              </w:rPr>
              <w:t>должность</w:t>
            </w:r>
          </w:p>
        </w:tc>
        <w:tc>
          <w:tcPr>
            <w:tcW w:w="9469" w:type="dxa"/>
            <w:gridSpan w:val="10"/>
            <w:tcBorders>
              <w:top w:val="nil"/>
              <w:left w:val="nil"/>
              <w:bottom w:val="nil"/>
              <w:right w:val="nil"/>
            </w:tcBorders>
            <w:shd w:val="clear" w:color="auto" w:fill="auto"/>
            <w:vAlign w:val="bottom"/>
            <w:hideMark/>
          </w:tcPr>
          <w:p w:rsidR="008F7025" w:rsidRPr="008F7025" w:rsidRDefault="008F7025" w:rsidP="008F7025">
            <w:pPr>
              <w:rPr>
                <w:rFonts w:ascii="Arial" w:hAnsi="Arial" w:cs="Arial"/>
                <w:i/>
                <w:iCs/>
                <w:sz w:val="10"/>
                <w:szCs w:val="10"/>
              </w:rPr>
            </w:pPr>
            <w:r w:rsidRPr="008F7025">
              <w:rPr>
                <w:rFonts w:ascii="Arial" w:hAnsi="Arial" w:cs="Arial"/>
                <w:i/>
                <w:iCs/>
                <w:sz w:val="10"/>
                <w:szCs w:val="10"/>
              </w:rPr>
              <w:t>должность</w:t>
            </w:r>
          </w:p>
        </w:tc>
      </w:tr>
      <w:tr w:rsidR="008F7025" w:rsidRPr="008F7025" w:rsidTr="007D24D4">
        <w:trPr>
          <w:trHeight w:val="585"/>
        </w:trPr>
        <w:tc>
          <w:tcPr>
            <w:tcW w:w="439" w:type="dxa"/>
            <w:tcBorders>
              <w:top w:val="nil"/>
              <w:left w:val="nil"/>
              <w:bottom w:val="nil"/>
              <w:right w:val="nil"/>
            </w:tcBorders>
            <w:shd w:val="clear" w:color="auto" w:fill="auto"/>
            <w:noWrap/>
            <w:vAlign w:val="bottom"/>
            <w:hideMark/>
          </w:tcPr>
          <w:p w:rsidR="008F7025" w:rsidRPr="008F7025" w:rsidRDefault="008F7025" w:rsidP="008F7025">
            <w:pPr>
              <w:jc w:val="right"/>
              <w:rPr>
                <w:rFonts w:ascii="Arial" w:hAnsi="Arial" w:cs="Arial"/>
                <w:sz w:val="20"/>
              </w:rPr>
            </w:pPr>
          </w:p>
        </w:tc>
        <w:tc>
          <w:tcPr>
            <w:tcW w:w="3040" w:type="dxa"/>
            <w:tcBorders>
              <w:top w:val="nil"/>
              <w:left w:val="nil"/>
              <w:bottom w:val="single" w:sz="8" w:space="0" w:color="auto"/>
              <w:right w:val="nil"/>
            </w:tcBorders>
            <w:shd w:val="clear" w:color="auto" w:fill="auto"/>
            <w:hideMark/>
          </w:tcPr>
          <w:p w:rsidR="008F7025" w:rsidRPr="008F7025" w:rsidRDefault="008F7025" w:rsidP="008F7025">
            <w:pPr>
              <w:rPr>
                <w:rFonts w:ascii="Arial" w:hAnsi="Arial" w:cs="Arial"/>
                <w:sz w:val="20"/>
              </w:rPr>
            </w:pPr>
            <w:r w:rsidRPr="008F7025">
              <w:rPr>
                <w:rFonts w:ascii="Arial" w:hAnsi="Arial" w:cs="Arial"/>
                <w:sz w:val="20"/>
              </w:rPr>
              <w:t> </w:t>
            </w:r>
          </w:p>
        </w:tc>
        <w:tc>
          <w:tcPr>
            <w:tcW w:w="2593" w:type="dxa"/>
            <w:gridSpan w:val="3"/>
            <w:tcBorders>
              <w:top w:val="nil"/>
              <w:left w:val="nil"/>
              <w:bottom w:val="nil"/>
              <w:right w:val="nil"/>
            </w:tcBorders>
            <w:shd w:val="clear" w:color="auto" w:fill="auto"/>
            <w:vAlign w:val="bottom"/>
            <w:hideMark/>
          </w:tcPr>
          <w:p w:rsidR="008F7025" w:rsidRPr="008F7025" w:rsidRDefault="008F7025" w:rsidP="008F7025">
            <w:pPr>
              <w:rPr>
                <w:rFonts w:ascii="Arial" w:hAnsi="Arial" w:cs="Arial"/>
                <w:b/>
                <w:bCs/>
                <w:sz w:val="20"/>
              </w:rPr>
            </w:pPr>
          </w:p>
        </w:tc>
        <w:tc>
          <w:tcPr>
            <w:tcW w:w="1940" w:type="dxa"/>
            <w:gridSpan w:val="3"/>
            <w:tcBorders>
              <w:top w:val="nil"/>
              <w:left w:val="nil"/>
              <w:bottom w:val="single" w:sz="8" w:space="0" w:color="auto"/>
              <w:right w:val="nil"/>
            </w:tcBorders>
            <w:shd w:val="clear" w:color="auto" w:fill="auto"/>
            <w:hideMark/>
          </w:tcPr>
          <w:p w:rsidR="008F7025" w:rsidRPr="008F7025" w:rsidRDefault="008F7025" w:rsidP="008F7025">
            <w:pPr>
              <w:jc w:val="both"/>
              <w:rPr>
                <w:rFonts w:ascii="Arial" w:hAnsi="Arial" w:cs="Arial"/>
                <w:sz w:val="20"/>
              </w:rPr>
            </w:pPr>
            <w:r w:rsidRPr="008F7025">
              <w:rPr>
                <w:rFonts w:ascii="Arial" w:hAnsi="Arial" w:cs="Arial"/>
                <w:sz w:val="20"/>
              </w:rPr>
              <w:t> </w:t>
            </w:r>
          </w:p>
        </w:tc>
        <w:tc>
          <w:tcPr>
            <w:tcW w:w="1294" w:type="dxa"/>
            <w:gridSpan w:val="2"/>
            <w:tcBorders>
              <w:top w:val="nil"/>
              <w:left w:val="nil"/>
              <w:bottom w:val="nil"/>
              <w:right w:val="nil"/>
            </w:tcBorders>
            <w:shd w:val="clear" w:color="auto" w:fill="auto"/>
            <w:hideMark/>
          </w:tcPr>
          <w:p w:rsidR="008F7025" w:rsidRPr="008F7025" w:rsidRDefault="008F7025" w:rsidP="008F7025">
            <w:pPr>
              <w:jc w:val="both"/>
              <w:rPr>
                <w:rFonts w:ascii="Arial" w:hAnsi="Arial" w:cs="Arial"/>
                <w:sz w:val="20"/>
              </w:rPr>
            </w:pPr>
          </w:p>
        </w:tc>
        <w:tc>
          <w:tcPr>
            <w:tcW w:w="1291" w:type="dxa"/>
            <w:tcBorders>
              <w:top w:val="nil"/>
              <w:left w:val="nil"/>
              <w:bottom w:val="nil"/>
              <w:right w:val="nil"/>
            </w:tcBorders>
            <w:shd w:val="clear" w:color="auto" w:fill="auto"/>
            <w:hideMark/>
          </w:tcPr>
          <w:p w:rsidR="008F7025" w:rsidRPr="008F7025" w:rsidRDefault="008F7025" w:rsidP="008F7025">
            <w:pPr>
              <w:jc w:val="both"/>
              <w:rPr>
                <w:rFonts w:ascii="Arial" w:hAnsi="Arial" w:cs="Arial"/>
                <w:sz w:val="20"/>
              </w:rPr>
            </w:pPr>
          </w:p>
        </w:tc>
        <w:tc>
          <w:tcPr>
            <w:tcW w:w="2472" w:type="dxa"/>
            <w:gridSpan w:val="2"/>
            <w:tcBorders>
              <w:top w:val="nil"/>
              <w:left w:val="nil"/>
              <w:bottom w:val="nil"/>
              <w:right w:val="nil"/>
            </w:tcBorders>
            <w:shd w:val="clear" w:color="auto" w:fill="auto"/>
            <w:vAlign w:val="bottom"/>
            <w:hideMark/>
          </w:tcPr>
          <w:p w:rsidR="008F7025" w:rsidRPr="008F7025" w:rsidRDefault="008F7025" w:rsidP="008F7025">
            <w:pPr>
              <w:rPr>
                <w:rFonts w:ascii="Arial" w:hAnsi="Arial" w:cs="Arial"/>
                <w:b/>
                <w:bCs/>
                <w:sz w:val="20"/>
              </w:rPr>
            </w:pPr>
          </w:p>
        </w:tc>
        <w:tc>
          <w:tcPr>
            <w:tcW w:w="2472" w:type="dxa"/>
            <w:gridSpan w:val="2"/>
            <w:tcBorders>
              <w:top w:val="nil"/>
              <w:left w:val="nil"/>
              <w:bottom w:val="nil"/>
              <w:right w:val="nil"/>
            </w:tcBorders>
            <w:shd w:val="clear" w:color="auto" w:fill="auto"/>
            <w:noWrap/>
            <w:vAlign w:val="bottom"/>
            <w:hideMark/>
          </w:tcPr>
          <w:p w:rsidR="008F7025" w:rsidRPr="008F7025" w:rsidRDefault="008F7025" w:rsidP="008F7025">
            <w:pPr>
              <w:jc w:val="center"/>
              <w:rPr>
                <w:rFonts w:ascii="Arial" w:hAnsi="Arial" w:cs="Arial"/>
                <w:sz w:val="20"/>
              </w:rPr>
            </w:pPr>
          </w:p>
        </w:tc>
      </w:tr>
      <w:tr w:rsidR="008F7025" w:rsidRPr="008F7025" w:rsidTr="007D24D4">
        <w:trPr>
          <w:trHeight w:val="255"/>
        </w:trPr>
        <w:tc>
          <w:tcPr>
            <w:tcW w:w="439" w:type="dxa"/>
            <w:tcBorders>
              <w:top w:val="nil"/>
              <w:left w:val="nil"/>
              <w:bottom w:val="nil"/>
              <w:right w:val="nil"/>
            </w:tcBorders>
            <w:shd w:val="clear" w:color="auto" w:fill="auto"/>
            <w:noWrap/>
            <w:vAlign w:val="bottom"/>
            <w:hideMark/>
          </w:tcPr>
          <w:p w:rsidR="008F7025" w:rsidRPr="008F7025" w:rsidRDefault="008F7025" w:rsidP="008F7025">
            <w:pPr>
              <w:jc w:val="right"/>
              <w:rPr>
                <w:rFonts w:ascii="Arial" w:hAnsi="Arial" w:cs="Arial"/>
                <w:sz w:val="20"/>
              </w:rPr>
            </w:pPr>
          </w:p>
        </w:tc>
        <w:tc>
          <w:tcPr>
            <w:tcW w:w="3040" w:type="dxa"/>
            <w:tcBorders>
              <w:top w:val="nil"/>
              <w:left w:val="nil"/>
              <w:bottom w:val="nil"/>
              <w:right w:val="nil"/>
            </w:tcBorders>
            <w:shd w:val="clear" w:color="auto" w:fill="auto"/>
            <w:hideMark/>
          </w:tcPr>
          <w:p w:rsidR="008F7025" w:rsidRPr="008F7025" w:rsidRDefault="008F7025" w:rsidP="008F7025">
            <w:pPr>
              <w:rPr>
                <w:rFonts w:ascii="Arial" w:hAnsi="Arial" w:cs="Arial"/>
                <w:i/>
                <w:iCs/>
                <w:sz w:val="10"/>
                <w:szCs w:val="10"/>
              </w:rPr>
            </w:pPr>
          </w:p>
        </w:tc>
        <w:tc>
          <w:tcPr>
            <w:tcW w:w="1240" w:type="dxa"/>
            <w:tcBorders>
              <w:top w:val="nil"/>
              <w:left w:val="nil"/>
              <w:bottom w:val="nil"/>
              <w:right w:val="nil"/>
            </w:tcBorders>
            <w:shd w:val="clear" w:color="auto" w:fill="auto"/>
            <w:hideMark/>
          </w:tcPr>
          <w:p w:rsidR="008F7025" w:rsidRPr="008F7025" w:rsidRDefault="008F7025" w:rsidP="008F7025">
            <w:pPr>
              <w:rPr>
                <w:rFonts w:ascii="Arial" w:hAnsi="Arial" w:cs="Arial"/>
                <w:i/>
                <w:iCs/>
                <w:sz w:val="10"/>
                <w:szCs w:val="10"/>
              </w:rPr>
            </w:pPr>
            <w:r w:rsidRPr="008F7025">
              <w:rPr>
                <w:rFonts w:ascii="Arial" w:hAnsi="Arial" w:cs="Arial"/>
                <w:i/>
                <w:iCs/>
                <w:sz w:val="10"/>
                <w:szCs w:val="10"/>
              </w:rPr>
              <w:t>И.О. Фамилия</w:t>
            </w:r>
          </w:p>
        </w:tc>
        <w:tc>
          <w:tcPr>
            <w:tcW w:w="1353" w:type="dxa"/>
            <w:gridSpan w:val="2"/>
            <w:tcBorders>
              <w:top w:val="nil"/>
              <w:left w:val="nil"/>
              <w:bottom w:val="nil"/>
              <w:right w:val="nil"/>
            </w:tcBorders>
            <w:shd w:val="clear" w:color="auto" w:fill="auto"/>
            <w:hideMark/>
          </w:tcPr>
          <w:p w:rsidR="008F7025" w:rsidRPr="008F7025" w:rsidRDefault="008F7025" w:rsidP="008F7025">
            <w:pPr>
              <w:rPr>
                <w:rFonts w:ascii="Arial" w:hAnsi="Arial" w:cs="Arial"/>
                <w:i/>
                <w:iCs/>
                <w:sz w:val="10"/>
                <w:szCs w:val="10"/>
              </w:rPr>
            </w:pPr>
          </w:p>
        </w:tc>
        <w:tc>
          <w:tcPr>
            <w:tcW w:w="1940" w:type="dxa"/>
            <w:gridSpan w:val="3"/>
            <w:tcBorders>
              <w:top w:val="nil"/>
              <w:left w:val="nil"/>
              <w:bottom w:val="nil"/>
              <w:right w:val="nil"/>
            </w:tcBorders>
            <w:shd w:val="clear" w:color="auto" w:fill="auto"/>
            <w:hideMark/>
          </w:tcPr>
          <w:p w:rsidR="008F7025" w:rsidRPr="008F7025" w:rsidRDefault="008F7025" w:rsidP="008F7025">
            <w:pPr>
              <w:rPr>
                <w:rFonts w:ascii="Arial" w:hAnsi="Arial" w:cs="Arial"/>
                <w:i/>
                <w:iCs/>
                <w:sz w:val="10"/>
                <w:szCs w:val="10"/>
              </w:rPr>
            </w:pPr>
          </w:p>
        </w:tc>
        <w:tc>
          <w:tcPr>
            <w:tcW w:w="1294" w:type="dxa"/>
            <w:gridSpan w:val="2"/>
            <w:tcBorders>
              <w:top w:val="nil"/>
              <w:left w:val="nil"/>
              <w:bottom w:val="nil"/>
              <w:right w:val="nil"/>
            </w:tcBorders>
            <w:shd w:val="clear" w:color="auto" w:fill="auto"/>
            <w:hideMark/>
          </w:tcPr>
          <w:p w:rsidR="008F7025" w:rsidRPr="008F7025" w:rsidRDefault="008F7025" w:rsidP="008F7025">
            <w:pPr>
              <w:rPr>
                <w:rFonts w:ascii="Arial" w:hAnsi="Arial" w:cs="Arial"/>
                <w:i/>
                <w:iCs/>
                <w:sz w:val="10"/>
                <w:szCs w:val="10"/>
              </w:rPr>
            </w:pPr>
            <w:r w:rsidRPr="008F7025">
              <w:rPr>
                <w:rFonts w:ascii="Arial" w:hAnsi="Arial" w:cs="Arial"/>
                <w:i/>
                <w:iCs/>
                <w:sz w:val="10"/>
                <w:szCs w:val="10"/>
              </w:rPr>
              <w:t>И.О. Фамилия</w:t>
            </w:r>
          </w:p>
        </w:tc>
        <w:tc>
          <w:tcPr>
            <w:tcW w:w="1291" w:type="dxa"/>
            <w:tcBorders>
              <w:top w:val="nil"/>
              <w:left w:val="nil"/>
              <w:bottom w:val="nil"/>
              <w:right w:val="nil"/>
            </w:tcBorders>
            <w:shd w:val="clear" w:color="auto" w:fill="auto"/>
            <w:hideMark/>
          </w:tcPr>
          <w:p w:rsidR="008F7025" w:rsidRPr="008F7025" w:rsidRDefault="008F7025" w:rsidP="008F7025">
            <w:pPr>
              <w:rPr>
                <w:rFonts w:ascii="Arial" w:hAnsi="Arial" w:cs="Arial"/>
                <w:i/>
                <w:iCs/>
                <w:sz w:val="10"/>
                <w:szCs w:val="10"/>
              </w:rPr>
            </w:pPr>
          </w:p>
        </w:tc>
        <w:tc>
          <w:tcPr>
            <w:tcW w:w="2472" w:type="dxa"/>
            <w:gridSpan w:val="2"/>
            <w:tcBorders>
              <w:top w:val="nil"/>
              <w:left w:val="nil"/>
              <w:bottom w:val="nil"/>
              <w:right w:val="nil"/>
            </w:tcBorders>
            <w:shd w:val="clear" w:color="auto" w:fill="auto"/>
            <w:noWrap/>
            <w:vAlign w:val="bottom"/>
            <w:hideMark/>
          </w:tcPr>
          <w:p w:rsidR="008F7025" w:rsidRPr="008F7025" w:rsidRDefault="008F7025" w:rsidP="008F7025">
            <w:pPr>
              <w:jc w:val="center"/>
              <w:rPr>
                <w:rFonts w:ascii="Arial" w:hAnsi="Arial" w:cs="Arial"/>
                <w:sz w:val="20"/>
              </w:rPr>
            </w:pPr>
          </w:p>
        </w:tc>
        <w:tc>
          <w:tcPr>
            <w:tcW w:w="2472" w:type="dxa"/>
            <w:gridSpan w:val="2"/>
            <w:tcBorders>
              <w:top w:val="nil"/>
              <w:left w:val="nil"/>
              <w:bottom w:val="nil"/>
              <w:right w:val="nil"/>
            </w:tcBorders>
            <w:shd w:val="clear" w:color="auto" w:fill="auto"/>
            <w:noWrap/>
            <w:vAlign w:val="bottom"/>
            <w:hideMark/>
          </w:tcPr>
          <w:p w:rsidR="008F7025" w:rsidRPr="008F7025" w:rsidRDefault="008F7025" w:rsidP="008F7025">
            <w:pPr>
              <w:jc w:val="center"/>
              <w:rPr>
                <w:rFonts w:ascii="Arial" w:hAnsi="Arial" w:cs="Arial"/>
                <w:sz w:val="20"/>
              </w:rPr>
            </w:pPr>
          </w:p>
        </w:tc>
      </w:tr>
      <w:tr w:rsidR="008F7025" w:rsidRPr="008F7025" w:rsidTr="007D24D4">
        <w:trPr>
          <w:trHeight w:val="255"/>
        </w:trPr>
        <w:tc>
          <w:tcPr>
            <w:tcW w:w="439" w:type="dxa"/>
            <w:tcBorders>
              <w:top w:val="nil"/>
              <w:left w:val="nil"/>
              <w:bottom w:val="nil"/>
              <w:right w:val="nil"/>
            </w:tcBorders>
            <w:shd w:val="clear" w:color="auto" w:fill="auto"/>
            <w:noWrap/>
            <w:vAlign w:val="bottom"/>
            <w:hideMark/>
          </w:tcPr>
          <w:p w:rsidR="008F7025" w:rsidRPr="008F7025" w:rsidRDefault="008F7025" w:rsidP="008F7025">
            <w:pPr>
              <w:jc w:val="right"/>
              <w:rPr>
                <w:rFonts w:ascii="Arial" w:hAnsi="Arial" w:cs="Arial"/>
                <w:sz w:val="20"/>
              </w:rPr>
            </w:pPr>
          </w:p>
        </w:tc>
        <w:tc>
          <w:tcPr>
            <w:tcW w:w="5633" w:type="dxa"/>
            <w:gridSpan w:val="4"/>
            <w:tcBorders>
              <w:top w:val="nil"/>
              <w:left w:val="nil"/>
              <w:bottom w:val="nil"/>
              <w:right w:val="nil"/>
            </w:tcBorders>
            <w:shd w:val="clear" w:color="auto" w:fill="auto"/>
            <w:hideMark/>
          </w:tcPr>
          <w:p w:rsidR="008F7025" w:rsidRPr="008F7025" w:rsidRDefault="008F7025" w:rsidP="008F7025">
            <w:pPr>
              <w:jc w:val="both"/>
              <w:rPr>
                <w:rFonts w:ascii="Arial" w:hAnsi="Arial" w:cs="Arial"/>
                <w:sz w:val="20"/>
              </w:rPr>
            </w:pPr>
            <w:r w:rsidRPr="008F7025">
              <w:rPr>
                <w:rFonts w:ascii="Arial" w:hAnsi="Arial" w:cs="Arial"/>
                <w:sz w:val="20"/>
              </w:rPr>
              <w:t>М.П.</w:t>
            </w:r>
          </w:p>
        </w:tc>
        <w:tc>
          <w:tcPr>
            <w:tcW w:w="9469" w:type="dxa"/>
            <w:gridSpan w:val="10"/>
            <w:tcBorders>
              <w:top w:val="nil"/>
              <w:left w:val="nil"/>
              <w:bottom w:val="nil"/>
              <w:right w:val="nil"/>
            </w:tcBorders>
            <w:shd w:val="clear" w:color="auto" w:fill="auto"/>
            <w:hideMark/>
          </w:tcPr>
          <w:p w:rsidR="008F7025" w:rsidRPr="008F7025" w:rsidRDefault="008F7025" w:rsidP="008F7025">
            <w:pPr>
              <w:jc w:val="both"/>
              <w:rPr>
                <w:rFonts w:ascii="Arial" w:hAnsi="Arial" w:cs="Arial"/>
                <w:sz w:val="20"/>
              </w:rPr>
            </w:pPr>
            <w:r w:rsidRPr="008F7025">
              <w:rPr>
                <w:rFonts w:ascii="Arial" w:hAnsi="Arial" w:cs="Arial"/>
                <w:sz w:val="20"/>
              </w:rPr>
              <w:t>М.П.</w:t>
            </w:r>
          </w:p>
        </w:tc>
      </w:tr>
    </w:tbl>
    <w:p w:rsidR="008F7025" w:rsidRPr="00843442" w:rsidRDefault="008F7025" w:rsidP="004D67AE">
      <w:pPr>
        <w:pStyle w:val="af"/>
        <w:spacing w:line="280" w:lineRule="exact"/>
        <w:rPr>
          <w:rFonts w:ascii="Arial" w:hAnsi="Arial" w:cs="Arial"/>
        </w:rPr>
        <w:sectPr w:rsidR="008F7025" w:rsidRPr="00843442" w:rsidSect="008F7025">
          <w:pgSz w:w="16838" w:h="11906" w:orient="landscape" w:code="9"/>
          <w:pgMar w:top="426" w:right="567" w:bottom="851" w:left="1134" w:header="567" w:footer="567" w:gutter="0"/>
          <w:cols w:space="720"/>
          <w:titlePg/>
        </w:sectPr>
      </w:pPr>
    </w:p>
    <w:p w:rsidR="00EE7AF6" w:rsidRPr="00843442" w:rsidRDefault="005900B5" w:rsidP="004D67AE">
      <w:pPr>
        <w:pStyle w:val="af"/>
        <w:ind w:firstLine="0"/>
        <w:rPr>
          <w:rFonts w:ascii="Arial" w:hAnsi="Arial" w:cs="Arial"/>
          <w:sz w:val="16"/>
          <w:szCs w:val="16"/>
        </w:rPr>
      </w:pPr>
      <w:r>
        <w:rPr>
          <w:rFonts w:ascii="Arial" w:hAnsi="Arial" w:cs="Arial"/>
          <w:sz w:val="16"/>
          <w:szCs w:val="16"/>
        </w:rPr>
        <w:lastRenderedPageBreak/>
        <w:t>Приложение №5</w:t>
      </w:r>
    </w:p>
    <w:p w:rsidR="00EE7AF6" w:rsidRPr="00843442" w:rsidRDefault="00E079F3" w:rsidP="00EE7AF6">
      <w:pPr>
        <w:pStyle w:val="af"/>
        <w:ind w:left="5387" w:firstLine="0"/>
        <w:jc w:val="right"/>
        <w:rPr>
          <w:rFonts w:ascii="Arial" w:hAnsi="Arial" w:cs="Arial"/>
          <w:sz w:val="16"/>
          <w:szCs w:val="16"/>
        </w:rPr>
      </w:pPr>
      <w:r w:rsidRPr="00E079F3">
        <w:rPr>
          <w:rFonts w:ascii="Arial" w:hAnsi="Arial" w:cs="Arial"/>
          <w:sz w:val="16"/>
          <w:szCs w:val="16"/>
        </w:rPr>
        <w:t>к Договору коллективного страхования</w:t>
      </w:r>
    </w:p>
    <w:p w:rsidR="00EE7AF6" w:rsidRPr="00843442" w:rsidRDefault="00E079F3" w:rsidP="00EE7AF6">
      <w:pPr>
        <w:pStyle w:val="af"/>
        <w:ind w:left="5387" w:firstLine="0"/>
        <w:jc w:val="right"/>
        <w:rPr>
          <w:rFonts w:ascii="Arial" w:hAnsi="Arial" w:cs="Arial"/>
          <w:sz w:val="16"/>
          <w:szCs w:val="16"/>
        </w:rPr>
      </w:pPr>
      <w:r w:rsidRPr="00E079F3">
        <w:rPr>
          <w:rFonts w:ascii="Arial" w:hAnsi="Arial" w:cs="Arial"/>
          <w:sz w:val="16"/>
          <w:szCs w:val="16"/>
        </w:rPr>
        <w:t xml:space="preserve"> граждан от несчастных случаев </w:t>
      </w:r>
      <w:r w:rsidR="007C5F92">
        <w:rPr>
          <w:rFonts w:ascii="Arial" w:hAnsi="Arial" w:cs="Arial"/>
          <w:sz w:val="16"/>
          <w:szCs w:val="16"/>
        </w:rPr>
        <w:t>«Чемпион»</w:t>
      </w:r>
    </w:p>
    <w:p w:rsidR="00EE7AF6" w:rsidRPr="00843442" w:rsidRDefault="00E079F3" w:rsidP="00EE7AF6">
      <w:pPr>
        <w:pStyle w:val="af"/>
        <w:ind w:left="5387" w:firstLine="0"/>
        <w:jc w:val="right"/>
        <w:rPr>
          <w:rFonts w:ascii="Arial" w:hAnsi="Arial" w:cs="Arial"/>
          <w:bCs/>
          <w:sz w:val="16"/>
          <w:szCs w:val="16"/>
        </w:rPr>
      </w:pPr>
      <w:r w:rsidRPr="00E079F3">
        <w:rPr>
          <w:rFonts w:ascii="Arial" w:hAnsi="Arial" w:cs="Arial"/>
          <w:bCs/>
          <w:sz w:val="16"/>
          <w:szCs w:val="16"/>
        </w:rPr>
        <w:t>от «</w:t>
      </w:r>
      <w:r w:rsidR="00D36D2B" w:rsidRPr="00E079F3">
        <w:rPr>
          <w:rFonts w:ascii="Arial" w:hAnsi="Arial" w:cs="Arial"/>
          <w:bCs/>
          <w:sz w:val="16"/>
          <w:szCs w:val="16"/>
        </w:rPr>
        <w:fldChar w:fldCharType="begin">
          <w:ffData>
            <w:name w:val="ТекстовоеПоле2"/>
            <w:enabled/>
            <w:calcOnExit w:val="0"/>
            <w:textInput>
              <w:maxLength w:val="2"/>
            </w:textInput>
          </w:ffData>
        </w:fldChar>
      </w:r>
      <w:r w:rsidRPr="00E079F3">
        <w:rPr>
          <w:rFonts w:ascii="Arial" w:hAnsi="Arial" w:cs="Arial"/>
          <w:bCs/>
          <w:sz w:val="16"/>
          <w:szCs w:val="16"/>
        </w:rPr>
        <w:instrText xml:space="preserve"> FORMTEXT </w:instrText>
      </w:r>
      <w:r w:rsidR="00D36D2B" w:rsidRPr="00E079F3">
        <w:rPr>
          <w:rFonts w:ascii="Arial" w:hAnsi="Arial" w:cs="Arial"/>
          <w:bCs/>
          <w:sz w:val="16"/>
          <w:szCs w:val="16"/>
        </w:rPr>
      </w:r>
      <w:r w:rsidR="00D36D2B" w:rsidRPr="00E079F3">
        <w:rPr>
          <w:rFonts w:ascii="Arial" w:hAnsi="Arial" w:cs="Arial"/>
          <w:bCs/>
          <w:sz w:val="16"/>
          <w:szCs w:val="16"/>
        </w:rPr>
        <w:fldChar w:fldCharType="separate"/>
      </w:r>
      <w:r w:rsidRPr="00E079F3">
        <w:rPr>
          <w:rFonts w:ascii="Arial" w:hAnsi="Arial" w:cs="Arial"/>
          <w:bCs/>
          <w:sz w:val="16"/>
          <w:szCs w:val="16"/>
        </w:rPr>
        <w:t> </w:t>
      </w:r>
      <w:r w:rsidRPr="00E079F3">
        <w:rPr>
          <w:rFonts w:ascii="Arial" w:hAnsi="Arial" w:cs="Arial"/>
          <w:bCs/>
          <w:sz w:val="16"/>
          <w:szCs w:val="16"/>
        </w:rPr>
        <w:t> </w:t>
      </w:r>
      <w:r w:rsidR="00D36D2B" w:rsidRPr="00E079F3">
        <w:rPr>
          <w:rFonts w:ascii="Arial" w:hAnsi="Arial" w:cs="Arial"/>
          <w:bCs/>
          <w:sz w:val="16"/>
          <w:szCs w:val="16"/>
        </w:rPr>
        <w:fldChar w:fldCharType="end"/>
      </w:r>
      <w:r w:rsidRPr="00E079F3">
        <w:rPr>
          <w:rFonts w:ascii="Arial" w:hAnsi="Arial" w:cs="Arial"/>
          <w:bCs/>
          <w:sz w:val="16"/>
          <w:szCs w:val="16"/>
        </w:rPr>
        <w:t>»</w:t>
      </w:r>
      <w:r w:rsidR="00D36D2B" w:rsidRPr="00E079F3">
        <w:rPr>
          <w:rFonts w:ascii="Arial" w:hAnsi="Arial" w:cs="Arial"/>
          <w:bCs/>
          <w:sz w:val="16"/>
          <w:szCs w:val="16"/>
        </w:rPr>
        <w:fldChar w:fldCharType="begin">
          <w:ffData>
            <w:name w:val="ТекстовоеПоле1"/>
            <w:enabled/>
            <w:calcOnExit w:val="0"/>
            <w:textInput/>
          </w:ffData>
        </w:fldChar>
      </w:r>
      <w:r w:rsidRPr="00E079F3">
        <w:rPr>
          <w:rFonts w:ascii="Arial" w:hAnsi="Arial" w:cs="Arial"/>
          <w:bCs/>
          <w:sz w:val="16"/>
          <w:szCs w:val="16"/>
        </w:rPr>
        <w:instrText xml:space="preserve"> FORMTEXT </w:instrText>
      </w:r>
      <w:r w:rsidR="00D36D2B" w:rsidRPr="00E079F3">
        <w:rPr>
          <w:rFonts w:ascii="Arial" w:hAnsi="Arial" w:cs="Arial"/>
          <w:bCs/>
          <w:sz w:val="16"/>
          <w:szCs w:val="16"/>
        </w:rPr>
      </w:r>
      <w:r w:rsidR="00D36D2B" w:rsidRPr="00E079F3">
        <w:rPr>
          <w:rFonts w:ascii="Arial" w:hAnsi="Arial" w:cs="Arial"/>
          <w:bCs/>
          <w:sz w:val="16"/>
          <w:szCs w:val="16"/>
        </w:rPr>
        <w:fldChar w:fldCharType="separate"/>
      </w:r>
      <w:r w:rsidRPr="00E079F3">
        <w:rPr>
          <w:rFonts w:ascii="Arial" w:hAnsi="Arial" w:cs="Arial"/>
          <w:bCs/>
          <w:sz w:val="16"/>
          <w:szCs w:val="16"/>
        </w:rPr>
        <w:t> </w:t>
      </w:r>
      <w:r w:rsidRPr="00E079F3">
        <w:rPr>
          <w:rFonts w:ascii="Arial" w:hAnsi="Arial" w:cs="Arial"/>
          <w:bCs/>
          <w:sz w:val="16"/>
          <w:szCs w:val="16"/>
        </w:rPr>
        <w:t> </w:t>
      </w:r>
      <w:r w:rsidRPr="00E079F3">
        <w:rPr>
          <w:rFonts w:ascii="Arial" w:hAnsi="Arial" w:cs="Arial"/>
          <w:bCs/>
          <w:sz w:val="16"/>
          <w:szCs w:val="16"/>
        </w:rPr>
        <w:t> </w:t>
      </w:r>
      <w:r w:rsidRPr="00E079F3">
        <w:rPr>
          <w:rFonts w:ascii="Arial" w:hAnsi="Arial" w:cs="Arial"/>
          <w:bCs/>
          <w:sz w:val="16"/>
          <w:szCs w:val="16"/>
        </w:rPr>
        <w:t> </w:t>
      </w:r>
      <w:r w:rsidRPr="00E079F3">
        <w:rPr>
          <w:rFonts w:ascii="Arial" w:hAnsi="Arial" w:cs="Arial"/>
          <w:bCs/>
          <w:sz w:val="16"/>
          <w:szCs w:val="16"/>
        </w:rPr>
        <w:t> </w:t>
      </w:r>
      <w:r w:rsidR="00D36D2B" w:rsidRPr="00E079F3">
        <w:rPr>
          <w:rFonts w:ascii="Arial" w:hAnsi="Arial" w:cs="Arial"/>
          <w:bCs/>
          <w:sz w:val="16"/>
          <w:szCs w:val="16"/>
        </w:rPr>
        <w:fldChar w:fldCharType="end"/>
      </w:r>
      <w:r w:rsidRPr="00E079F3">
        <w:rPr>
          <w:rFonts w:ascii="Arial" w:hAnsi="Arial" w:cs="Arial"/>
          <w:bCs/>
          <w:sz w:val="16"/>
          <w:szCs w:val="16"/>
        </w:rPr>
        <w:t> 20</w:t>
      </w:r>
      <w:r w:rsidR="00D36D2B" w:rsidRPr="00E079F3">
        <w:rPr>
          <w:rFonts w:ascii="Arial" w:hAnsi="Arial" w:cs="Arial"/>
          <w:b/>
          <w:bCs/>
          <w:sz w:val="16"/>
          <w:szCs w:val="16"/>
          <w:u w:val="single"/>
        </w:rPr>
        <w:fldChar w:fldCharType="begin">
          <w:ffData>
            <w:name w:val="ТекстовоеПоле2"/>
            <w:enabled/>
            <w:calcOnExit w:val="0"/>
            <w:textInput>
              <w:maxLength w:val="2"/>
            </w:textInput>
          </w:ffData>
        </w:fldChar>
      </w:r>
      <w:r w:rsidRPr="00E079F3">
        <w:rPr>
          <w:rFonts w:ascii="Arial" w:hAnsi="Arial" w:cs="Arial"/>
          <w:b/>
          <w:bCs/>
          <w:sz w:val="16"/>
          <w:szCs w:val="16"/>
          <w:u w:val="single"/>
        </w:rPr>
        <w:instrText xml:space="preserve"> FORMTEXT </w:instrText>
      </w:r>
      <w:r w:rsidR="00D36D2B" w:rsidRPr="00E079F3">
        <w:rPr>
          <w:rFonts w:ascii="Arial" w:hAnsi="Arial" w:cs="Arial"/>
          <w:b/>
          <w:bCs/>
          <w:sz w:val="16"/>
          <w:szCs w:val="16"/>
          <w:u w:val="single"/>
        </w:rPr>
      </w:r>
      <w:r w:rsidR="00D36D2B" w:rsidRPr="00E079F3">
        <w:rPr>
          <w:rFonts w:ascii="Arial" w:hAnsi="Arial" w:cs="Arial"/>
          <w:b/>
          <w:bCs/>
          <w:sz w:val="16"/>
          <w:szCs w:val="16"/>
          <w:u w:val="single"/>
        </w:rPr>
        <w:fldChar w:fldCharType="separate"/>
      </w:r>
      <w:r w:rsidRPr="00E079F3">
        <w:rPr>
          <w:rFonts w:ascii="Arial" w:hAnsi="Arial" w:cs="Arial"/>
          <w:b/>
          <w:bCs/>
          <w:sz w:val="16"/>
          <w:szCs w:val="16"/>
          <w:u w:val="single"/>
        </w:rPr>
        <w:t> </w:t>
      </w:r>
      <w:r w:rsidRPr="00E079F3">
        <w:rPr>
          <w:rFonts w:ascii="Arial" w:hAnsi="Arial" w:cs="Arial"/>
          <w:b/>
          <w:bCs/>
          <w:sz w:val="16"/>
          <w:szCs w:val="16"/>
          <w:u w:val="single"/>
        </w:rPr>
        <w:t> </w:t>
      </w:r>
      <w:r w:rsidR="00D36D2B" w:rsidRPr="00E079F3">
        <w:rPr>
          <w:rFonts w:ascii="Arial" w:hAnsi="Arial" w:cs="Arial"/>
          <w:b/>
          <w:bCs/>
          <w:sz w:val="16"/>
          <w:szCs w:val="16"/>
          <w:u w:val="single"/>
        </w:rPr>
        <w:fldChar w:fldCharType="end"/>
      </w:r>
      <w:r w:rsidRPr="00E079F3">
        <w:rPr>
          <w:rFonts w:ascii="Arial" w:hAnsi="Arial" w:cs="Arial"/>
          <w:bCs/>
          <w:sz w:val="16"/>
          <w:szCs w:val="16"/>
        </w:rPr>
        <w:t>г</w:t>
      </w:r>
      <w:r w:rsidRPr="00E079F3">
        <w:rPr>
          <w:rFonts w:ascii="Arial" w:hAnsi="Arial" w:cs="Arial"/>
          <w:sz w:val="16"/>
          <w:szCs w:val="16"/>
        </w:rPr>
        <w:t xml:space="preserve">. </w:t>
      </w:r>
      <w:r w:rsidRPr="00E079F3">
        <w:rPr>
          <w:rFonts w:ascii="Arial" w:hAnsi="Arial" w:cs="Arial"/>
          <w:bCs/>
          <w:sz w:val="16"/>
          <w:szCs w:val="16"/>
        </w:rPr>
        <w:t>№</w:t>
      </w:r>
      <w:r w:rsidR="00D36D2B" w:rsidRPr="00E079F3">
        <w:rPr>
          <w:rFonts w:ascii="Arial" w:hAnsi="Arial" w:cs="Arial"/>
          <w:bCs/>
          <w:sz w:val="16"/>
          <w:szCs w:val="16"/>
        </w:rPr>
        <w:fldChar w:fldCharType="begin">
          <w:ffData>
            <w:name w:val="ТекстовоеПоле1"/>
            <w:enabled/>
            <w:calcOnExit w:val="0"/>
            <w:textInput/>
          </w:ffData>
        </w:fldChar>
      </w:r>
      <w:r w:rsidRPr="00E079F3">
        <w:rPr>
          <w:rFonts w:ascii="Arial" w:hAnsi="Arial" w:cs="Arial"/>
          <w:bCs/>
          <w:sz w:val="16"/>
          <w:szCs w:val="16"/>
        </w:rPr>
        <w:instrText xml:space="preserve"> FORMTEXT </w:instrText>
      </w:r>
      <w:r w:rsidR="00D36D2B" w:rsidRPr="00E079F3">
        <w:rPr>
          <w:rFonts w:ascii="Arial" w:hAnsi="Arial" w:cs="Arial"/>
          <w:bCs/>
          <w:sz w:val="16"/>
          <w:szCs w:val="16"/>
        </w:rPr>
      </w:r>
      <w:r w:rsidR="00D36D2B" w:rsidRPr="00E079F3">
        <w:rPr>
          <w:rFonts w:ascii="Arial" w:hAnsi="Arial" w:cs="Arial"/>
          <w:bCs/>
          <w:sz w:val="16"/>
          <w:szCs w:val="16"/>
        </w:rPr>
        <w:fldChar w:fldCharType="separate"/>
      </w:r>
      <w:r w:rsidRPr="00E079F3">
        <w:rPr>
          <w:rFonts w:ascii="Arial" w:hAnsi="Arial" w:cs="Arial"/>
          <w:bCs/>
          <w:sz w:val="16"/>
          <w:szCs w:val="16"/>
        </w:rPr>
        <w:t> </w:t>
      </w:r>
      <w:r w:rsidRPr="00E079F3">
        <w:rPr>
          <w:rFonts w:ascii="Arial" w:hAnsi="Arial" w:cs="Arial"/>
          <w:bCs/>
          <w:sz w:val="16"/>
          <w:szCs w:val="16"/>
        </w:rPr>
        <w:t> </w:t>
      </w:r>
      <w:r w:rsidRPr="00E079F3">
        <w:rPr>
          <w:rFonts w:ascii="Arial" w:hAnsi="Arial" w:cs="Arial"/>
          <w:bCs/>
          <w:sz w:val="16"/>
          <w:szCs w:val="16"/>
        </w:rPr>
        <w:t> </w:t>
      </w:r>
      <w:r w:rsidRPr="00E079F3">
        <w:rPr>
          <w:rFonts w:ascii="Arial" w:hAnsi="Arial" w:cs="Arial"/>
          <w:bCs/>
          <w:sz w:val="16"/>
          <w:szCs w:val="16"/>
        </w:rPr>
        <w:t> </w:t>
      </w:r>
      <w:r w:rsidRPr="00E079F3">
        <w:rPr>
          <w:rFonts w:ascii="Arial" w:hAnsi="Arial" w:cs="Arial"/>
          <w:bCs/>
          <w:sz w:val="16"/>
          <w:szCs w:val="16"/>
        </w:rPr>
        <w:t> </w:t>
      </w:r>
      <w:r w:rsidR="00D36D2B" w:rsidRPr="00E079F3">
        <w:rPr>
          <w:rFonts w:ascii="Arial" w:hAnsi="Arial" w:cs="Arial"/>
          <w:bCs/>
          <w:sz w:val="16"/>
          <w:szCs w:val="16"/>
        </w:rPr>
        <w:fldChar w:fldCharType="end"/>
      </w:r>
    </w:p>
    <w:p w:rsidR="00F3403F" w:rsidRPr="00843442" w:rsidRDefault="00F3403F" w:rsidP="00F3403F">
      <w:pPr>
        <w:tabs>
          <w:tab w:val="left" w:pos="5760"/>
        </w:tabs>
        <w:ind w:left="5760"/>
        <w:rPr>
          <w:rFonts w:ascii="Arial" w:hAnsi="Arial" w:cs="Arial"/>
          <w:b/>
        </w:rPr>
      </w:pPr>
    </w:p>
    <w:p w:rsidR="00A23CD8" w:rsidRPr="004F6FD6" w:rsidRDefault="00A23CD8" w:rsidP="00A23CD8">
      <w:pPr>
        <w:jc w:val="center"/>
        <w:rPr>
          <w:rFonts w:ascii="Arial" w:hAnsi="Arial" w:cs="Arial"/>
          <w:b/>
        </w:rPr>
      </w:pPr>
      <w:r>
        <w:rPr>
          <w:rFonts w:ascii="Arial" w:hAnsi="Arial" w:cs="Arial"/>
          <w:b/>
        </w:rPr>
        <w:t>Т</w:t>
      </w:r>
      <w:r w:rsidRPr="004F6FD6">
        <w:rPr>
          <w:rFonts w:ascii="Arial" w:hAnsi="Arial" w:cs="Arial"/>
          <w:b/>
        </w:rPr>
        <w:t xml:space="preserve">аблица размеров страховых выплат </w:t>
      </w:r>
      <w:r w:rsidRPr="003D7D49">
        <w:rPr>
          <w:rFonts w:ascii="Arial" w:hAnsi="Arial" w:cs="Arial"/>
          <w:b/>
        </w:rPr>
        <w:t>при причинении телесных повреждений</w:t>
      </w:r>
    </w:p>
    <w:p w:rsidR="00A23CD8" w:rsidRPr="004F6FD6" w:rsidRDefault="00A23CD8" w:rsidP="00A23CD8">
      <w:pPr>
        <w:pStyle w:val="afff5"/>
        <w:rPr>
          <w:rFonts w:cs="Arial"/>
        </w:rPr>
      </w:pPr>
    </w:p>
    <w:tbl>
      <w:tblPr>
        <w:tblW w:w="51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4"/>
        <w:gridCol w:w="8410"/>
        <w:gridCol w:w="1198"/>
      </w:tblGrid>
      <w:tr w:rsidR="00A23CD8" w:rsidRPr="004F6FD6" w:rsidTr="00A9030C">
        <w:trPr>
          <w:trHeight w:val="227"/>
        </w:trPr>
        <w:tc>
          <w:tcPr>
            <w:tcW w:w="1024" w:type="dxa"/>
            <w:vAlign w:val="center"/>
          </w:tcPr>
          <w:p w:rsidR="00A23CD8" w:rsidRPr="004F6FD6" w:rsidRDefault="00A23CD8" w:rsidP="00C8577E">
            <w:pPr>
              <w:jc w:val="center"/>
              <w:rPr>
                <w:rFonts w:ascii="Arial" w:hAnsi="Arial" w:cs="Arial"/>
                <w:b/>
                <w:bCs/>
                <w:sz w:val="16"/>
                <w:szCs w:val="16"/>
              </w:rPr>
            </w:pPr>
            <w:r w:rsidRPr="004F6FD6">
              <w:rPr>
                <w:rFonts w:ascii="Arial" w:hAnsi="Arial" w:cs="Arial"/>
                <w:b/>
                <w:bCs/>
                <w:sz w:val="16"/>
                <w:szCs w:val="16"/>
              </w:rPr>
              <w:t xml:space="preserve">№ п. </w:t>
            </w:r>
          </w:p>
        </w:tc>
        <w:tc>
          <w:tcPr>
            <w:tcW w:w="8410" w:type="dxa"/>
            <w:vAlign w:val="bottom"/>
          </w:tcPr>
          <w:p w:rsidR="00A23CD8" w:rsidRPr="00AB500A" w:rsidRDefault="00A23CD8" w:rsidP="00C8577E">
            <w:pPr>
              <w:jc w:val="center"/>
              <w:rPr>
                <w:rFonts w:ascii="Arial" w:hAnsi="Arial" w:cs="Arial"/>
                <w:b/>
                <w:bCs/>
                <w:sz w:val="18"/>
                <w:szCs w:val="18"/>
              </w:rPr>
            </w:pPr>
            <w:r w:rsidRPr="00AB500A">
              <w:rPr>
                <w:rFonts w:ascii="Arial" w:hAnsi="Arial" w:cs="Arial"/>
                <w:b/>
                <w:bCs/>
                <w:sz w:val="18"/>
                <w:szCs w:val="18"/>
              </w:rPr>
              <w:t>Вид телесных повреждений</w:t>
            </w:r>
          </w:p>
          <w:p w:rsidR="00A23CD8" w:rsidRPr="00AB500A" w:rsidRDefault="00A23CD8" w:rsidP="00C8577E">
            <w:pPr>
              <w:jc w:val="center"/>
              <w:rPr>
                <w:rFonts w:ascii="Arial" w:hAnsi="Arial" w:cs="Arial"/>
                <w:b/>
                <w:bCs/>
                <w:sz w:val="18"/>
                <w:szCs w:val="18"/>
              </w:rPr>
            </w:pPr>
          </w:p>
        </w:tc>
        <w:tc>
          <w:tcPr>
            <w:tcW w:w="1198" w:type="dxa"/>
            <w:vAlign w:val="center"/>
          </w:tcPr>
          <w:p w:rsidR="00A23CD8" w:rsidRPr="004F6FD6" w:rsidRDefault="00A23CD8" w:rsidP="00C8577E">
            <w:pPr>
              <w:jc w:val="center"/>
              <w:rPr>
                <w:rFonts w:ascii="Arial" w:hAnsi="Arial" w:cs="Arial"/>
                <w:b/>
                <w:bCs/>
                <w:sz w:val="16"/>
                <w:szCs w:val="16"/>
              </w:rPr>
            </w:pPr>
            <w:r w:rsidRPr="00CE2381">
              <w:rPr>
                <w:rFonts w:ascii="Arial" w:hAnsi="Arial" w:cs="Arial"/>
                <w:b/>
                <w:sz w:val="14"/>
              </w:rPr>
              <w:t>Размер выплаты в % от страховой суммы</w:t>
            </w:r>
          </w:p>
        </w:tc>
      </w:tr>
      <w:tr w:rsidR="00A23CD8" w:rsidRPr="004F6FD6" w:rsidTr="00A9030C">
        <w:trPr>
          <w:trHeight w:val="227"/>
        </w:trPr>
        <w:tc>
          <w:tcPr>
            <w:tcW w:w="1024" w:type="dxa"/>
            <w:noWrap/>
            <w:vAlign w:val="bottom"/>
          </w:tcPr>
          <w:p w:rsidR="00A23CD8" w:rsidRPr="004F6FD6" w:rsidRDefault="00A23CD8" w:rsidP="00C8577E">
            <w:pPr>
              <w:jc w:val="center"/>
              <w:rPr>
                <w:rFonts w:ascii="Arial" w:hAnsi="Arial" w:cs="Arial"/>
                <w:sz w:val="16"/>
                <w:szCs w:val="16"/>
              </w:rPr>
            </w:pPr>
            <w:r w:rsidRPr="004F6FD6">
              <w:rPr>
                <w:rFonts w:ascii="Arial" w:hAnsi="Arial" w:cs="Arial"/>
                <w:sz w:val="16"/>
                <w:szCs w:val="16"/>
              </w:rPr>
              <w:t> </w:t>
            </w:r>
          </w:p>
        </w:tc>
        <w:tc>
          <w:tcPr>
            <w:tcW w:w="8410" w:type="dxa"/>
            <w:noWrap/>
            <w:vAlign w:val="bottom"/>
          </w:tcPr>
          <w:p w:rsidR="00A23CD8" w:rsidRPr="004F6FD6" w:rsidRDefault="00A23CD8" w:rsidP="00C8577E">
            <w:pPr>
              <w:widowControl w:val="0"/>
              <w:jc w:val="center"/>
              <w:rPr>
                <w:rFonts w:ascii="Arial" w:hAnsi="Arial" w:cs="Arial"/>
                <w:b/>
                <w:bCs/>
                <w:sz w:val="16"/>
                <w:szCs w:val="16"/>
              </w:rPr>
            </w:pPr>
            <w:r w:rsidRPr="00A941A0">
              <w:rPr>
                <w:rFonts w:ascii="Arial" w:hAnsi="Arial" w:cs="Arial"/>
                <w:b/>
                <w:sz w:val="18"/>
              </w:rPr>
              <w:t>ЦЕНТРАЛЬНАЯ И ПЕРИФЕРИЧЕСКАЯ НЕРВНАЯ СИСТЕМА</w:t>
            </w:r>
          </w:p>
        </w:tc>
        <w:tc>
          <w:tcPr>
            <w:tcW w:w="1198" w:type="dxa"/>
            <w:vAlign w:val="center"/>
          </w:tcPr>
          <w:p w:rsidR="00A23CD8" w:rsidRPr="004F6FD6" w:rsidRDefault="00A23CD8" w:rsidP="00C8577E">
            <w:pPr>
              <w:jc w:val="center"/>
              <w:rPr>
                <w:rFonts w:ascii="Arial" w:hAnsi="Arial" w:cs="Arial"/>
                <w:sz w:val="16"/>
                <w:szCs w:val="16"/>
              </w:rPr>
            </w:pPr>
          </w:p>
        </w:tc>
      </w:tr>
      <w:tr w:rsidR="00A23CD8" w:rsidRPr="004F6FD6" w:rsidTr="00A9030C">
        <w:trPr>
          <w:trHeight w:val="227"/>
        </w:trPr>
        <w:tc>
          <w:tcPr>
            <w:tcW w:w="1024" w:type="dxa"/>
            <w:noWrap/>
            <w:vAlign w:val="center"/>
          </w:tcPr>
          <w:p w:rsidR="00A23CD8" w:rsidRPr="002A7323" w:rsidRDefault="00A23CD8" w:rsidP="00C8577E">
            <w:pPr>
              <w:widowControl w:val="0"/>
              <w:tabs>
                <w:tab w:val="right" w:pos="6620"/>
              </w:tabs>
              <w:rPr>
                <w:rFonts w:ascii="Arial" w:hAnsi="Arial" w:cs="Arial"/>
                <w:sz w:val="16"/>
              </w:rPr>
            </w:pPr>
            <w:r w:rsidRPr="002A7323">
              <w:rPr>
                <w:rFonts w:ascii="Arial" w:hAnsi="Arial" w:cs="Arial"/>
                <w:sz w:val="16"/>
              </w:rPr>
              <w:t>1.</w:t>
            </w:r>
          </w:p>
        </w:tc>
        <w:tc>
          <w:tcPr>
            <w:tcW w:w="8410" w:type="dxa"/>
            <w:vAlign w:val="center"/>
          </w:tcPr>
          <w:p w:rsidR="00A23CD8" w:rsidRPr="002A7323" w:rsidRDefault="00A23CD8" w:rsidP="00C8577E">
            <w:pPr>
              <w:widowControl w:val="0"/>
              <w:jc w:val="both"/>
              <w:rPr>
                <w:rFonts w:ascii="Arial" w:hAnsi="Arial" w:cs="Arial"/>
                <w:sz w:val="16"/>
              </w:rPr>
            </w:pPr>
            <w:r w:rsidRPr="002A7323">
              <w:rPr>
                <w:rFonts w:ascii="Arial" w:hAnsi="Arial" w:cs="Arial"/>
                <w:sz w:val="16"/>
              </w:rPr>
              <w:t xml:space="preserve">Поверхностная рана головы, потребовавшая наложения швов (минимум двух) </w:t>
            </w:r>
          </w:p>
        </w:tc>
        <w:tc>
          <w:tcPr>
            <w:tcW w:w="1198" w:type="dxa"/>
            <w:vAlign w:val="center"/>
          </w:tcPr>
          <w:p w:rsidR="00A23CD8" w:rsidRPr="002A7323" w:rsidRDefault="00A23CD8" w:rsidP="00C8577E">
            <w:pPr>
              <w:widowControl w:val="0"/>
              <w:tabs>
                <w:tab w:val="right" w:pos="6620"/>
              </w:tabs>
              <w:jc w:val="center"/>
              <w:rPr>
                <w:rFonts w:ascii="Arial" w:hAnsi="Arial" w:cs="Arial"/>
                <w:sz w:val="16"/>
              </w:rPr>
            </w:pPr>
            <w:r w:rsidRPr="002A7323">
              <w:rPr>
                <w:rFonts w:ascii="Arial" w:hAnsi="Arial" w:cs="Arial"/>
                <w:sz w:val="16"/>
              </w:rPr>
              <w:t>2</w:t>
            </w:r>
          </w:p>
        </w:tc>
      </w:tr>
      <w:tr w:rsidR="00A23CD8" w:rsidRPr="004F6FD6" w:rsidTr="00A9030C">
        <w:trPr>
          <w:trHeight w:val="227"/>
        </w:trPr>
        <w:tc>
          <w:tcPr>
            <w:tcW w:w="1024" w:type="dxa"/>
            <w:vAlign w:val="center"/>
          </w:tcPr>
          <w:p w:rsidR="00A23CD8" w:rsidRPr="002A7323" w:rsidRDefault="00A23CD8" w:rsidP="00C8577E">
            <w:pPr>
              <w:widowControl w:val="0"/>
              <w:tabs>
                <w:tab w:val="right" w:pos="6620"/>
              </w:tabs>
              <w:rPr>
                <w:rFonts w:ascii="Arial" w:hAnsi="Arial" w:cs="Arial"/>
                <w:sz w:val="16"/>
              </w:rPr>
            </w:pPr>
            <w:r w:rsidRPr="002A7323">
              <w:rPr>
                <w:rFonts w:ascii="Arial" w:hAnsi="Arial" w:cs="Arial"/>
                <w:sz w:val="16"/>
              </w:rPr>
              <w:t>2.</w:t>
            </w:r>
          </w:p>
        </w:tc>
        <w:tc>
          <w:tcPr>
            <w:tcW w:w="8410" w:type="dxa"/>
            <w:vAlign w:val="center"/>
          </w:tcPr>
          <w:p w:rsidR="00A23CD8" w:rsidRPr="002A7323" w:rsidRDefault="00A23CD8" w:rsidP="00C8577E">
            <w:pPr>
              <w:widowControl w:val="0"/>
              <w:jc w:val="both"/>
              <w:rPr>
                <w:rFonts w:ascii="Arial" w:hAnsi="Arial" w:cs="Arial"/>
                <w:sz w:val="16"/>
              </w:rPr>
            </w:pPr>
            <w:r w:rsidRPr="002A7323">
              <w:rPr>
                <w:rFonts w:ascii="Arial" w:hAnsi="Arial" w:cs="Arial"/>
                <w:sz w:val="16"/>
              </w:rPr>
              <w:t>Перелом костей черепа:</w:t>
            </w:r>
          </w:p>
        </w:tc>
        <w:tc>
          <w:tcPr>
            <w:tcW w:w="1198" w:type="dxa"/>
            <w:vAlign w:val="center"/>
          </w:tcPr>
          <w:p w:rsidR="00A23CD8" w:rsidRPr="002A7323" w:rsidRDefault="00A23CD8" w:rsidP="00C8577E">
            <w:pPr>
              <w:widowControl w:val="0"/>
              <w:tabs>
                <w:tab w:val="right" w:pos="6620"/>
              </w:tabs>
              <w:jc w:val="center"/>
              <w:rPr>
                <w:rFonts w:ascii="Arial" w:hAnsi="Arial" w:cs="Arial"/>
                <w:sz w:val="16"/>
              </w:rPr>
            </w:pPr>
          </w:p>
        </w:tc>
      </w:tr>
      <w:tr w:rsidR="00A23CD8" w:rsidRPr="004F6FD6" w:rsidTr="00A9030C">
        <w:trPr>
          <w:trHeight w:val="227"/>
        </w:trPr>
        <w:tc>
          <w:tcPr>
            <w:tcW w:w="1024" w:type="dxa"/>
            <w:vAlign w:val="center"/>
          </w:tcPr>
          <w:p w:rsidR="00A23CD8" w:rsidRPr="002A7323" w:rsidRDefault="00A23CD8" w:rsidP="00C8577E">
            <w:pPr>
              <w:widowControl w:val="0"/>
              <w:tabs>
                <w:tab w:val="right" w:pos="6620"/>
              </w:tabs>
              <w:rPr>
                <w:rFonts w:ascii="Arial" w:hAnsi="Arial" w:cs="Arial"/>
                <w:sz w:val="16"/>
              </w:rPr>
            </w:pPr>
            <w:r w:rsidRPr="002A7323">
              <w:rPr>
                <w:rFonts w:ascii="Arial" w:hAnsi="Arial" w:cs="Arial"/>
                <w:sz w:val="16"/>
              </w:rPr>
              <w:t>2.1</w:t>
            </w:r>
          </w:p>
        </w:tc>
        <w:tc>
          <w:tcPr>
            <w:tcW w:w="8410" w:type="dxa"/>
            <w:vAlign w:val="center"/>
          </w:tcPr>
          <w:p w:rsidR="00A23CD8" w:rsidRPr="002A7323" w:rsidRDefault="00A23CD8" w:rsidP="00C8577E">
            <w:pPr>
              <w:widowControl w:val="0"/>
              <w:jc w:val="both"/>
              <w:rPr>
                <w:rFonts w:ascii="Arial" w:hAnsi="Arial" w:cs="Arial"/>
                <w:sz w:val="16"/>
              </w:rPr>
            </w:pPr>
            <w:r w:rsidRPr="002A7323">
              <w:rPr>
                <w:rFonts w:ascii="Arial" w:hAnsi="Arial" w:cs="Arial"/>
                <w:sz w:val="16"/>
              </w:rPr>
              <w:t>перелом наружной пластинки костей свода, расхождение шва</w:t>
            </w:r>
          </w:p>
        </w:tc>
        <w:tc>
          <w:tcPr>
            <w:tcW w:w="1198" w:type="dxa"/>
            <w:vAlign w:val="center"/>
          </w:tcPr>
          <w:p w:rsidR="00A23CD8" w:rsidRPr="002A7323" w:rsidRDefault="00A23CD8" w:rsidP="00C8577E">
            <w:pPr>
              <w:widowControl w:val="0"/>
              <w:tabs>
                <w:tab w:val="right" w:pos="6620"/>
              </w:tabs>
              <w:jc w:val="center"/>
              <w:rPr>
                <w:rFonts w:ascii="Arial" w:hAnsi="Arial" w:cs="Arial"/>
                <w:sz w:val="16"/>
              </w:rPr>
            </w:pPr>
            <w:r w:rsidRPr="002A7323">
              <w:rPr>
                <w:rFonts w:ascii="Arial" w:hAnsi="Arial" w:cs="Arial"/>
                <w:sz w:val="16"/>
              </w:rPr>
              <w:t>5</w:t>
            </w:r>
          </w:p>
        </w:tc>
      </w:tr>
      <w:tr w:rsidR="00A23CD8" w:rsidRPr="004F6FD6" w:rsidTr="00A9030C">
        <w:trPr>
          <w:trHeight w:val="227"/>
        </w:trPr>
        <w:tc>
          <w:tcPr>
            <w:tcW w:w="1024" w:type="dxa"/>
            <w:vAlign w:val="center"/>
          </w:tcPr>
          <w:p w:rsidR="00A23CD8" w:rsidRPr="002A7323" w:rsidRDefault="00A23CD8" w:rsidP="00C8577E">
            <w:pPr>
              <w:widowControl w:val="0"/>
              <w:tabs>
                <w:tab w:val="right" w:pos="6620"/>
              </w:tabs>
              <w:rPr>
                <w:rFonts w:ascii="Arial" w:hAnsi="Arial" w:cs="Arial"/>
                <w:sz w:val="16"/>
              </w:rPr>
            </w:pPr>
            <w:r w:rsidRPr="002A7323">
              <w:rPr>
                <w:rFonts w:ascii="Arial" w:hAnsi="Arial" w:cs="Arial"/>
                <w:sz w:val="16"/>
              </w:rPr>
              <w:t>2.2</w:t>
            </w:r>
          </w:p>
        </w:tc>
        <w:tc>
          <w:tcPr>
            <w:tcW w:w="8410" w:type="dxa"/>
            <w:vAlign w:val="center"/>
          </w:tcPr>
          <w:p w:rsidR="00A23CD8" w:rsidRPr="002A7323" w:rsidRDefault="00A23CD8" w:rsidP="00C8577E">
            <w:pPr>
              <w:widowControl w:val="0"/>
              <w:jc w:val="both"/>
              <w:rPr>
                <w:rFonts w:ascii="Arial" w:hAnsi="Arial" w:cs="Arial"/>
                <w:sz w:val="16"/>
              </w:rPr>
            </w:pPr>
            <w:r w:rsidRPr="002A7323">
              <w:rPr>
                <w:rFonts w:ascii="Arial" w:hAnsi="Arial" w:cs="Arial"/>
                <w:sz w:val="16"/>
              </w:rPr>
              <w:t>перелом свода</w:t>
            </w:r>
          </w:p>
        </w:tc>
        <w:tc>
          <w:tcPr>
            <w:tcW w:w="1198" w:type="dxa"/>
            <w:vAlign w:val="center"/>
          </w:tcPr>
          <w:p w:rsidR="00A23CD8" w:rsidRPr="002A7323" w:rsidRDefault="00A23CD8" w:rsidP="00C8577E">
            <w:pPr>
              <w:widowControl w:val="0"/>
              <w:tabs>
                <w:tab w:val="right" w:pos="6620"/>
              </w:tabs>
              <w:jc w:val="center"/>
              <w:rPr>
                <w:rFonts w:ascii="Arial" w:hAnsi="Arial" w:cs="Arial"/>
                <w:sz w:val="16"/>
              </w:rPr>
            </w:pPr>
            <w:r w:rsidRPr="002A7323">
              <w:rPr>
                <w:rFonts w:ascii="Arial" w:hAnsi="Arial" w:cs="Arial"/>
                <w:sz w:val="16"/>
              </w:rPr>
              <w:t>15</w:t>
            </w:r>
          </w:p>
        </w:tc>
      </w:tr>
      <w:tr w:rsidR="00A23CD8" w:rsidRPr="004F6FD6" w:rsidTr="00A9030C">
        <w:trPr>
          <w:trHeight w:val="227"/>
        </w:trPr>
        <w:tc>
          <w:tcPr>
            <w:tcW w:w="1024" w:type="dxa"/>
            <w:vAlign w:val="center"/>
          </w:tcPr>
          <w:p w:rsidR="00A23CD8" w:rsidRPr="002A7323" w:rsidRDefault="00A23CD8" w:rsidP="00C8577E">
            <w:pPr>
              <w:widowControl w:val="0"/>
              <w:tabs>
                <w:tab w:val="right" w:pos="6620"/>
              </w:tabs>
              <w:rPr>
                <w:rFonts w:ascii="Arial" w:hAnsi="Arial" w:cs="Arial"/>
                <w:sz w:val="16"/>
              </w:rPr>
            </w:pPr>
            <w:r w:rsidRPr="002A7323">
              <w:rPr>
                <w:rFonts w:ascii="Arial" w:hAnsi="Arial" w:cs="Arial"/>
                <w:sz w:val="16"/>
              </w:rPr>
              <w:t>2.3</w:t>
            </w:r>
          </w:p>
        </w:tc>
        <w:tc>
          <w:tcPr>
            <w:tcW w:w="8410" w:type="dxa"/>
            <w:vAlign w:val="center"/>
          </w:tcPr>
          <w:p w:rsidR="00A23CD8" w:rsidRPr="002A7323" w:rsidRDefault="00A23CD8" w:rsidP="00C8577E">
            <w:pPr>
              <w:widowControl w:val="0"/>
              <w:jc w:val="both"/>
              <w:rPr>
                <w:rFonts w:ascii="Arial" w:hAnsi="Arial" w:cs="Arial"/>
                <w:sz w:val="16"/>
              </w:rPr>
            </w:pPr>
            <w:r w:rsidRPr="002A7323">
              <w:rPr>
                <w:rFonts w:ascii="Arial" w:hAnsi="Arial" w:cs="Arial"/>
                <w:sz w:val="16"/>
              </w:rPr>
              <w:t>перелом основания</w:t>
            </w:r>
          </w:p>
        </w:tc>
        <w:tc>
          <w:tcPr>
            <w:tcW w:w="1198" w:type="dxa"/>
            <w:vAlign w:val="center"/>
          </w:tcPr>
          <w:p w:rsidR="00A23CD8" w:rsidRPr="002A7323" w:rsidRDefault="00A23CD8" w:rsidP="00C8577E">
            <w:pPr>
              <w:widowControl w:val="0"/>
              <w:tabs>
                <w:tab w:val="right" w:pos="6620"/>
              </w:tabs>
              <w:jc w:val="center"/>
              <w:rPr>
                <w:rFonts w:ascii="Arial" w:hAnsi="Arial" w:cs="Arial"/>
                <w:sz w:val="16"/>
              </w:rPr>
            </w:pPr>
            <w:r w:rsidRPr="002A7323">
              <w:rPr>
                <w:rFonts w:ascii="Arial" w:hAnsi="Arial" w:cs="Arial"/>
                <w:sz w:val="16"/>
              </w:rPr>
              <w:t>20</w:t>
            </w:r>
          </w:p>
        </w:tc>
      </w:tr>
      <w:tr w:rsidR="00A23CD8" w:rsidRPr="004F6FD6" w:rsidTr="00A9030C">
        <w:trPr>
          <w:trHeight w:val="227"/>
        </w:trPr>
        <w:tc>
          <w:tcPr>
            <w:tcW w:w="1024" w:type="dxa"/>
            <w:vAlign w:val="center"/>
          </w:tcPr>
          <w:p w:rsidR="00A23CD8" w:rsidRPr="002A7323" w:rsidRDefault="00A23CD8" w:rsidP="00C8577E">
            <w:pPr>
              <w:widowControl w:val="0"/>
              <w:tabs>
                <w:tab w:val="right" w:pos="6620"/>
              </w:tabs>
              <w:rPr>
                <w:rFonts w:ascii="Arial" w:hAnsi="Arial" w:cs="Arial"/>
                <w:sz w:val="16"/>
              </w:rPr>
            </w:pPr>
            <w:r w:rsidRPr="002A7323">
              <w:rPr>
                <w:rFonts w:ascii="Arial" w:hAnsi="Arial" w:cs="Arial"/>
                <w:sz w:val="16"/>
              </w:rPr>
              <w:t>2.4</w:t>
            </w:r>
          </w:p>
        </w:tc>
        <w:tc>
          <w:tcPr>
            <w:tcW w:w="8410" w:type="dxa"/>
            <w:vAlign w:val="center"/>
          </w:tcPr>
          <w:p w:rsidR="00A23CD8" w:rsidRPr="002A7323" w:rsidRDefault="00A23CD8" w:rsidP="00C8577E">
            <w:pPr>
              <w:widowControl w:val="0"/>
              <w:jc w:val="both"/>
              <w:rPr>
                <w:rFonts w:ascii="Arial" w:hAnsi="Arial" w:cs="Arial"/>
                <w:sz w:val="16"/>
              </w:rPr>
            </w:pPr>
            <w:r w:rsidRPr="002A7323">
              <w:rPr>
                <w:rFonts w:ascii="Arial" w:hAnsi="Arial" w:cs="Arial"/>
                <w:sz w:val="16"/>
              </w:rPr>
              <w:t>перелом свода и основания</w:t>
            </w:r>
          </w:p>
        </w:tc>
        <w:tc>
          <w:tcPr>
            <w:tcW w:w="1198" w:type="dxa"/>
            <w:vAlign w:val="center"/>
          </w:tcPr>
          <w:p w:rsidR="00A23CD8" w:rsidRPr="002A7323" w:rsidRDefault="00A23CD8" w:rsidP="00C8577E">
            <w:pPr>
              <w:widowControl w:val="0"/>
              <w:tabs>
                <w:tab w:val="right" w:pos="6620"/>
              </w:tabs>
              <w:jc w:val="center"/>
              <w:rPr>
                <w:rFonts w:ascii="Arial" w:hAnsi="Arial" w:cs="Arial"/>
                <w:sz w:val="16"/>
              </w:rPr>
            </w:pPr>
            <w:r w:rsidRPr="002A7323">
              <w:rPr>
                <w:rFonts w:ascii="Arial" w:hAnsi="Arial" w:cs="Arial"/>
                <w:sz w:val="16"/>
              </w:rPr>
              <w:t>25</w:t>
            </w:r>
          </w:p>
        </w:tc>
      </w:tr>
      <w:tr w:rsidR="00A23CD8" w:rsidRPr="004F6FD6" w:rsidTr="00A9030C">
        <w:trPr>
          <w:trHeight w:val="227"/>
        </w:trPr>
        <w:tc>
          <w:tcPr>
            <w:tcW w:w="1024" w:type="dxa"/>
            <w:vAlign w:val="center"/>
          </w:tcPr>
          <w:p w:rsidR="00A23CD8" w:rsidRPr="002A7323" w:rsidRDefault="00A23CD8" w:rsidP="00C8577E">
            <w:pPr>
              <w:widowControl w:val="0"/>
              <w:tabs>
                <w:tab w:val="right" w:pos="6620"/>
              </w:tabs>
              <w:rPr>
                <w:rFonts w:ascii="Arial" w:hAnsi="Arial" w:cs="Arial"/>
                <w:sz w:val="16"/>
              </w:rPr>
            </w:pPr>
            <w:r w:rsidRPr="002A7323">
              <w:rPr>
                <w:rFonts w:ascii="Arial" w:hAnsi="Arial" w:cs="Arial"/>
                <w:sz w:val="16"/>
              </w:rPr>
              <w:t> </w:t>
            </w:r>
          </w:p>
        </w:tc>
        <w:tc>
          <w:tcPr>
            <w:tcW w:w="8410" w:type="dxa"/>
            <w:vAlign w:val="center"/>
          </w:tcPr>
          <w:p w:rsidR="00A23CD8" w:rsidRPr="002A7323" w:rsidRDefault="00A23CD8" w:rsidP="00C8577E">
            <w:pPr>
              <w:widowControl w:val="0"/>
              <w:jc w:val="both"/>
              <w:rPr>
                <w:rFonts w:ascii="Arial" w:hAnsi="Arial" w:cs="Arial"/>
                <w:sz w:val="16"/>
              </w:rPr>
            </w:pPr>
            <w:r w:rsidRPr="00881A7B">
              <w:rPr>
                <w:rFonts w:ascii="Arial" w:hAnsi="Arial" w:cs="Arial"/>
                <w:sz w:val="14"/>
              </w:rPr>
              <w:t>Примечание: В случае открытого перелома и за трепанацию дополнительно выплачивается 5%.</w:t>
            </w:r>
          </w:p>
        </w:tc>
        <w:tc>
          <w:tcPr>
            <w:tcW w:w="1198" w:type="dxa"/>
            <w:vAlign w:val="center"/>
          </w:tcPr>
          <w:p w:rsidR="00A23CD8" w:rsidRPr="002A7323" w:rsidRDefault="00A23CD8" w:rsidP="00C8577E">
            <w:pPr>
              <w:widowControl w:val="0"/>
              <w:tabs>
                <w:tab w:val="right" w:pos="6620"/>
              </w:tabs>
              <w:jc w:val="center"/>
              <w:rPr>
                <w:rFonts w:ascii="Arial" w:hAnsi="Arial" w:cs="Arial"/>
                <w:sz w:val="16"/>
              </w:rPr>
            </w:pPr>
          </w:p>
        </w:tc>
      </w:tr>
      <w:tr w:rsidR="00A23CD8" w:rsidRPr="004F6FD6" w:rsidTr="00A9030C">
        <w:trPr>
          <w:trHeight w:val="227"/>
        </w:trPr>
        <w:tc>
          <w:tcPr>
            <w:tcW w:w="1024" w:type="dxa"/>
            <w:vAlign w:val="center"/>
          </w:tcPr>
          <w:p w:rsidR="00A23CD8" w:rsidRPr="002A7323" w:rsidRDefault="00A23CD8" w:rsidP="00C8577E">
            <w:pPr>
              <w:widowControl w:val="0"/>
              <w:jc w:val="both"/>
              <w:rPr>
                <w:rFonts w:ascii="Arial" w:hAnsi="Arial" w:cs="Arial"/>
                <w:sz w:val="16"/>
              </w:rPr>
            </w:pPr>
            <w:r w:rsidRPr="002A7323">
              <w:rPr>
                <w:rFonts w:ascii="Arial" w:hAnsi="Arial" w:cs="Arial"/>
                <w:sz w:val="16"/>
              </w:rPr>
              <w:t>3.</w:t>
            </w:r>
          </w:p>
        </w:tc>
        <w:tc>
          <w:tcPr>
            <w:tcW w:w="8410" w:type="dxa"/>
            <w:vAlign w:val="center"/>
          </w:tcPr>
          <w:p w:rsidR="00A23CD8" w:rsidRPr="002A7323" w:rsidRDefault="00A23CD8" w:rsidP="00C8577E">
            <w:pPr>
              <w:widowControl w:val="0"/>
              <w:jc w:val="both"/>
              <w:rPr>
                <w:rFonts w:ascii="Arial" w:hAnsi="Arial" w:cs="Arial"/>
                <w:sz w:val="16"/>
              </w:rPr>
            </w:pPr>
            <w:r w:rsidRPr="002A7323">
              <w:rPr>
                <w:rFonts w:ascii="Arial" w:hAnsi="Arial" w:cs="Arial"/>
                <w:sz w:val="16"/>
              </w:rPr>
              <w:t>Внутричерепное травматическое кровоизлияние:</w:t>
            </w:r>
          </w:p>
        </w:tc>
        <w:tc>
          <w:tcPr>
            <w:tcW w:w="1198" w:type="dxa"/>
            <w:vAlign w:val="center"/>
          </w:tcPr>
          <w:p w:rsidR="00A23CD8" w:rsidRPr="002A7323" w:rsidRDefault="00A23CD8" w:rsidP="00C8577E">
            <w:pPr>
              <w:widowControl w:val="0"/>
              <w:tabs>
                <w:tab w:val="right" w:pos="6620"/>
              </w:tabs>
              <w:jc w:val="center"/>
              <w:rPr>
                <w:rFonts w:ascii="Arial" w:hAnsi="Arial" w:cs="Arial"/>
                <w:sz w:val="16"/>
              </w:rPr>
            </w:pPr>
          </w:p>
        </w:tc>
      </w:tr>
      <w:tr w:rsidR="00A23CD8" w:rsidRPr="004F6FD6" w:rsidTr="00A9030C">
        <w:trPr>
          <w:trHeight w:val="227"/>
        </w:trPr>
        <w:tc>
          <w:tcPr>
            <w:tcW w:w="1024" w:type="dxa"/>
            <w:vAlign w:val="center"/>
          </w:tcPr>
          <w:p w:rsidR="00A23CD8" w:rsidRPr="002A7323" w:rsidRDefault="00A23CD8" w:rsidP="00C8577E">
            <w:pPr>
              <w:widowControl w:val="0"/>
              <w:jc w:val="both"/>
              <w:rPr>
                <w:rFonts w:ascii="Arial" w:hAnsi="Arial" w:cs="Arial"/>
                <w:sz w:val="16"/>
              </w:rPr>
            </w:pPr>
            <w:r w:rsidRPr="002A7323">
              <w:rPr>
                <w:rFonts w:ascii="Arial" w:hAnsi="Arial" w:cs="Arial"/>
                <w:sz w:val="16"/>
              </w:rPr>
              <w:t>3.1</w:t>
            </w:r>
          </w:p>
        </w:tc>
        <w:tc>
          <w:tcPr>
            <w:tcW w:w="8410" w:type="dxa"/>
            <w:vAlign w:val="center"/>
          </w:tcPr>
          <w:p w:rsidR="00A23CD8" w:rsidRPr="002A7323" w:rsidRDefault="00A23CD8" w:rsidP="00C8577E">
            <w:pPr>
              <w:widowControl w:val="0"/>
              <w:jc w:val="both"/>
              <w:rPr>
                <w:rFonts w:ascii="Arial" w:hAnsi="Arial" w:cs="Arial"/>
                <w:sz w:val="16"/>
              </w:rPr>
            </w:pPr>
            <w:r w:rsidRPr="002A7323">
              <w:rPr>
                <w:rFonts w:ascii="Arial" w:hAnsi="Arial" w:cs="Arial"/>
                <w:sz w:val="16"/>
              </w:rPr>
              <w:t xml:space="preserve">субарахноидальное </w:t>
            </w:r>
          </w:p>
        </w:tc>
        <w:tc>
          <w:tcPr>
            <w:tcW w:w="1198" w:type="dxa"/>
            <w:vAlign w:val="center"/>
          </w:tcPr>
          <w:p w:rsidR="00A23CD8" w:rsidRPr="002A7323" w:rsidRDefault="00A23CD8" w:rsidP="00C8577E">
            <w:pPr>
              <w:widowControl w:val="0"/>
              <w:tabs>
                <w:tab w:val="right" w:pos="6620"/>
              </w:tabs>
              <w:jc w:val="center"/>
              <w:rPr>
                <w:rFonts w:ascii="Arial" w:hAnsi="Arial" w:cs="Arial"/>
                <w:sz w:val="16"/>
              </w:rPr>
            </w:pPr>
            <w:r w:rsidRPr="002A7323">
              <w:rPr>
                <w:rFonts w:ascii="Arial" w:hAnsi="Arial" w:cs="Arial"/>
                <w:sz w:val="16"/>
              </w:rPr>
              <w:t>10</w:t>
            </w:r>
          </w:p>
        </w:tc>
      </w:tr>
      <w:tr w:rsidR="00A23CD8" w:rsidRPr="004F6FD6" w:rsidTr="00A9030C">
        <w:trPr>
          <w:trHeight w:val="227"/>
        </w:trPr>
        <w:tc>
          <w:tcPr>
            <w:tcW w:w="1024" w:type="dxa"/>
            <w:vAlign w:val="center"/>
          </w:tcPr>
          <w:p w:rsidR="00A23CD8" w:rsidRPr="002A7323" w:rsidRDefault="00A23CD8" w:rsidP="00C8577E">
            <w:pPr>
              <w:widowControl w:val="0"/>
              <w:jc w:val="both"/>
              <w:rPr>
                <w:rFonts w:ascii="Arial" w:hAnsi="Arial" w:cs="Arial"/>
                <w:sz w:val="16"/>
              </w:rPr>
            </w:pPr>
            <w:r w:rsidRPr="002A7323">
              <w:rPr>
                <w:rFonts w:ascii="Arial" w:hAnsi="Arial" w:cs="Arial"/>
                <w:sz w:val="16"/>
              </w:rPr>
              <w:t>3.2</w:t>
            </w:r>
          </w:p>
        </w:tc>
        <w:tc>
          <w:tcPr>
            <w:tcW w:w="8410" w:type="dxa"/>
            <w:vAlign w:val="center"/>
          </w:tcPr>
          <w:p w:rsidR="00A23CD8" w:rsidRPr="002A7323" w:rsidRDefault="00A23CD8" w:rsidP="00C8577E">
            <w:pPr>
              <w:widowControl w:val="0"/>
              <w:jc w:val="both"/>
              <w:rPr>
                <w:rFonts w:ascii="Arial" w:hAnsi="Arial" w:cs="Arial"/>
                <w:sz w:val="16"/>
              </w:rPr>
            </w:pPr>
            <w:r w:rsidRPr="002A7323">
              <w:rPr>
                <w:rFonts w:ascii="Arial" w:hAnsi="Arial" w:cs="Arial"/>
                <w:sz w:val="16"/>
              </w:rPr>
              <w:t xml:space="preserve">эпидуральная гематома </w:t>
            </w:r>
          </w:p>
        </w:tc>
        <w:tc>
          <w:tcPr>
            <w:tcW w:w="1198" w:type="dxa"/>
            <w:vAlign w:val="center"/>
          </w:tcPr>
          <w:p w:rsidR="00A23CD8" w:rsidRPr="002A7323" w:rsidRDefault="00A23CD8" w:rsidP="00C8577E">
            <w:pPr>
              <w:widowControl w:val="0"/>
              <w:tabs>
                <w:tab w:val="right" w:pos="6620"/>
              </w:tabs>
              <w:jc w:val="center"/>
              <w:rPr>
                <w:rFonts w:ascii="Arial" w:hAnsi="Arial" w:cs="Arial"/>
                <w:sz w:val="16"/>
              </w:rPr>
            </w:pPr>
            <w:r w:rsidRPr="002A7323">
              <w:rPr>
                <w:rFonts w:ascii="Arial" w:hAnsi="Arial" w:cs="Arial"/>
                <w:sz w:val="16"/>
              </w:rPr>
              <w:t>15</w:t>
            </w:r>
          </w:p>
        </w:tc>
      </w:tr>
      <w:tr w:rsidR="00A23CD8" w:rsidRPr="004F6FD6" w:rsidTr="00A9030C">
        <w:trPr>
          <w:trHeight w:val="227"/>
        </w:trPr>
        <w:tc>
          <w:tcPr>
            <w:tcW w:w="1024" w:type="dxa"/>
            <w:vAlign w:val="center"/>
          </w:tcPr>
          <w:p w:rsidR="00A23CD8" w:rsidRPr="002A7323" w:rsidRDefault="00A23CD8" w:rsidP="00C8577E">
            <w:pPr>
              <w:widowControl w:val="0"/>
              <w:jc w:val="both"/>
              <w:rPr>
                <w:rFonts w:ascii="Arial" w:hAnsi="Arial" w:cs="Arial"/>
                <w:sz w:val="16"/>
              </w:rPr>
            </w:pPr>
            <w:r w:rsidRPr="002A7323">
              <w:rPr>
                <w:rFonts w:ascii="Arial" w:hAnsi="Arial" w:cs="Arial"/>
                <w:sz w:val="16"/>
              </w:rPr>
              <w:t>3.3</w:t>
            </w:r>
          </w:p>
        </w:tc>
        <w:tc>
          <w:tcPr>
            <w:tcW w:w="8410" w:type="dxa"/>
            <w:vAlign w:val="center"/>
          </w:tcPr>
          <w:p w:rsidR="00A23CD8" w:rsidRPr="002A7323" w:rsidRDefault="00A23CD8" w:rsidP="00C8577E">
            <w:pPr>
              <w:widowControl w:val="0"/>
              <w:jc w:val="both"/>
              <w:rPr>
                <w:rFonts w:ascii="Arial" w:hAnsi="Arial" w:cs="Arial"/>
                <w:sz w:val="16"/>
              </w:rPr>
            </w:pPr>
            <w:r w:rsidRPr="002A7323">
              <w:rPr>
                <w:rFonts w:ascii="Arial" w:hAnsi="Arial" w:cs="Arial"/>
                <w:sz w:val="16"/>
              </w:rPr>
              <w:t>субдуральная гематома (внутримозговая)</w:t>
            </w:r>
          </w:p>
        </w:tc>
        <w:tc>
          <w:tcPr>
            <w:tcW w:w="1198" w:type="dxa"/>
            <w:vAlign w:val="center"/>
          </w:tcPr>
          <w:p w:rsidR="00A23CD8" w:rsidRPr="002A7323" w:rsidRDefault="00A23CD8" w:rsidP="00C8577E">
            <w:pPr>
              <w:widowControl w:val="0"/>
              <w:tabs>
                <w:tab w:val="right" w:pos="6620"/>
              </w:tabs>
              <w:jc w:val="center"/>
              <w:rPr>
                <w:rFonts w:ascii="Arial" w:hAnsi="Arial" w:cs="Arial"/>
                <w:sz w:val="16"/>
              </w:rPr>
            </w:pPr>
            <w:r w:rsidRPr="002A7323">
              <w:rPr>
                <w:rFonts w:ascii="Arial" w:hAnsi="Arial" w:cs="Arial"/>
                <w:sz w:val="16"/>
              </w:rPr>
              <w:t>20</w:t>
            </w:r>
          </w:p>
        </w:tc>
      </w:tr>
      <w:tr w:rsidR="00A23CD8" w:rsidRPr="004F6FD6" w:rsidTr="00A9030C">
        <w:trPr>
          <w:trHeight w:val="227"/>
        </w:trPr>
        <w:tc>
          <w:tcPr>
            <w:tcW w:w="1024" w:type="dxa"/>
            <w:vAlign w:val="center"/>
          </w:tcPr>
          <w:p w:rsidR="00A23CD8" w:rsidRPr="002A7323" w:rsidRDefault="00A23CD8" w:rsidP="00C8577E">
            <w:pPr>
              <w:widowControl w:val="0"/>
              <w:jc w:val="both"/>
              <w:rPr>
                <w:rFonts w:ascii="Arial" w:hAnsi="Arial" w:cs="Arial"/>
                <w:sz w:val="16"/>
              </w:rPr>
            </w:pPr>
            <w:r w:rsidRPr="002A7323">
              <w:rPr>
                <w:rFonts w:ascii="Arial" w:hAnsi="Arial" w:cs="Arial"/>
                <w:sz w:val="16"/>
              </w:rPr>
              <w:t>3.4</w:t>
            </w:r>
          </w:p>
        </w:tc>
        <w:tc>
          <w:tcPr>
            <w:tcW w:w="8410" w:type="dxa"/>
            <w:vAlign w:val="center"/>
          </w:tcPr>
          <w:p w:rsidR="00A23CD8" w:rsidRPr="002A7323" w:rsidRDefault="00A23CD8" w:rsidP="00C8577E">
            <w:pPr>
              <w:widowControl w:val="0"/>
              <w:jc w:val="both"/>
              <w:rPr>
                <w:rFonts w:ascii="Arial" w:hAnsi="Arial" w:cs="Arial"/>
                <w:sz w:val="16"/>
              </w:rPr>
            </w:pPr>
            <w:r w:rsidRPr="002A7323">
              <w:rPr>
                <w:rFonts w:ascii="Arial" w:hAnsi="Arial" w:cs="Arial"/>
                <w:sz w:val="16"/>
              </w:rPr>
              <w:t>эпидуральная гематома и субдуральная гематома (внутримозговая)</w:t>
            </w:r>
          </w:p>
        </w:tc>
        <w:tc>
          <w:tcPr>
            <w:tcW w:w="1198" w:type="dxa"/>
            <w:vAlign w:val="center"/>
          </w:tcPr>
          <w:p w:rsidR="00A23CD8" w:rsidRPr="002A7323" w:rsidRDefault="00A23CD8" w:rsidP="00C8577E">
            <w:pPr>
              <w:widowControl w:val="0"/>
              <w:tabs>
                <w:tab w:val="right" w:pos="6620"/>
              </w:tabs>
              <w:jc w:val="center"/>
              <w:rPr>
                <w:rFonts w:ascii="Arial" w:hAnsi="Arial" w:cs="Arial"/>
                <w:sz w:val="16"/>
              </w:rPr>
            </w:pPr>
            <w:r w:rsidRPr="002A7323">
              <w:rPr>
                <w:rFonts w:ascii="Arial" w:hAnsi="Arial" w:cs="Arial"/>
                <w:sz w:val="16"/>
              </w:rPr>
              <w:t>25</w:t>
            </w:r>
          </w:p>
        </w:tc>
      </w:tr>
      <w:tr w:rsidR="00A23CD8" w:rsidRPr="004F6FD6" w:rsidTr="00A9030C">
        <w:trPr>
          <w:trHeight w:val="227"/>
        </w:trPr>
        <w:tc>
          <w:tcPr>
            <w:tcW w:w="1024" w:type="dxa"/>
            <w:vAlign w:val="center"/>
          </w:tcPr>
          <w:p w:rsidR="00A23CD8" w:rsidRPr="002A7323" w:rsidRDefault="00A23CD8" w:rsidP="00C8577E">
            <w:pPr>
              <w:widowControl w:val="0"/>
              <w:jc w:val="both"/>
              <w:rPr>
                <w:rFonts w:ascii="Arial" w:hAnsi="Arial" w:cs="Arial"/>
                <w:sz w:val="16"/>
              </w:rPr>
            </w:pPr>
            <w:r w:rsidRPr="002A7323">
              <w:rPr>
                <w:rFonts w:ascii="Arial" w:hAnsi="Arial" w:cs="Arial"/>
                <w:sz w:val="16"/>
              </w:rPr>
              <w:t>4.</w:t>
            </w:r>
          </w:p>
        </w:tc>
        <w:tc>
          <w:tcPr>
            <w:tcW w:w="8410" w:type="dxa"/>
            <w:vAlign w:val="center"/>
          </w:tcPr>
          <w:p w:rsidR="00A23CD8" w:rsidRPr="002A7323" w:rsidRDefault="00A23CD8" w:rsidP="00C8577E">
            <w:pPr>
              <w:widowControl w:val="0"/>
              <w:jc w:val="both"/>
              <w:rPr>
                <w:rFonts w:ascii="Arial" w:hAnsi="Arial" w:cs="Arial"/>
                <w:sz w:val="16"/>
              </w:rPr>
            </w:pPr>
            <w:r w:rsidRPr="002A7323">
              <w:rPr>
                <w:rFonts w:ascii="Arial" w:hAnsi="Arial" w:cs="Arial"/>
                <w:sz w:val="16"/>
              </w:rPr>
              <w:t>Повреждение головного мозга:</w:t>
            </w:r>
          </w:p>
        </w:tc>
        <w:tc>
          <w:tcPr>
            <w:tcW w:w="1198" w:type="dxa"/>
            <w:vAlign w:val="center"/>
          </w:tcPr>
          <w:p w:rsidR="00A23CD8" w:rsidRPr="002A7323" w:rsidRDefault="00A23CD8" w:rsidP="00C8577E">
            <w:pPr>
              <w:widowControl w:val="0"/>
              <w:tabs>
                <w:tab w:val="right" w:pos="6620"/>
              </w:tabs>
              <w:jc w:val="center"/>
              <w:rPr>
                <w:rFonts w:ascii="Arial" w:hAnsi="Arial" w:cs="Arial"/>
                <w:sz w:val="16"/>
              </w:rPr>
            </w:pPr>
          </w:p>
        </w:tc>
      </w:tr>
      <w:tr w:rsidR="00A23CD8" w:rsidRPr="004F6FD6" w:rsidTr="00A9030C">
        <w:trPr>
          <w:trHeight w:val="267"/>
        </w:trPr>
        <w:tc>
          <w:tcPr>
            <w:tcW w:w="1024" w:type="dxa"/>
            <w:vAlign w:val="center"/>
          </w:tcPr>
          <w:p w:rsidR="00A23CD8" w:rsidRPr="00A04761" w:rsidRDefault="00A23CD8" w:rsidP="00C8577E">
            <w:pPr>
              <w:pStyle w:val="affff9"/>
              <w:rPr>
                <w:rFonts w:ascii="Arial" w:hAnsi="Arial" w:cs="Arial"/>
                <w:sz w:val="16"/>
              </w:rPr>
            </w:pPr>
            <w:r w:rsidRPr="00A04761">
              <w:rPr>
                <w:rFonts w:ascii="Arial" w:hAnsi="Arial" w:cs="Arial"/>
                <w:sz w:val="16"/>
              </w:rPr>
              <w:t>4.1</w:t>
            </w:r>
          </w:p>
        </w:tc>
        <w:tc>
          <w:tcPr>
            <w:tcW w:w="8410" w:type="dxa"/>
            <w:vAlign w:val="center"/>
          </w:tcPr>
          <w:p w:rsidR="00A23CD8" w:rsidRPr="00A04761" w:rsidRDefault="00A23CD8" w:rsidP="00C8577E">
            <w:pPr>
              <w:pStyle w:val="affff9"/>
              <w:rPr>
                <w:rFonts w:ascii="Arial" w:hAnsi="Arial" w:cs="Arial"/>
                <w:sz w:val="16"/>
              </w:rPr>
            </w:pPr>
            <w:r w:rsidRPr="00A04761">
              <w:rPr>
                <w:rFonts w:ascii="Arial" w:hAnsi="Arial" w:cs="Arial"/>
                <w:sz w:val="16"/>
              </w:rPr>
              <w:t>ушиб головного мозга</w:t>
            </w:r>
          </w:p>
        </w:tc>
        <w:tc>
          <w:tcPr>
            <w:tcW w:w="1198" w:type="dxa"/>
            <w:vAlign w:val="center"/>
          </w:tcPr>
          <w:p w:rsidR="00A23CD8" w:rsidRPr="00A04761" w:rsidRDefault="00A23CD8" w:rsidP="00C8577E">
            <w:pPr>
              <w:pStyle w:val="affff9"/>
              <w:jc w:val="center"/>
              <w:rPr>
                <w:rFonts w:ascii="Arial" w:hAnsi="Arial" w:cs="Arial"/>
                <w:sz w:val="16"/>
              </w:rPr>
            </w:pPr>
            <w:r w:rsidRPr="00A04761">
              <w:rPr>
                <w:rFonts w:ascii="Arial" w:hAnsi="Arial" w:cs="Arial"/>
                <w:sz w:val="16"/>
              </w:rPr>
              <w:t>10</w:t>
            </w:r>
          </w:p>
        </w:tc>
      </w:tr>
      <w:tr w:rsidR="00A23CD8" w:rsidRPr="004F6FD6" w:rsidTr="00A9030C">
        <w:trPr>
          <w:trHeight w:val="227"/>
        </w:trPr>
        <w:tc>
          <w:tcPr>
            <w:tcW w:w="1024" w:type="dxa"/>
            <w:vAlign w:val="center"/>
          </w:tcPr>
          <w:p w:rsidR="00A23CD8" w:rsidRPr="002B2AA4" w:rsidRDefault="00A23CD8" w:rsidP="00C8577E">
            <w:pPr>
              <w:widowControl w:val="0"/>
              <w:tabs>
                <w:tab w:val="right" w:pos="6620"/>
              </w:tabs>
              <w:rPr>
                <w:rFonts w:ascii="Arial" w:hAnsi="Arial" w:cs="Arial"/>
                <w:sz w:val="16"/>
                <w:lang w:val="en-US"/>
              </w:rPr>
            </w:pPr>
            <w:r w:rsidRPr="00D007E4">
              <w:rPr>
                <w:rFonts w:ascii="Arial" w:hAnsi="Arial" w:cs="Arial"/>
                <w:sz w:val="16"/>
              </w:rPr>
              <w:t>4.</w:t>
            </w:r>
            <w:r>
              <w:rPr>
                <w:rFonts w:ascii="Arial" w:hAnsi="Arial" w:cs="Arial"/>
                <w:sz w:val="16"/>
                <w:lang w:val="en-US"/>
              </w:rPr>
              <w:t>2</w:t>
            </w:r>
          </w:p>
        </w:tc>
        <w:tc>
          <w:tcPr>
            <w:tcW w:w="8410" w:type="dxa"/>
            <w:vAlign w:val="center"/>
          </w:tcPr>
          <w:p w:rsidR="00A23CD8" w:rsidRPr="00D007E4" w:rsidRDefault="00A23CD8" w:rsidP="00C8577E">
            <w:pPr>
              <w:widowControl w:val="0"/>
              <w:tabs>
                <w:tab w:val="right" w:pos="6620"/>
              </w:tabs>
              <w:rPr>
                <w:rFonts w:ascii="Arial" w:hAnsi="Arial" w:cs="Arial"/>
                <w:sz w:val="16"/>
              </w:rPr>
            </w:pPr>
            <w:r w:rsidRPr="00D007E4">
              <w:rPr>
                <w:rFonts w:ascii="Arial" w:hAnsi="Arial" w:cs="Arial"/>
                <w:sz w:val="16"/>
              </w:rPr>
              <w:t>не удаленные инородные тела в полости черепа (за исключением шовного и пластического материала)</w:t>
            </w:r>
          </w:p>
        </w:tc>
        <w:tc>
          <w:tcPr>
            <w:tcW w:w="1198" w:type="dxa"/>
            <w:vAlign w:val="center"/>
          </w:tcPr>
          <w:p w:rsidR="00A23CD8" w:rsidRPr="00D007E4" w:rsidRDefault="00A23CD8" w:rsidP="00C8577E">
            <w:pPr>
              <w:widowControl w:val="0"/>
              <w:tabs>
                <w:tab w:val="right" w:pos="6620"/>
              </w:tabs>
              <w:jc w:val="center"/>
              <w:rPr>
                <w:rFonts w:ascii="Arial" w:hAnsi="Arial" w:cs="Arial"/>
                <w:sz w:val="16"/>
              </w:rPr>
            </w:pPr>
            <w:r w:rsidRPr="00D007E4">
              <w:rPr>
                <w:rFonts w:ascii="Arial" w:hAnsi="Arial" w:cs="Arial"/>
                <w:sz w:val="16"/>
              </w:rPr>
              <w:t>15</w:t>
            </w:r>
          </w:p>
        </w:tc>
      </w:tr>
      <w:tr w:rsidR="00A23CD8" w:rsidRPr="004F6FD6" w:rsidTr="00A9030C">
        <w:trPr>
          <w:trHeight w:val="227"/>
        </w:trPr>
        <w:tc>
          <w:tcPr>
            <w:tcW w:w="1024" w:type="dxa"/>
            <w:vAlign w:val="center"/>
          </w:tcPr>
          <w:p w:rsidR="00A23CD8" w:rsidRPr="002B2AA4" w:rsidRDefault="00A23CD8" w:rsidP="00C8577E">
            <w:pPr>
              <w:widowControl w:val="0"/>
              <w:tabs>
                <w:tab w:val="right" w:pos="6620"/>
              </w:tabs>
              <w:rPr>
                <w:rFonts w:ascii="Arial" w:hAnsi="Arial" w:cs="Arial"/>
                <w:sz w:val="16"/>
                <w:lang w:val="en-US"/>
              </w:rPr>
            </w:pPr>
            <w:r w:rsidRPr="00D007E4">
              <w:rPr>
                <w:rFonts w:ascii="Arial" w:hAnsi="Arial" w:cs="Arial"/>
                <w:sz w:val="16"/>
              </w:rPr>
              <w:t>4.</w:t>
            </w:r>
            <w:r>
              <w:rPr>
                <w:rFonts w:ascii="Arial" w:hAnsi="Arial" w:cs="Arial"/>
                <w:sz w:val="16"/>
                <w:lang w:val="en-US"/>
              </w:rPr>
              <w:t>3</w:t>
            </w:r>
          </w:p>
        </w:tc>
        <w:tc>
          <w:tcPr>
            <w:tcW w:w="8410" w:type="dxa"/>
            <w:vAlign w:val="center"/>
          </w:tcPr>
          <w:p w:rsidR="00A23CD8" w:rsidRPr="00D007E4" w:rsidRDefault="00A23CD8" w:rsidP="00C8577E">
            <w:pPr>
              <w:widowControl w:val="0"/>
              <w:tabs>
                <w:tab w:val="right" w:pos="6620"/>
              </w:tabs>
              <w:rPr>
                <w:rFonts w:ascii="Arial" w:hAnsi="Arial" w:cs="Arial"/>
                <w:sz w:val="16"/>
              </w:rPr>
            </w:pPr>
            <w:r w:rsidRPr="00D007E4">
              <w:rPr>
                <w:rFonts w:ascii="Arial" w:hAnsi="Arial" w:cs="Arial"/>
                <w:sz w:val="16"/>
              </w:rPr>
              <w:t>размозжение вещества головного мозга, повлекшее за собой стойкую утрату какой-либо функции организма, подтвержденное не менее чем через 3 месяца после травмы</w:t>
            </w:r>
          </w:p>
        </w:tc>
        <w:tc>
          <w:tcPr>
            <w:tcW w:w="1198" w:type="dxa"/>
            <w:vAlign w:val="center"/>
          </w:tcPr>
          <w:p w:rsidR="00A23CD8" w:rsidRPr="00D007E4" w:rsidRDefault="00A23CD8" w:rsidP="00C8577E">
            <w:pPr>
              <w:widowControl w:val="0"/>
              <w:tabs>
                <w:tab w:val="right" w:pos="6620"/>
              </w:tabs>
              <w:jc w:val="center"/>
              <w:rPr>
                <w:rFonts w:ascii="Arial" w:hAnsi="Arial" w:cs="Arial"/>
                <w:sz w:val="16"/>
              </w:rPr>
            </w:pPr>
            <w:r w:rsidRPr="00D007E4">
              <w:rPr>
                <w:rFonts w:ascii="Arial" w:hAnsi="Arial" w:cs="Arial"/>
                <w:sz w:val="16"/>
              </w:rPr>
              <w:t>50</w:t>
            </w:r>
          </w:p>
        </w:tc>
      </w:tr>
      <w:tr w:rsidR="00A23CD8" w:rsidRPr="004F6FD6" w:rsidTr="00A9030C">
        <w:trPr>
          <w:trHeight w:val="227"/>
        </w:trPr>
        <w:tc>
          <w:tcPr>
            <w:tcW w:w="1024" w:type="dxa"/>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A23CD8" w:rsidRPr="004F6FD6" w:rsidRDefault="00A23CD8" w:rsidP="00C8577E">
            <w:pPr>
              <w:rPr>
                <w:rFonts w:ascii="Arial" w:hAnsi="Arial" w:cs="Arial"/>
                <w:sz w:val="14"/>
                <w:szCs w:val="14"/>
              </w:rPr>
            </w:pPr>
            <w:r w:rsidRPr="004F6FD6">
              <w:rPr>
                <w:rFonts w:ascii="Arial" w:hAnsi="Arial" w:cs="Arial"/>
                <w:sz w:val="14"/>
                <w:szCs w:val="14"/>
              </w:rPr>
              <w:t>Примечания:</w:t>
            </w:r>
          </w:p>
          <w:p w:rsidR="00A23CD8" w:rsidRPr="004F6FD6" w:rsidRDefault="00A23CD8" w:rsidP="00C8577E">
            <w:pPr>
              <w:rPr>
                <w:rFonts w:ascii="Arial" w:hAnsi="Arial" w:cs="Arial"/>
                <w:sz w:val="14"/>
                <w:szCs w:val="14"/>
              </w:rPr>
            </w:pPr>
            <w:r w:rsidRPr="004F6FD6">
              <w:rPr>
                <w:rFonts w:ascii="Arial" w:hAnsi="Arial" w:cs="Arial"/>
                <w:sz w:val="14"/>
                <w:szCs w:val="14"/>
              </w:rPr>
              <w:t xml:space="preserve">1. Если в связи с черепно-мозговой травмой проводились оперативные вмешательства на костях черепа, головном мозге и его оболочках, дополнительно выплачивается </w:t>
            </w:r>
            <w:r>
              <w:rPr>
                <w:rFonts w:ascii="Arial" w:hAnsi="Arial" w:cs="Arial"/>
                <w:sz w:val="14"/>
                <w:szCs w:val="14"/>
              </w:rPr>
              <w:t>10</w:t>
            </w:r>
            <w:r w:rsidRPr="004F6FD6">
              <w:rPr>
                <w:rFonts w:ascii="Arial" w:hAnsi="Arial" w:cs="Arial"/>
                <w:sz w:val="14"/>
                <w:szCs w:val="14"/>
              </w:rPr>
              <w:t>% страховой суммы однократно.</w:t>
            </w:r>
          </w:p>
          <w:p w:rsidR="00A23CD8" w:rsidRPr="004F6FD6" w:rsidRDefault="00A23CD8" w:rsidP="00C8577E">
            <w:pPr>
              <w:rPr>
                <w:rFonts w:ascii="Arial" w:hAnsi="Arial" w:cs="Arial"/>
                <w:sz w:val="14"/>
                <w:szCs w:val="14"/>
              </w:rPr>
            </w:pPr>
            <w:r w:rsidRPr="004F6FD6">
              <w:rPr>
                <w:rFonts w:ascii="Arial" w:hAnsi="Arial" w:cs="Arial"/>
                <w:sz w:val="14"/>
                <w:szCs w:val="14"/>
              </w:rPr>
              <w:t>2. В том случае, когда в результате одной травмы наступят повреждения, перечисленные в одной статье, страховая выплата выплачивается по одному из подпунктов, учитывающему наиболее тяжелое повреждение.</w:t>
            </w:r>
          </w:p>
          <w:p w:rsidR="00A23CD8" w:rsidRPr="004F6FD6" w:rsidRDefault="00A23CD8" w:rsidP="00C8577E">
            <w:pPr>
              <w:rPr>
                <w:rFonts w:ascii="Arial" w:hAnsi="Arial" w:cs="Arial"/>
                <w:sz w:val="14"/>
                <w:szCs w:val="14"/>
              </w:rPr>
            </w:pPr>
            <w:r w:rsidRPr="004F6FD6">
              <w:rPr>
                <w:rFonts w:ascii="Arial" w:hAnsi="Arial" w:cs="Arial"/>
                <w:sz w:val="14"/>
                <w:szCs w:val="14"/>
              </w:rPr>
              <w:t>При повреждениях, указанных в разных статьях, страховая выплата выплачивается с учетом каждого из них путем суммирования.</w:t>
            </w:r>
          </w:p>
        </w:tc>
        <w:tc>
          <w:tcPr>
            <w:tcW w:w="1198" w:type="dxa"/>
            <w:vAlign w:val="center"/>
          </w:tcPr>
          <w:p w:rsidR="00A23CD8" w:rsidRPr="004F6FD6" w:rsidRDefault="00A23CD8" w:rsidP="00C8577E">
            <w:pPr>
              <w:jc w:val="center"/>
              <w:rPr>
                <w:rFonts w:ascii="Arial" w:hAnsi="Arial" w:cs="Arial"/>
                <w:sz w:val="14"/>
                <w:szCs w:val="14"/>
              </w:rPr>
            </w:pPr>
          </w:p>
        </w:tc>
      </w:tr>
      <w:tr w:rsidR="00A23CD8" w:rsidRPr="004F6FD6" w:rsidTr="00A9030C">
        <w:trPr>
          <w:trHeight w:val="227"/>
        </w:trPr>
        <w:tc>
          <w:tcPr>
            <w:tcW w:w="1024" w:type="dxa"/>
            <w:vAlign w:val="center"/>
          </w:tcPr>
          <w:p w:rsidR="00A23CD8" w:rsidRPr="00D007E4" w:rsidRDefault="00A23CD8" w:rsidP="00C8577E">
            <w:pPr>
              <w:widowControl w:val="0"/>
              <w:tabs>
                <w:tab w:val="right" w:pos="6620"/>
              </w:tabs>
              <w:rPr>
                <w:rFonts w:ascii="Arial" w:hAnsi="Arial" w:cs="Arial"/>
                <w:sz w:val="16"/>
              </w:rPr>
            </w:pPr>
            <w:r w:rsidRPr="00D007E4">
              <w:rPr>
                <w:rFonts w:ascii="Arial" w:hAnsi="Arial" w:cs="Arial"/>
                <w:sz w:val="16"/>
              </w:rPr>
              <w:t>5.</w:t>
            </w:r>
          </w:p>
        </w:tc>
        <w:tc>
          <w:tcPr>
            <w:tcW w:w="8410" w:type="dxa"/>
            <w:vAlign w:val="center"/>
          </w:tcPr>
          <w:p w:rsidR="00A23CD8" w:rsidRPr="00D007E4" w:rsidRDefault="00A23CD8" w:rsidP="00C8577E">
            <w:pPr>
              <w:widowControl w:val="0"/>
              <w:tabs>
                <w:tab w:val="right" w:pos="6620"/>
              </w:tabs>
              <w:rPr>
                <w:rFonts w:ascii="Arial" w:hAnsi="Arial" w:cs="Arial"/>
                <w:sz w:val="16"/>
              </w:rPr>
            </w:pPr>
            <w:r w:rsidRPr="00D007E4">
              <w:rPr>
                <w:rFonts w:ascii="Arial" w:hAnsi="Arial" w:cs="Arial"/>
                <w:sz w:val="16"/>
              </w:rPr>
              <w:t>Повреждение нервной системы (травматическое, токсическое, гипоксическое), повлекшее за собой:</w:t>
            </w:r>
          </w:p>
        </w:tc>
        <w:tc>
          <w:tcPr>
            <w:tcW w:w="1198" w:type="dxa"/>
            <w:vAlign w:val="center"/>
          </w:tcPr>
          <w:p w:rsidR="00A23CD8" w:rsidRPr="00D007E4"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D007E4" w:rsidRDefault="00A23CD8" w:rsidP="00C8577E">
            <w:pPr>
              <w:widowControl w:val="0"/>
              <w:tabs>
                <w:tab w:val="right" w:pos="6620"/>
              </w:tabs>
              <w:rPr>
                <w:rFonts w:ascii="Arial" w:hAnsi="Arial" w:cs="Arial"/>
                <w:sz w:val="16"/>
              </w:rPr>
            </w:pPr>
            <w:r w:rsidRPr="00D007E4">
              <w:rPr>
                <w:rFonts w:ascii="Arial" w:hAnsi="Arial" w:cs="Arial"/>
                <w:sz w:val="16"/>
              </w:rPr>
              <w:t>5.1.</w:t>
            </w:r>
          </w:p>
        </w:tc>
        <w:tc>
          <w:tcPr>
            <w:tcW w:w="8410" w:type="dxa"/>
            <w:vAlign w:val="center"/>
          </w:tcPr>
          <w:p w:rsidR="00A23CD8" w:rsidRPr="00D007E4" w:rsidRDefault="00A23CD8" w:rsidP="00C8577E">
            <w:pPr>
              <w:widowControl w:val="0"/>
              <w:tabs>
                <w:tab w:val="right" w:pos="6620"/>
              </w:tabs>
              <w:rPr>
                <w:rFonts w:ascii="Arial" w:hAnsi="Arial" w:cs="Arial"/>
                <w:sz w:val="16"/>
              </w:rPr>
            </w:pPr>
            <w:r>
              <w:rPr>
                <w:rFonts w:ascii="Arial" w:hAnsi="Arial" w:cs="Arial"/>
                <w:sz w:val="16"/>
              </w:rPr>
              <w:t>э</w:t>
            </w:r>
            <w:r w:rsidRPr="00D007E4">
              <w:rPr>
                <w:rFonts w:ascii="Arial" w:hAnsi="Arial" w:cs="Arial"/>
                <w:sz w:val="16"/>
              </w:rPr>
              <w:t>пилепсию</w:t>
            </w:r>
          </w:p>
        </w:tc>
        <w:tc>
          <w:tcPr>
            <w:tcW w:w="1198" w:type="dxa"/>
            <w:vAlign w:val="center"/>
          </w:tcPr>
          <w:p w:rsidR="00A23CD8" w:rsidRPr="00D007E4" w:rsidRDefault="00A23CD8" w:rsidP="00C8577E">
            <w:pPr>
              <w:widowControl w:val="0"/>
              <w:jc w:val="center"/>
              <w:rPr>
                <w:rFonts w:ascii="Arial" w:hAnsi="Arial" w:cs="Arial"/>
                <w:sz w:val="16"/>
              </w:rPr>
            </w:pPr>
            <w:r w:rsidRPr="00D007E4">
              <w:rPr>
                <w:rFonts w:ascii="Arial" w:hAnsi="Arial" w:cs="Arial"/>
                <w:sz w:val="16"/>
              </w:rPr>
              <w:t>15</w:t>
            </w:r>
          </w:p>
        </w:tc>
      </w:tr>
      <w:tr w:rsidR="00A23CD8" w:rsidRPr="004F6FD6" w:rsidTr="00A9030C">
        <w:trPr>
          <w:trHeight w:val="227"/>
        </w:trPr>
        <w:tc>
          <w:tcPr>
            <w:tcW w:w="1024" w:type="dxa"/>
            <w:vAlign w:val="center"/>
          </w:tcPr>
          <w:p w:rsidR="00A23CD8" w:rsidRPr="00D007E4" w:rsidRDefault="00A23CD8" w:rsidP="00C8577E">
            <w:pPr>
              <w:widowControl w:val="0"/>
              <w:tabs>
                <w:tab w:val="right" w:pos="6620"/>
              </w:tabs>
              <w:rPr>
                <w:rFonts w:ascii="Arial" w:hAnsi="Arial" w:cs="Arial"/>
                <w:sz w:val="16"/>
              </w:rPr>
            </w:pPr>
            <w:r w:rsidRPr="00D007E4">
              <w:rPr>
                <w:rFonts w:ascii="Arial" w:hAnsi="Arial" w:cs="Arial"/>
                <w:sz w:val="16"/>
              </w:rPr>
              <w:t>5.2.</w:t>
            </w:r>
          </w:p>
        </w:tc>
        <w:tc>
          <w:tcPr>
            <w:tcW w:w="8410" w:type="dxa"/>
            <w:vAlign w:val="center"/>
          </w:tcPr>
          <w:p w:rsidR="00A23CD8" w:rsidRPr="00D007E4" w:rsidRDefault="00A23CD8" w:rsidP="00C8577E">
            <w:pPr>
              <w:widowControl w:val="0"/>
              <w:tabs>
                <w:tab w:val="right" w:pos="6620"/>
              </w:tabs>
              <w:rPr>
                <w:rFonts w:ascii="Arial" w:hAnsi="Arial" w:cs="Arial"/>
                <w:sz w:val="16"/>
              </w:rPr>
            </w:pPr>
            <w:r>
              <w:rPr>
                <w:rFonts w:ascii="Arial" w:hAnsi="Arial" w:cs="Arial"/>
                <w:sz w:val="16"/>
              </w:rPr>
              <w:t>г</w:t>
            </w:r>
            <w:r w:rsidRPr="00D007E4">
              <w:rPr>
                <w:rFonts w:ascii="Arial" w:hAnsi="Arial" w:cs="Arial"/>
                <w:sz w:val="16"/>
              </w:rPr>
              <w:t xml:space="preserve">еми- или парапарез (парез правых или левых конечностей, парез обеих верхних или обеих нижних конечностей) </w:t>
            </w:r>
          </w:p>
        </w:tc>
        <w:tc>
          <w:tcPr>
            <w:tcW w:w="1198" w:type="dxa"/>
            <w:vAlign w:val="center"/>
          </w:tcPr>
          <w:p w:rsidR="00A23CD8" w:rsidRPr="00D007E4" w:rsidRDefault="00A23CD8" w:rsidP="00C8577E">
            <w:pPr>
              <w:widowControl w:val="0"/>
              <w:jc w:val="center"/>
              <w:rPr>
                <w:rFonts w:ascii="Arial" w:hAnsi="Arial" w:cs="Arial"/>
                <w:sz w:val="16"/>
              </w:rPr>
            </w:pPr>
            <w:r w:rsidRPr="00D007E4">
              <w:rPr>
                <w:rFonts w:ascii="Arial" w:hAnsi="Arial" w:cs="Arial"/>
                <w:sz w:val="16"/>
              </w:rPr>
              <w:t>40</w:t>
            </w:r>
          </w:p>
        </w:tc>
      </w:tr>
      <w:tr w:rsidR="00A23CD8" w:rsidRPr="004F6FD6" w:rsidTr="00A9030C">
        <w:trPr>
          <w:trHeight w:val="227"/>
        </w:trPr>
        <w:tc>
          <w:tcPr>
            <w:tcW w:w="1024" w:type="dxa"/>
            <w:vAlign w:val="center"/>
          </w:tcPr>
          <w:p w:rsidR="00A23CD8" w:rsidRPr="00D007E4" w:rsidRDefault="00A23CD8" w:rsidP="00C8577E">
            <w:pPr>
              <w:widowControl w:val="0"/>
              <w:tabs>
                <w:tab w:val="right" w:pos="6620"/>
              </w:tabs>
              <w:rPr>
                <w:rFonts w:ascii="Arial" w:hAnsi="Arial" w:cs="Arial"/>
                <w:sz w:val="16"/>
              </w:rPr>
            </w:pPr>
            <w:r w:rsidRPr="00D007E4">
              <w:rPr>
                <w:rFonts w:ascii="Arial" w:hAnsi="Arial" w:cs="Arial"/>
                <w:sz w:val="16"/>
              </w:rPr>
              <w:t>6.</w:t>
            </w:r>
          </w:p>
        </w:tc>
        <w:tc>
          <w:tcPr>
            <w:tcW w:w="8410" w:type="dxa"/>
            <w:vAlign w:val="center"/>
          </w:tcPr>
          <w:p w:rsidR="00A23CD8" w:rsidRPr="00D007E4" w:rsidRDefault="00A23CD8" w:rsidP="00C8577E">
            <w:pPr>
              <w:widowControl w:val="0"/>
              <w:tabs>
                <w:tab w:val="right" w:pos="6620"/>
              </w:tabs>
              <w:rPr>
                <w:rFonts w:ascii="Arial" w:hAnsi="Arial" w:cs="Arial"/>
                <w:sz w:val="16"/>
              </w:rPr>
            </w:pPr>
            <w:r w:rsidRPr="00D007E4">
              <w:rPr>
                <w:rFonts w:ascii="Arial" w:hAnsi="Arial" w:cs="Arial"/>
                <w:sz w:val="16"/>
              </w:rPr>
              <w:t>Повреждение нервной системы (травматическое, токсическое, гипоксическое), повлекшее за собой:</w:t>
            </w:r>
          </w:p>
        </w:tc>
        <w:tc>
          <w:tcPr>
            <w:tcW w:w="1198" w:type="dxa"/>
            <w:vAlign w:val="center"/>
          </w:tcPr>
          <w:p w:rsidR="00A23CD8" w:rsidRPr="00D007E4"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D007E4" w:rsidRDefault="00A23CD8" w:rsidP="00C8577E">
            <w:pPr>
              <w:widowControl w:val="0"/>
              <w:tabs>
                <w:tab w:val="right" w:pos="6620"/>
              </w:tabs>
              <w:rPr>
                <w:rFonts w:ascii="Arial" w:hAnsi="Arial" w:cs="Arial"/>
                <w:sz w:val="16"/>
              </w:rPr>
            </w:pPr>
            <w:r w:rsidRPr="00D007E4">
              <w:rPr>
                <w:rFonts w:ascii="Arial" w:hAnsi="Arial" w:cs="Arial"/>
                <w:sz w:val="16"/>
              </w:rPr>
              <w:t>6.1.</w:t>
            </w:r>
          </w:p>
        </w:tc>
        <w:tc>
          <w:tcPr>
            <w:tcW w:w="8410" w:type="dxa"/>
            <w:vAlign w:val="center"/>
          </w:tcPr>
          <w:p w:rsidR="00A23CD8" w:rsidRPr="00D007E4" w:rsidRDefault="00A23CD8" w:rsidP="00C8577E">
            <w:pPr>
              <w:widowControl w:val="0"/>
              <w:tabs>
                <w:tab w:val="right" w:pos="6620"/>
              </w:tabs>
              <w:rPr>
                <w:rFonts w:ascii="Arial" w:hAnsi="Arial" w:cs="Arial"/>
                <w:sz w:val="16"/>
              </w:rPr>
            </w:pPr>
            <w:r w:rsidRPr="00D007E4">
              <w:rPr>
                <w:rFonts w:ascii="Arial" w:hAnsi="Arial" w:cs="Arial"/>
                <w:sz w:val="16"/>
              </w:rPr>
              <w:t>моноплегию</w:t>
            </w:r>
          </w:p>
        </w:tc>
        <w:tc>
          <w:tcPr>
            <w:tcW w:w="1198" w:type="dxa"/>
            <w:vAlign w:val="center"/>
          </w:tcPr>
          <w:p w:rsidR="00A23CD8" w:rsidRPr="00D007E4" w:rsidRDefault="00A23CD8" w:rsidP="00C8577E">
            <w:pPr>
              <w:widowControl w:val="0"/>
              <w:jc w:val="center"/>
              <w:rPr>
                <w:rFonts w:ascii="Arial" w:hAnsi="Arial" w:cs="Arial"/>
                <w:sz w:val="16"/>
              </w:rPr>
            </w:pPr>
            <w:r w:rsidRPr="00D007E4">
              <w:rPr>
                <w:rFonts w:ascii="Arial" w:hAnsi="Arial" w:cs="Arial"/>
                <w:sz w:val="16"/>
              </w:rPr>
              <w:t>40</w:t>
            </w:r>
          </w:p>
        </w:tc>
      </w:tr>
      <w:tr w:rsidR="00A23CD8" w:rsidRPr="004F6FD6" w:rsidTr="00A9030C">
        <w:trPr>
          <w:trHeight w:val="227"/>
        </w:trPr>
        <w:tc>
          <w:tcPr>
            <w:tcW w:w="1024" w:type="dxa"/>
            <w:vAlign w:val="center"/>
          </w:tcPr>
          <w:p w:rsidR="00A23CD8" w:rsidRPr="00D007E4" w:rsidRDefault="00A23CD8" w:rsidP="00C8577E">
            <w:pPr>
              <w:widowControl w:val="0"/>
              <w:tabs>
                <w:tab w:val="right" w:pos="6620"/>
              </w:tabs>
              <w:rPr>
                <w:rFonts w:ascii="Arial" w:hAnsi="Arial" w:cs="Arial"/>
                <w:sz w:val="16"/>
              </w:rPr>
            </w:pPr>
            <w:r w:rsidRPr="00D007E4">
              <w:rPr>
                <w:rFonts w:ascii="Arial" w:hAnsi="Arial" w:cs="Arial"/>
                <w:sz w:val="16"/>
              </w:rPr>
              <w:t>6.2.</w:t>
            </w:r>
          </w:p>
        </w:tc>
        <w:tc>
          <w:tcPr>
            <w:tcW w:w="8410" w:type="dxa"/>
            <w:vAlign w:val="center"/>
          </w:tcPr>
          <w:p w:rsidR="00A23CD8" w:rsidRPr="00D007E4" w:rsidRDefault="00A23CD8" w:rsidP="00C8577E">
            <w:pPr>
              <w:widowControl w:val="0"/>
              <w:tabs>
                <w:tab w:val="right" w:pos="6620"/>
              </w:tabs>
              <w:rPr>
                <w:rFonts w:ascii="Arial" w:hAnsi="Arial" w:cs="Arial"/>
                <w:sz w:val="16"/>
              </w:rPr>
            </w:pPr>
            <w:r w:rsidRPr="00D007E4">
              <w:rPr>
                <w:rFonts w:ascii="Arial" w:hAnsi="Arial" w:cs="Arial"/>
                <w:sz w:val="16"/>
              </w:rPr>
              <w:t>гемиплегию</w:t>
            </w:r>
          </w:p>
        </w:tc>
        <w:tc>
          <w:tcPr>
            <w:tcW w:w="1198" w:type="dxa"/>
            <w:vAlign w:val="center"/>
          </w:tcPr>
          <w:p w:rsidR="00A23CD8" w:rsidRPr="00D007E4" w:rsidRDefault="00A23CD8" w:rsidP="00C8577E">
            <w:pPr>
              <w:widowControl w:val="0"/>
              <w:jc w:val="center"/>
              <w:rPr>
                <w:rFonts w:ascii="Arial" w:hAnsi="Arial" w:cs="Arial"/>
                <w:sz w:val="16"/>
              </w:rPr>
            </w:pPr>
            <w:r w:rsidRPr="00D007E4">
              <w:rPr>
                <w:rFonts w:ascii="Arial" w:hAnsi="Arial" w:cs="Arial"/>
                <w:sz w:val="16"/>
              </w:rPr>
              <w:t>50</w:t>
            </w:r>
          </w:p>
        </w:tc>
      </w:tr>
      <w:tr w:rsidR="00A23CD8" w:rsidRPr="004F6FD6" w:rsidTr="00A9030C">
        <w:trPr>
          <w:trHeight w:val="227"/>
        </w:trPr>
        <w:tc>
          <w:tcPr>
            <w:tcW w:w="1024" w:type="dxa"/>
            <w:vAlign w:val="center"/>
          </w:tcPr>
          <w:p w:rsidR="00A23CD8" w:rsidRPr="00D007E4" w:rsidRDefault="00A23CD8" w:rsidP="00C8577E">
            <w:pPr>
              <w:widowControl w:val="0"/>
              <w:tabs>
                <w:tab w:val="right" w:pos="6620"/>
              </w:tabs>
              <w:rPr>
                <w:rFonts w:ascii="Arial" w:hAnsi="Arial" w:cs="Arial"/>
                <w:sz w:val="16"/>
              </w:rPr>
            </w:pPr>
            <w:r w:rsidRPr="00D007E4">
              <w:rPr>
                <w:rFonts w:ascii="Arial" w:hAnsi="Arial" w:cs="Arial"/>
                <w:sz w:val="16"/>
              </w:rPr>
              <w:t>6.3.</w:t>
            </w:r>
          </w:p>
        </w:tc>
        <w:tc>
          <w:tcPr>
            <w:tcW w:w="8410" w:type="dxa"/>
            <w:vAlign w:val="center"/>
          </w:tcPr>
          <w:p w:rsidR="00A23CD8" w:rsidRPr="00D007E4" w:rsidRDefault="00A23CD8" w:rsidP="00C8577E">
            <w:pPr>
              <w:widowControl w:val="0"/>
              <w:tabs>
                <w:tab w:val="right" w:pos="6620"/>
              </w:tabs>
              <w:rPr>
                <w:rFonts w:ascii="Arial" w:hAnsi="Arial" w:cs="Arial"/>
                <w:sz w:val="16"/>
              </w:rPr>
            </w:pPr>
            <w:r w:rsidRPr="00D007E4">
              <w:rPr>
                <w:rFonts w:ascii="Arial" w:hAnsi="Arial" w:cs="Arial"/>
                <w:sz w:val="16"/>
              </w:rPr>
              <w:t>параплегию</w:t>
            </w:r>
          </w:p>
        </w:tc>
        <w:tc>
          <w:tcPr>
            <w:tcW w:w="1198" w:type="dxa"/>
            <w:vAlign w:val="center"/>
          </w:tcPr>
          <w:p w:rsidR="00A23CD8" w:rsidRPr="00D007E4" w:rsidRDefault="00A23CD8" w:rsidP="00C8577E">
            <w:pPr>
              <w:widowControl w:val="0"/>
              <w:jc w:val="center"/>
              <w:rPr>
                <w:rFonts w:ascii="Arial" w:hAnsi="Arial" w:cs="Arial"/>
                <w:sz w:val="16"/>
              </w:rPr>
            </w:pPr>
            <w:r>
              <w:rPr>
                <w:rFonts w:ascii="Arial" w:hAnsi="Arial" w:cs="Arial"/>
                <w:sz w:val="16"/>
              </w:rPr>
              <w:t>7</w:t>
            </w:r>
            <w:r w:rsidRPr="00D007E4">
              <w:rPr>
                <w:rFonts w:ascii="Arial" w:hAnsi="Arial" w:cs="Arial"/>
                <w:sz w:val="16"/>
              </w:rPr>
              <w:t>0</w:t>
            </w:r>
          </w:p>
        </w:tc>
      </w:tr>
      <w:tr w:rsidR="00A23CD8" w:rsidRPr="004F6FD6" w:rsidTr="00A9030C">
        <w:trPr>
          <w:trHeight w:val="227"/>
        </w:trPr>
        <w:tc>
          <w:tcPr>
            <w:tcW w:w="1024" w:type="dxa"/>
            <w:vAlign w:val="center"/>
          </w:tcPr>
          <w:p w:rsidR="00A23CD8" w:rsidRPr="00D007E4" w:rsidRDefault="00A23CD8" w:rsidP="00C8577E">
            <w:pPr>
              <w:widowControl w:val="0"/>
              <w:tabs>
                <w:tab w:val="right" w:pos="6620"/>
              </w:tabs>
              <w:rPr>
                <w:rFonts w:ascii="Arial" w:hAnsi="Arial" w:cs="Arial"/>
                <w:sz w:val="16"/>
              </w:rPr>
            </w:pPr>
            <w:r w:rsidRPr="00D007E4">
              <w:rPr>
                <w:rFonts w:ascii="Arial" w:hAnsi="Arial" w:cs="Arial"/>
                <w:sz w:val="16"/>
              </w:rPr>
              <w:t>6.4.</w:t>
            </w:r>
          </w:p>
        </w:tc>
        <w:tc>
          <w:tcPr>
            <w:tcW w:w="8410" w:type="dxa"/>
            <w:vAlign w:val="center"/>
          </w:tcPr>
          <w:p w:rsidR="00A23CD8" w:rsidRPr="00D007E4" w:rsidRDefault="00A23CD8" w:rsidP="00C8577E">
            <w:pPr>
              <w:widowControl w:val="0"/>
              <w:tabs>
                <w:tab w:val="right" w:pos="6620"/>
              </w:tabs>
              <w:rPr>
                <w:rFonts w:ascii="Arial" w:hAnsi="Arial" w:cs="Arial"/>
                <w:sz w:val="16"/>
              </w:rPr>
            </w:pPr>
            <w:r w:rsidRPr="00D007E4">
              <w:rPr>
                <w:rFonts w:ascii="Arial" w:hAnsi="Arial" w:cs="Arial"/>
                <w:sz w:val="16"/>
              </w:rPr>
              <w:t>тетраплегию</w:t>
            </w:r>
          </w:p>
        </w:tc>
        <w:tc>
          <w:tcPr>
            <w:tcW w:w="1198" w:type="dxa"/>
            <w:vAlign w:val="center"/>
          </w:tcPr>
          <w:p w:rsidR="00A23CD8" w:rsidRPr="00D007E4" w:rsidRDefault="00A23CD8" w:rsidP="00C8577E">
            <w:pPr>
              <w:widowControl w:val="0"/>
              <w:jc w:val="center"/>
              <w:rPr>
                <w:rFonts w:ascii="Arial" w:hAnsi="Arial" w:cs="Arial"/>
                <w:sz w:val="16"/>
              </w:rPr>
            </w:pPr>
            <w:r w:rsidRPr="00D007E4">
              <w:rPr>
                <w:rFonts w:ascii="Arial" w:hAnsi="Arial" w:cs="Arial"/>
                <w:sz w:val="16"/>
              </w:rPr>
              <w:t>100</w:t>
            </w:r>
          </w:p>
        </w:tc>
      </w:tr>
      <w:tr w:rsidR="00A23CD8" w:rsidRPr="004F6FD6" w:rsidTr="00A9030C">
        <w:trPr>
          <w:trHeight w:val="227"/>
        </w:trPr>
        <w:tc>
          <w:tcPr>
            <w:tcW w:w="1024" w:type="dxa"/>
            <w:vAlign w:val="center"/>
          </w:tcPr>
          <w:p w:rsidR="00A23CD8" w:rsidRPr="00D007E4" w:rsidRDefault="00A23CD8" w:rsidP="00C8577E">
            <w:pPr>
              <w:widowControl w:val="0"/>
              <w:tabs>
                <w:tab w:val="right" w:pos="6620"/>
              </w:tabs>
              <w:rPr>
                <w:rFonts w:ascii="Arial" w:hAnsi="Arial" w:cs="Arial"/>
                <w:sz w:val="16"/>
              </w:rPr>
            </w:pPr>
            <w:r w:rsidRPr="00D007E4">
              <w:rPr>
                <w:rFonts w:ascii="Arial" w:hAnsi="Arial" w:cs="Arial"/>
                <w:sz w:val="16"/>
              </w:rPr>
              <w:t>6.5.</w:t>
            </w:r>
          </w:p>
        </w:tc>
        <w:tc>
          <w:tcPr>
            <w:tcW w:w="8410" w:type="dxa"/>
            <w:vAlign w:val="center"/>
          </w:tcPr>
          <w:p w:rsidR="00A23CD8" w:rsidRPr="00D007E4" w:rsidRDefault="00A23CD8" w:rsidP="00C8577E">
            <w:pPr>
              <w:widowControl w:val="0"/>
              <w:tabs>
                <w:tab w:val="right" w:pos="6620"/>
              </w:tabs>
              <w:rPr>
                <w:rFonts w:ascii="Arial" w:hAnsi="Arial" w:cs="Arial"/>
                <w:sz w:val="16"/>
              </w:rPr>
            </w:pPr>
            <w:r w:rsidRPr="00D007E4">
              <w:rPr>
                <w:rFonts w:ascii="Arial" w:hAnsi="Arial" w:cs="Arial"/>
                <w:sz w:val="16"/>
              </w:rPr>
              <w:t>деменцию, декортикацию, потерю речи</w:t>
            </w:r>
          </w:p>
        </w:tc>
        <w:tc>
          <w:tcPr>
            <w:tcW w:w="1198" w:type="dxa"/>
            <w:vAlign w:val="center"/>
          </w:tcPr>
          <w:p w:rsidR="00A23CD8" w:rsidRPr="00D007E4" w:rsidRDefault="00A23CD8" w:rsidP="00C8577E">
            <w:pPr>
              <w:widowControl w:val="0"/>
              <w:jc w:val="center"/>
              <w:rPr>
                <w:rFonts w:ascii="Arial" w:hAnsi="Arial" w:cs="Arial"/>
                <w:sz w:val="16"/>
              </w:rPr>
            </w:pPr>
            <w:r w:rsidRPr="00D007E4">
              <w:rPr>
                <w:rFonts w:ascii="Arial" w:hAnsi="Arial" w:cs="Arial"/>
                <w:sz w:val="16"/>
              </w:rPr>
              <w:t>7</w:t>
            </w:r>
            <w:r>
              <w:rPr>
                <w:rFonts w:ascii="Arial" w:hAnsi="Arial" w:cs="Arial"/>
                <w:sz w:val="16"/>
              </w:rPr>
              <w:t>0</w:t>
            </w:r>
          </w:p>
        </w:tc>
      </w:tr>
      <w:tr w:rsidR="00A23CD8" w:rsidRPr="004F6FD6" w:rsidTr="00A9030C">
        <w:trPr>
          <w:trHeight w:val="227"/>
        </w:trPr>
        <w:tc>
          <w:tcPr>
            <w:tcW w:w="1024" w:type="dxa"/>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A23CD8" w:rsidRDefault="00A23CD8" w:rsidP="00C8577E">
            <w:pPr>
              <w:rPr>
                <w:rFonts w:ascii="Arial" w:hAnsi="Arial" w:cs="Arial"/>
                <w:sz w:val="14"/>
                <w:szCs w:val="14"/>
              </w:rPr>
            </w:pPr>
            <w:r w:rsidRPr="004F6FD6">
              <w:rPr>
                <w:rFonts w:ascii="Arial" w:hAnsi="Arial" w:cs="Arial"/>
                <w:sz w:val="14"/>
                <w:szCs w:val="14"/>
              </w:rPr>
              <w:t>Примечания</w:t>
            </w:r>
            <w:r>
              <w:rPr>
                <w:rFonts w:ascii="Arial" w:hAnsi="Arial" w:cs="Arial"/>
                <w:sz w:val="14"/>
                <w:szCs w:val="14"/>
              </w:rPr>
              <w:t>:</w:t>
            </w:r>
          </w:p>
          <w:p w:rsidR="00A23CD8" w:rsidRDefault="00A23CD8" w:rsidP="00C8577E">
            <w:pPr>
              <w:rPr>
                <w:rFonts w:ascii="Arial" w:hAnsi="Arial" w:cs="Arial"/>
                <w:sz w:val="14"/>
                <w:szCs w:val="14"/>
              </w:rPr>
            </w:pPr>
            <w:r w:rsidRPr="004F6FD6">
              <w:rPr>
                <w:rFonts w:ascii="Arial" w:hAnsi="Arial" w:cs="Arial"/>
                <w:sz w:val="14"/>
                <w:szCs w:val="14"/>
              </w:rPr>
              <w:t xml:space="preserve">1.Страховая выплата в связи с последствиями травмы нервной системы, указанными в ст.5 и ст.6, производится по одному из подпунктов, учитывающему наиболее тяжелые последствия травмы, в том случае, если они установлены лечебно-профилактическим учреждением не ранее 6 (шести) месяцев со дня травмы, подтверждены справкой этого учреждения, при условии сохранения диагноза и отсутствия положительной динамики на момент выплаты. При этом страховая выплата производится дополнительно к страховой выплате, ранее произведенной в связи со страховыми событиями, приведшими к поражению нервной системы. Общая сумма выплат не может превышать 100%.  </w:t>
            </w:r>
          </w:p>
          <w:p w:rsidR="00A23CD8" w:rsidRDefault="00A23CD8" w:rsidP="00C8577E">
            <w:pPr>
              <w:rPr>
                <w:rFonts w:ascii="Arial" w:hAnsi="Arial" w:cs="Arial"/>
                <w:sz w:val="14"/>
                <w:szCs w:val="14"/>
              </w:rPr>
            </w:pPr>
            <w:r w:rsidRPr="004F6FD6">
              <w:rPr>
                <w:rFonts w:ascii="Arial" w:hAnsi="Arial" w:cs="Arial"/>
                <w:sz w:val="14"/>
                <w:szCs w:val="14"/>
              </w:rPr>
              <w:t xml:space="preserve">2. В том случае, если </w:t>
            </w:r>
            <w:r>
              <w:rPr>
                <w:rFonts w:ascii="Arial" w:hAnsi="Arial" w:cs="Arial"/>
                <w:sz w:val="14"/>
                <w:szCs w:val="14"/>
              </w:rPr>
              <w:t>С</w:t>
            </w:r>
            <w:r w:rsidRPr="004F6FD6">
              <w:rPr>
                <w:rFonts w:ascii="Arial" w:hAnsi="Arial" w:cs="Arial"/>
                <w:sz w:val="14"/>
                <w:szCs w:val="14"/>
              </w:rPr>
              <w:t>трахователем представлены справки о лечении по поводу травмы и ее осложнений, страховая выплата</w:t>
            </w:r>
            <w:r>
              <w:rPr>
                <w:rFonts w:ascii="Arial" w:hAnsi="Arial" w:cs="Arial"/>
                <w:sz w:val="14"/>
                <w:szCs w:val="14"/>
              </w:rPr>
              <w:t xml:space="preserve"> при наличии оснований</w:t>
            </w:r>
            <w:r w:rsidRPr="004F6FD6">
              <w:rPr>
                <w:rFonts w:ascii="Arial" w:hAnsi="Arial" w:cs="Arial"/>
                <w:sz w:val="14"/>
                <w:szCs w:val="14"/>
              </w:rPr>
              <w:t xml:space="preserve"> производится по статьям 1, 2, 3, 4, 5, 6  путем суммирования. </w:t>
            </w:r>
          </w:p>
          <w:p w:rsidR="00A23CD8" w:rsidRPr="004F6FD6" w:rsidRDefault="00A23CD8" w:rsidP="00C8577E">
            <w:pPr>
              <w:rPr>
                <w:rFonts w:ascii="Arial" w:hAnsi="Arial" w:cs="Arial"/>
                <w:sz w:val="14"/>
                <w:szCs w:val="14"/>
              </w:rPr>
            </w:pPr>
            <w:r w:rsidRPr="004F6FD6">
              <w:rPr>
                <w:rFonts w:ascii="Arial" w:hAnsi="Arial" w:cs="Arial"/>
                <w:sz w:val="14"/>
                <w:szCs w:val="14"/>
              </w:rPr>
              <w:t>3.При снижении остроты зрения или понижении слуха в результате черепно-мозговой травмы страховая выплата производится с учетом этой травмы и указанных осложнений по соответствующим статьям путем суммирования. Общая сумма выплат не может превышать 100%.</w:t>
            </w:r>
          </w:p>
        </w:tc>
        <w:tc>
          <w:tcPr>
            <w:tcW w:w="1198" w:type="dxa"/>
            <w:vAlign w:val="center"/>
          </w:tcPr>
          <w:p w:rsidR="00A23CD8" w:rsidRPr="004F6FD6" w:rsidRDefault="00A23CD8" w:rsidP="00C8577E">
            <w:pPr>
              <w:jc w:val="center"/>
              <w:rPr>
                <w:rFonts w:ascii="Arial" w:hAnsi="Arial" w:cs="Arial"/>
                <w:sz w:val="14"/>
                <w:szCs w:val="14"/>
              </w:rPr>
            </w:pPr>
          </w:p>
        </w:tc>
      </w:tr>
      <w:tr w:rsidR="00A23CD8" w:rsidRPr="004F6FD6" w:rsidTr="00A9030C">
        <w:trPr>
          <w:trHeight w:val="227"/>
        </w:trPr>
        <w:tc>
          <w:tcPr>
            <w:tcW w:w="1024" w:type="dxa"/>
            <w:vAlign w:val="center"/>
          </w:tcPr>
          <w:p w:rsidR="00A23CD8" w:rsidRPr="00D007E4" w:rsidRDefault="00A23CD8" w:rsidP="00C8577E">
            <w:pPr>
              <w:widowControl w:val="0"/>
              <w:tabs>
                <w:tab w:val="right" w:pos="6620"/>
              </w:tabs>
              <w:rPr>
                <w:rFonts w:ascii="Arial" w:hAnsi="Arial" w:cs="Arial"/>
                <w:sz w:val="16"/>
              </w:rPr>
            </w:pPr>
            <w:r w:rsidRPr="00D007E4">
              <w:rPr>
                <w:rFonts w:ascii="Arial" w:hAnsi="Arial" w:cs="Arial"/>
                <w:sz w:val="16"/>
              </w:rPr>
              <w:t>7.</w:t>
            </w:r>
          </w:p>
        </w:tc>
        <w:tc>
          <w:tcPr>
            <w:tcW w:w="8410" w:type="dxa"/>
            <w:vAlign w:val="center"/>
          </w:tcPr>
          <w:p w:rsidR="00A23CD8" w:rsidRPr="00D007E4" w:rsidRDefault="00A23CD8" w:rsidP="00C8577E">
            <w:pPr>
              <w:widowControl w:val="0"/>
              <w:tabs>
                <w:tab w:val="right" w:pos="6620"/>
              </w:tabs>
              <w:rPr>
                <w:rFonts w:ascii="Arial" w:hAnsi="Arial" w:cs="Arial"/>
                <w:sz w:val="16"/>
              </w:rPr>
            </w:pPr>
            <w:r w:rsidRPr="00D007E4">
              <w:rPr>
                <w:rFonts w:ascii="Arial" w:hAnsi="Arial" w:cs="Arial"/>
                <w:sz w:val="16"/>
              </w:rPr>
              <w:t>Повреждение спинного мозга на любом уровне, а также конского хвоста:</w:t>
            </w:r>
          </w:p>
        </w:tc>
        <w:tc>
          <w:tcPr>
            <w:tcW w:w="1198" w:type="dxa"/>
            <w:vAlign w:val="center"/>
          </w:tcPr>
          <w:p w:rsidR="00A23CD8" w:rsidRPr="00D007E4"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D007E4" w:rsidRDefault="00A23CD8" w:rsidP="00C8577E">
            <w:pPr>
              <w:widowControl w:val="0"/>
              <w:tabs>
                <w:tab w:val="right" w:pos="6620"/>
              </w:tabs>
              <w:rPr>
                <w:rFonts w:ascii="Arial" w:hAnsi="Arial" w:cs="Arial"/>
                <w:sz w:val="16"/>
              </w:rPr>
            </w:pPr>
            <w:r w:rsidRPr="00D007E4">
              <w:rPr>
                <w:rFonts w:ascii="Arial" w:hAnsi="Arial" w:cs="Arial"/>
                <w:sz w:val="16"/>
              </w:rPr>
              <w:t>7.</w:t>
            </w:r>
            <w:r>
              <w:rPr>
                <w:rFonts w:ascii="Arial" w:hAnsi="Arial" w:cs="Arial"/>
                <w:sz w:val="16"/>
              </w:rPr>
              <w:t>1</w:t>
            </w:r>
          </w:p>
        </w:tc>
        <w:tc>
          <w:tcPr>
            <w:tcW w:w="8410" w:type="dxa"/>
            <w:vAlign w:val="center"/>
          </w:tcPr>
          <w:p w:rsidR="00A23CD8" w:rsidRPr="00D007E4" w:rsidRDefault="00A23CD8" w:rsidP="00C8577E">
            <w:pPr>
              <w:widowControl w:val="0"/>
              <w:tabs>
                <w:tab w:val="right" w:pos="6620"/>
              </w:tabs>
              <w:rPr>
                <w:rFonts w:ascii="Arial" w:hAnsi="Arial" w:cs="Arial"/>
                <w:sz w:val="16"/>
              </w:rPr>
            </w:pPr>
            <w:r w:rsidRPr="00D007E4">
              <w:rPr>
                <w:rFonts w:ascii="Arial" w:hAnsi="Arial" w:cs="Arial"/>
                <w:sz w:val="16"/>
              </w:rPr>
              <w:t xml:space="preserve">ушиб </w:t>
            </w:r>
          </w:p>
        </w:tc>
        <w:tc>
          <w:tcPr>
            <w:tcW w:w="1198" w:type="dxa"/>
            <w:vAlign w:val="center"/>
          </w:tcPr>
          <w:p w:rsidR="00A23CD8" w:rsidRPr="00D007E4" w:rsidRDefault="00A23CD8" w:rsidP="00C8577E">
            <w:pPr>
              <w:widowControl w:val="0"/>
              <w:jc w:val="center"/>
              <w:rPr>
                <w:rFonts w:ascii="Arial" w:hAnsi="Arial" w:cs="Arial"/>
                <w:sz w:val="16"/>
              </w:rPr>
            </w:pPr>
            <w:r w:rsidRPr="00D007E4">
              <w:rPr>
                <w:rFonts w:ascii="Arial" w:hAnsi="Arial" w:cs="Arial"/>
                <w:sz w:val="16"/>
              </w:rPr>
              <w:t>5</w:t>
            </w:r>
          </w:p>
        </w:tc>
      </w:tr>
      <w:tr w:rsidR="00A23CD8" w:rsidRPr="004F6FD6" w:rsidTr="00A9030C">
        <w:trPr>
          <w:trHeight w:val="227"/>
        </w:trPr>
        <w:tc>
          <w:tcPr>
            <w:tcW w:w="1024" w:type="dxa"/>
            <w:vAlign w:val="center"/>
          </w:tcPr>
          <w:p w:rsidR="00A23CD8" w:rsidRPr="00D007E4" w:rsidRDefault="00A23CD8" w:rsidP="00C8577E">
            <w:pPr>
              <w:widowControl w:val="0"/>
              <w:tabs>
                <w:tab w:val="right" w:pos="6620"/>
              </w:tabs>
              <w:rPr>
                <w:rFonts w:ascii="Arial" w:hAnsi="Arial" w:cs="Arial"/>
                <w:sz w:val="16"/>
              </w:rPr>
            </w:pPr>
            <w:r w:rsidRPr="00D007E4">
              <w:rPr>
                <w:rFonts w:ascii="Arial" w:hAnsi="Arial" w:cs="Arial"/>
                <w:sz w:val="16"/>
              </w:rPr>
              <w:t>7.</w:t>
            </w:r>
            <w:r>
              <w:rPr>
                <w:rFonts w:ascii="Arial" w:hAnsi="Arial" w:cs="Arial"/>
                <w:sz w:val="16"/>
              </w:rPr>
              <w:t>2</w:t>
            </w:r>
          </w:p>
        </w:tc>
        <w:tc>
          <w:tcPr>
            <w:tcW w:w="8410" w:type="dxa"/>
            <w:vAlign w:val="center"/>
          </w:tcPr>
          <w:p w:rsidR="00A23CD8" w:rsidRPr="00D007E4" w:rsidRDefault="00A23CD8" w:rsidP="00C8577E">
            <w:pPr>
              <w:widowControl w:val="0"/>
              <w:tabs>
                <w:tab w:val="right" w:pos="6620"/>
              </w:tabs>
              <w:rPr>
                <w:rFonts w:ascii="Arial" w:hAnsi="Arial" w:cs="Arial"/>
                <w:sz w:val="16"/>
              </w:rPr>
            </w:pPr>
            <w:r w:rsidRPr="00D007E4">
              <w:rPr>
                <w:rFonts w:ascii="Arial" w:hAnsi="Arial" w:cs="Arial"/>
                <w:sz w:val="16"/>
              </w:rPr>
              <w:t>частичный разрыв</w:t>
            </w:r>
          </w:p>
        </w:tc>
        <w:tc>
          <w:tcPr>
            <w:tcW w:w="1198" w:type="dxa"/>
            <w:vAlign w:val="center"/>
          </w:tcPr>
          <w:p w:rsidR="00A23CD8" w:rsidRPr="00D007E4" w:rsidRDefault="00A23CD8" w:rsidP="00C8577E">
            <w:pPr>
              <w:widowControl w:val="0"/>
              <w:jc w:val="center"/>
              <w:rPr>
                <w:rFonts w:ascii="Arial" w:hAnsi="Arial" w:cs="Arial"/>
                <w:sz w:val="16"/>
              </w:rPr>
            </w:pPr>
            <w:r w:rsidRPr="00D007E4">
              <w:rPr>
                <w:rFonts w:ascii="Arial" w:hAnsi="Arial" w:cs="Arial"/>
                <w:sz w:val="16"/>
              </w:rPr>
              <w:t>50</w:t>
            </w:r>
          </w:p>
        </w:tc>
      </w:tr>
      <w:tr w:rsidR="00A23CD8" w:rsidRPr="004F6FD6" w:rsidTr="00A9030C">
        <w:trPr>
          <w:trHeight w:val="227"/>
        </w:trPr>
        <w:tc>
          <w:tcPr>
            <w:tcW w:w="1024" w:type="dxa"/>
            <w:vAlign w:val="center"/>
          </w:tcPr>
          <w:p w:rsidR="00A23CD8" w:rsidRPr="00D007E4" w:rsidRDefault="00A23CD8" w:rsidP="00C8577E">
            <w:pPr>
              <w:widowControl w:val="0"/>
              <w:tabs>
                <w:tab w:val="right" w:pos="6620"/>
              </w:tabs>
              <w:rPr>
                <w:rFonts w:ascii="Arial" w:hAnsi="Arial" w:cs="Arial"/>
                <w:sz w:val="16"/>
              </w:rPr>
            </w:pPr>
            <w:r w:rsidRPr="00D007E4">
              <w:rPr>
                <w:rFonts w:ascii="Arial" w:hAnsi="Arial" w:cs="Arial"/>
                <w:sz w:val="16"/>
              </w:rPr>
              <w:t>7.</w:t>
            </w:r>
            <w:r>
              <w:rPr>
                <w:rFonts w:ascii="Arial" w:hAnsi="Arial" w:cs="Arial"/>
                <w:sz w:val="16"/>
              </w:rPr>
              <w:t>3</w:t>
            </w:r>
          </w:p>
        </w:tc>
        <w:tc>
          <w:tcPr>
            <w:tcW w:w="8410" w:type="dxa"/>
            <w:vAlign w:val="center"/>
          </w:tcPr>
          <w:p w:rsidR="00A23CD8" w:rsidRPr="00D007E4" w:rsidRDefault="00A23CD8" w:rsidP="00C8577E">
            <w:pPr>
              <w:widowControl w:val="0"/>
              <w:tabs>
                <w:tab w:val="right" w:pos="6620"/>
              </w:tabs>
              <w:rPr>
                <w:rFonts w:ascii="Arial" w:hAnsi="Arial" w:cs="Arial"/>
                <w:sz w:val="16"/>
              </w:rPr>
            </w:pPr>
            <w:r w:rsidRPr="00D007E4">
              <w:rPr>
                <w:rFonts w:ascii="Arial" w:hAnsi="Arial" w:cs="Arial"/>
                <w:sz w:val="16"/>
              </w:rPr>
              <w:t>полный разрыв</w:t>
            </w:r>
          </w:p>
        </w:tc>
        <w:tc>
          <w:tcPr>
            <w:tcW w:w="1198" w:type="dxa"/>
            <w:vAlign w:val="center"/>
          </w:tcPr>
          <w:p w:rsidR="00A23CD8" w:rsidRPr="00D007E4" w:rsidRDefault="00A23CD8" w:rsidP="00C8577E">
            <w:pPr>
              <w:widowControl w:val="0"/>
              <w:jc w:val="center"/>
              <w:rPr>
                <w:rFonts w:ascii="Arial" w:hAnsi="Arial" w:cs="Arial"/>
                <w:sz w:val="16"/>
              </w:rPr>
            </w:pPr>
            <w:r w:rsidRPr="00D007E4">
              <w:rPr>
                <w:rFonts w:ascii="Arial" w:hAnsi="Arial" w:cs="Arial"/>
                <w:sz w:val="16"/>
              </w:rPr>
              <w:t>100</w:t>
            </w:r>
          </w:p>
        </w:tc>
      </w:tr>
      <w:tr w:rsidR="00A23CD8" w:rsidRPr="004F6FD6" w:rsidTr="00A9030C">
        <w:trPr>
          <w:trHeight w:val="227"/>
        </w:trPr>
        <w:tc>
          <w:tcPr>
            <w:tcW w:w="1024" w:type="dxa"/>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A23CD8" w:rsidRDefault="00A23CD8" w:rsidP="00C8577E">
            <w:pPr>
              <w:rPr>
                <w:rFonts w:ascii="Arial" w:hAnsi="Arial" w:cs="Arial"/>
                <w:sz w:val="14"/>
                <w:szCs w:val="14"/>
              </w:rPr>
            </w:pPr>
            <w:r>
              <w:rPr>
                <w:rFonts w:ascii="Arial" w:hAnsi="Arial" w:cs="Arial"/>
                <w:sz w:val="14"/>
                <w:szCs w:val="14"/>
              </w:rPr>
              <w:t>Примечания:</w:t>
            </w:r>
          </w:p>
          <w:p w:rsidR="00A23CD8" w:rsidRPr="00291F28" w:rsidRDefault="00A23CD8" w:rsidP="00C8577E">
            <w:pPr>
              <w:rPr>
                <w:rFonts w:ascii="Arial" w:hAnsi="Arial" w:cs="Arial"/>
                <w:sz w:val="14"/>
                <w:szCs w:val="14"/>
              </w:rPr>
            </w:pPr>
            <w:r w:rsidRPr="00291F28">
              <w:rPr>
                <w:rFonts w:ascii="Arial" w:hAnsi="Arial" w:cs="Arial"/>
                <w:sz w:val="14"/>
                <w:szCs w:val="14"/>
              </w:rPr>
              <w:t>1. Основанием для выплаты является заключение врача-специалиста с указанием объективных критериев повреждения спинного мозга (неврологический статус, дополнительные методы исследования спинного мозга –МРТ, исследование спинно-мозговой жидкости и др.).</w:t>
            </w:r>
          </w:p>
          <w:p w:rsidR="00A23CD8" w:rsidRPr="004F6FD6" w:rsidRDefault="00A23CD8" w:rsidP="00C8577E">
            <w:pPr>
              <w:rPr>
                <w:rFonts w:ascii="Arial" w:hAnsi="Arial" w:cs="Arial"/>
                <w:sz w:val="14"/>
                <w:szCs w:val="14"/>
              </w:rPr>
            </w:pPr>
            <w:r>
              <w:rPr>
                <w:rFonts w:ascii="Arial" w:hAnsi="Arial" w:cs="Arial"/>
                <w:sz w:val="14"/>
                <w:szCs w:val="14"/>
              </w:rPr>
              <w:t xml:space="preserve">2. </w:t>
            </w:r>
            <w:r w:rsidRPr="004F6FD6">
              <w:rPr>
                <w:rFonts w:ascii="Arial" w:hAnsi="Arial" w:cs="Arial"/>
                <w:sz w:val="14"/>
                <w:szCs w:val="14"/>
              </w:rPr>
              <w:t xml:space="preserve">Если в связи с травмой позвоночника и спинного мозга проводились оперативные вмешательства, дополнительно выплачивается </w:t>
            </w:r>
            <w:r>
              <w:rPr>
                <w:rFonts w:ascii="Arial" w:hAnsi="Arial" w:cs="Arial"/>
                <w:sz w:val="14"/>
                <w:szCs w:val="14"/>
              </w:rPr>
              <w:t>7</w:t>
            </w:r>
            <w:r w:rsidRPr="004F6FD6">
              <w:rPr>
                <w:rFonts w:ascii="Arial" w:hAnsi="Arial" w:cs="Arial"/>
                <w:sz w:val="14"/>
                <w:szCs w:val="14"/>
              </w:rPr>
              <w:t>% страховой суммы однократно.</w:t>
            </w:r>
          </w:p>
        </w:tc>
        <w:tc>
          <w:tcPr>
            <w:tcW w:w="1198" w:type="dxa"/>
            <w:vAlign w:val="center"/>
          </w:tcPr>
          <w:p w:rsidR="00A23CD8" w:rsidRPr="004F6FD6" w:rsidRDefault="00A23CD8" w:rsidP="00C8577E">
            <w:pPr>
              <w:jc w:val="center"/>
              <w:rPr>
                <w:rFonts w:ascii="Arial" w:hAnsi="Arial" w:cs="Arial"/>
                <w:sz w:val="14"/>
                <w:szCs w:val="14"/>
              </w:rPr>
            </w:pPr>
          </w:p>
        </w:tc>
      </w:tr>
      <w:tr w:rsidR="00A23CD8" w:rsidRPr="004F6FD6" w:rsidTr="00A9030C">
        <w:trPr>
          <w:trHeight w:val="227"/>
        </w:trPr>
        <w:tc>
          <w:tcPr>
            <w:tcW w:w="1024" w:type="dxa"/>
            <w:vAlign w:val="center"/>
          </w:tcPr>
          <w:p w:rsidR="00A23CD8" w:rsidRPr="00D007E4" w:rsidRDefault="00A23CD8" w:rsidP="00C8577E">
            <w:pPr>
              <w:widowControl w:val="0"/>
              <w:jc w:val="both"/>
              <w:rPr>
                <w:rFonts w:ascii="Arial" w:hAnsi="Arial" w:cs="Arial"/>
                <w:sz w:val="16"/>
              </w:rPr>
            </w:pPr>
            <w:r>
              <w:rPr>
                <w:rFonts w:ascii="Arial" w:hAnsi="Arial" w:cs="Arial"/>
                <w:sz w:val="16"/>
              </w:rPr>
              <w:t>8</w:t>
            </w:r>
            <w:r w:rsidRPr="00D007E4">
              <w:rPr>
                <w:rFonts w:ascii="Arial" w:hAnsi="Arial" w:cs="Arial"/>
                <w:sz w:val="16"/>
              </w:rPr>
              <w:t>.</w:t>
            </w:r>
          </w:p>
        </w:tc>
        <w:tc>
          <w:tcPr>
            <w:tcW w:w="8410" w:type="dxa"/>
            <w:vAlign w:val="center"/>
          </w:tcPr>
          <w:p w:rsidR="00A23CD8" w:rsidRPr="00920492" w:rsidRDefault="00A23CD8" w:rsidP="00C8577E">
            <w:pPr>
              <w:widowControl w:val="0"/>
              <w:tabs>
                <w:tab w:val="right" w:pos="6620"/>
              </w:tabs>
              <w:rPr>
                <w:rFonts w:ascii="Arial" w:hAnsi="Arial" w:cs="Arial"/>
                <w:sz w:val="16"/>
              </w:rPr>
            </w:pPr>
            <w:r w:rsidRPr="00920492">
              <w:rPr>
                <w:rFonts w:ascii="Arial" w:hAnsi="Arial" w:cs="Arial"/>
                <w:sz w:val="16"/>
              </w:rPr>
              <w:t>Периферическое повреждение одного или нескольких черепно-мозговых нервов в результате:</w:t>
            </w:r>
          </w:p>
          <w:p w:rsidR="00A23CD8" w:rsidRPr="00D007E4" w:rsidRDefault="00A23CD8" w:rsidP="00C8577E">
            <w:pPr>
              <w:widowControl w:val="0"/>
              <w:tabs>
                <w:tab w:val="right" w:pos="6620"/>
              </w:tabs>
              <w:rPr>
                <w:rFonts w:ascii="Arial" w:hAnsi="Arial" w:cs="Arial"/>
                <w:sz w:val="16"/>
              </w:rPr>
            </w:pPr>
            <w:r w:rsidRPr="00920492">
              <w:rPr>
                <w:rFonts w:ascii="Arial" w:hAnsi="Arial" w:cs="Arial"/>
                <w:sz w:val="16"/>
              </w:rPr>
              <w:t>острого отравления нейротропными ядами, лекарственными средствами, медикаментами и биологическими веществами, клещевого или послепрививочного энцефалита (энцефаломиелита), поражения электротоком, атмосферным электричеством, столбняк</w:t>
            </w:r>
            <w:r>
              <w:rPr>
                <w:rFonts w:ascii="Arial" w:hAnsi="Arial" w:cs="Arial"/>
                <w:sz w:val="16"/>
              </w:rPr>
              <w:t>а</w:t>
            </w:r>
            <w:r w:rsidRPr="00920492">
              <w:rPr>
                <w:rFonts w:ascii="Arial" w:hAnsi="Arial" w:cs="Arial"/>
                <w:sz w:val="16"/>
              </w:rPr>
              <w:t>, бешенства, укусов змей, ядовитых насекомых</w:t>
            </w:r>
            <w:r>
              <w:rPr>
                <w:rFonts w:ascii="Arial" w:hAnsi="Arial" w:cs="Arial"/>
                <w:sz w:val="16"/>
              </w:rPr>
              <w:t>.</w:t>
            </w:r>
          </w:p>
        </w:tc>
        <w:tc>
          <w:tcPr>
            <w:tcW w:w="1198" w:type="dxa"/>
            <w:vAlign w:val="center"/>
          </w:tcPr>
          <w:p w:rsidR="00A23CD8" w:rsidRPr="00D007E4" w:rsidRDefault="00A23CD8" w:rsidP="00C8577E">
            <w:pPr>
              <w:widowControl w:val="0"/>
              <w:jc w:val="center"/>
              <w:rPr>
                <w:rFonts w:ascii="Arial" w:hAnsi="Arial" w:cs="Arial"/>
                <w:sz w:val="16"/>
              </w:rPr>
            </w:pPr>
            <w:r w:rsidRPr="00D007E4">
              <w:rPr>
                <w:rFonts w:ascii="Arial" w:hAnsi="Arial" w:cs="Arial"/>
                <w:sz w:val="16"/>
              </w:rPr>
              <w:t>3</w:t>
            </w:r>
          </w:p>
          <w:p w:rsidR="00A23CD8" w:rsidRPr="00D007E4"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DF5331" w:rsidRDefault="00A23CD8" w:rsidP="00C8577E">
            <w:pPr>
              <w:widowControl w:val="0"/>
              <w:jc w:val="both"/>
              <w:rPr>
                <w:rFonts w:ascii="Arial" w:hAnsi="Arial" w:cs="Arial"/>
                <w:sz w:val="16"/>
              </w:rPr>
            </w:pPr>
            <w:r>
              <w:rPr>
                <w:rFonts w:ascii="Arial" w:hAnsi="Arial" w:cs="Arial"/>
                <w:sz w:val="16"/>
              </w:rPr>
              <w:t>9</w:t>
            </w:r>
            <w:r w:rsidRPr="00DF5331">
              <w:rPr>
                <w:rFonts w:ascii="Arial" w:hAnsi="Arial" w:cs="Arial"/>
                <w:sz w:val="16"/>
              </w:rPr>
              <w:t>.</w:t>
            </w:r>
          </w:p>
        </w:tc>
        <w:tc>
          <w:tcPr>
            <w:tcW w:w="8410" w:type="dxa"/>
            <w:vAlign w:val="center"/>
          </w:tcPr>
          <w:p w:rsidR="00A23CD8" w:rsidRPr="00BB52CE" w:rsidRDefault="00A23CD8" w:rsidP="00C8577E">
            <w:pPr>
              <w:widowControl w:val="0"/>
              <w:tabs>
                <w:tab w:val="right" w:pos="6620"/>
              </w:tabs>
              <w:jc w:val="both"/>
              <w:rPr>
                <w:rFonts w:ascii="Arial" w:hAnsi="Arial" w:cs="Arial"/>
                <w:sz w:val="16"/>
              </w:rPr>
            </w:pPr>
            <w:r w:rsidRPr="00BB52CE">
              <w:rPr>
                <w:rFonts w:ascii="Arial" w:hAnsi="Arial" w:cs="Arial"/>
                <w:sz w:val="16"/>
              </w:rPr>
              <w:t>Повреждение шейного, плечевого, поясничного, крестцового нервных сплетений и их нервов.</w:t>
            </w:r>
          </w:p>
        </w:tc>
        <w:tc>
          <w:tcPr>
            <w:tcW w:w="1198" w:type="dxa"/>
            <w:vAlign w:val="center"/>
          </w:tcPr>
          <w:p w:rsidR="00A23CD8" w:rsidRPr="004F6FD6" w:rsidRDefault="00A23CD8" w:rsidP="00C8577E">
            <w:pPr>
              <w:jc w:val="center"/>
              <w:rPr>
                <w:rFonts w:ascii="Arial" w:hAnsi="Arial" w:cs="Arial"/>
                <w:sz w:val="14"/>
                <w:szCs w:val="14"/>
              </w:rPr>
            </w:pPr>
          </w:p>
        </w:tc>
      </w:tr>
      <w:tr w:rsidR="00A23CD8" w:rsidRPr="004F6FD6" w:rsidTr="00A9030C">
        <w:trPr>
          <w:trHeight w:val="227"/>
        </w:trPr>
        <w:tc>
          <w:tcPr>
            <w:tcW w:w="1024" w:type="dxa"/>
            <w:vAlign w:val="center"/>
          </w:tcPr>
          <w:p w:rsidR="00A23CD8" w:rsidRPr="00DF5331" w:rsidRDefault="00A23CD8" w:rsidP="00C8577E">
            <w:pPr>
              <w:widowControl w:val="0"/>
              <w:jc w:val="both"/>
              <w:rPr>
                <w:rFonts w:ascii="Arial" w:hAnsi="Arial" w:cs="Arial"/>
                <w:sz w:val="16"/>
              </w:rPr>
            </w:pPr>
            <w:r w:rsidRPr="00DF5331">
              <w:rPr>
                <w:rFonts w:ascii="Arial" w:hAnsi="Arial" w:cs="Arial"/>
                <w:sz w:val="16"/>
              </w:rPr>
              <w:t> </w:t>
            </w:r>
          </w:p>
        </w:tc>
        <w:tc>
          <w:tcPr>
            <w:tcW w:w="8410" w:type="dxa"/>
            <w:vAlign w:val="center"/>
          </w:tcPr>
          <w:p w:rsidR="00A23CD8" w:rsidRPr="00BB52CE" w:rsidRDefault="00A23CD8" w:rsidP="00C8577E">
            <w:pPr>
              <w:widowControl w:val="0"/>
              <w:jc w:val="both"/>
              <w:rPr>
                <w:rFonts w:ascii="Arial" w:hAnsi="Arial" w:cs="Arial"/>
                <w:sz w:val="16"/>
              </w:rPr>
            </w:pPr>
            <w:r w:rsidRPr="00BB52CE">
              <w:rPr>
                <w:rFonts w:ascii="Arial" w:hAnsi="Arial" w:cs="Arial"/>
                <w:sz w:val="16"/>
              </w:rPr>
              <w:t>Сплетений:</w:t>
            </w:r>
          </w:p>
        </w:tc>
        <w:tc>
          <w:tcPr>
            <w:tcW w:w="1198" w:type="dxa"/>
            <w:vAlign w:val="center"/>
          </w:tcPr>
          <w:p w:rsidR="00A23CD8" w:rsidRPr="004F6FD6" w:rsidRDefault="00A23CD8" w:rsidP="00C8577E">
            <w:pPr>
              <w:jc w:val="center"/>
              <w:rPr>
                <w:rFonts w:ascii="Arial" w:hAnsi="Arial" w:cs="Arial"/>
                <w:sz w:val="14"/>
                <w:szCs w:val="14"/>
              </w:rPr>
            </w:pPr>
          </w:p>
        </w:tc>
      </w:tr>
      <w:tr w:rsidR="00A23CD8" w:rsidRPr="004F6FD6" w:rsidTr="00A9030C">
        <w:trPr>
          <w:trHeight w:val="227"/>
        </w:trPr>
        <w:tc>
          <w:tcPr>
            <w:tcW w:w="1024" w:type="dxa"/>
            <w:vAlign w:val="center"/>
          </w:tcPr>
          <w:p w:rsidR="00A23CD8" w:rsidRPr="00DF5331" w:rsidRDefault="00A23CD8" w:rsidP="00C8577E">
            <w:pPr>
              <w:widowControl w:val="0"/>
              <w:jc w:val="both"/>
              <w:rPr>
                <w:rFonts w:ascii="Arial" w:hAnsi="Arial" w:cs="Arial"/>
                <w:sz w:val="16"/>
              </w:rPr>
            </w:pPr>
            <w:r>
              <w:rPr>
                <w:rFonts w:ascii="Arial" w:hAnsi="Arial" w:cs="Arial"/>
                <w:sz w:val="16"/>
              </w:rPr>
              <w:t>9</w:t>
            </w:r>
            <w:r w:rsidRPr="00DF5331">
              <w:rPr>
                <w:rFonts w:ascii="Arial" w:hAnsi="Arial" w:cs="Arial"/>
                <w:sz w:val="16"/>
              </w:rPr>
              <w:t>.1.</w:t>
            </w:r>
          </w:p>
        </w:tc>
        <w:tc>
          <w:tcPr>
            <w:tcW w:w="8410" w:type="dxa"/>
            <w:vAlign w:val="center"/>
          </w:tcPr>
          <w:p w:rsidR="00A23CD8" w:rsidRPr="00BB52CE" w:rsidRDefault="00A23CD8" w:rsidP="00C8577E">
            <w:pPr>
              <w:widowControl w:val="0"/>
              <w:jc w:val="both"/>
              <w:rPr>
                <w:rFonts w:ascii="Arial" w:hAnsi="Arial" w:cs="Arial"/>
                <w:sz w:val="16"/>
              </w:rPr>
            </w:pPr>
            <w:r w:rsidRPr="00BB52CE">
              <w:rPr>
                <w:rFonts w:ascii="Arial" w:hAnsi="Arial" w:cs="Arial"/>
                <w:sz w:val="16"/>
              </w:rPr>
              <w:t>частичный разрыв сплетения</w:t>
            </w:r>
          </w:p>
        </w:tc>
        <w:tc>
          <w:tcPr>
            <w:tcW w:w="1198" w:type="dxa"/>
            <w:vAlign w:val="center"/>
          </w:tcPr>
          <w:p w:rsidR="00A23CD8" w:rsidRPr="007C4893" w:rsidRDefault="00A23CD8" w:rsidP="00C8577E">
            <w:pPr>
              <w:widowControl w:val="0"/>
              <w:jc w:val="center"/>
              <w:rPr>
                <w:rFonts w:ascii="Arial" w:hAnsi="Arial" w:cs="Arial"/>
                <w:sz w:val="16"/>
              </w:rPr>
            </w:pPr>
            <w:r>
              <w:rPr>
                <w:rFonts w:ascii="Arial" w:hAnsi="Arial" w:cs="Arial"/>
                <w:sz w:val="16"/>
              </w:rPr>
              <w:t>35</w:t>
            </w:r>
          </w:p>
        </w:tc>
      </w:tr>
      <w:tr w:rsidR="00A23CD8" w:rsidRPr="004F6FD6" w:rsidTr="00A9030C">
        <w:trPr>
          <w:trHeight w:val="227"/>
        </w:trPr>
        <w:tc>
          <w:tcPr>
            <w:tcW w:w="1024" w:type="dxa"/>
            <w:vAlign w:val="center"/>
          </w:tcPr>
          <w:p w:rsidR="00A23CD8" w:rsidRPr="00DF5331" w:rsidRDefault="00A23CD8" w:rsidP="00C8577E">
            <w:pPr>
              <w:widowControl w:val="0"/>
              <w:jc w:val="both"/>
              <w:rPr>
                <w:rFonts w:ascii="Arial" w:hAnsi="Arial" w:cs="Arial"/>
                <w:sz w:val="16"/>
              </w:rPr>
            </w:pPr>
            <w:r>
              <w:rPr>
                <w:rFonts w:ascii="Arial" w:hAnsi="Arial" w:cs="Arial"/>
                <w:sz w:val="16"/>
              </w:rPr>
              <w:lastRenderedPageBreak/>
              <w:t>9</w:t>
            </w:r>
            <w:r w:rsidRPr="00DF5331">
              <w:rPr>
                <w:rFonts w:ascii="Arial" w:hAnsi="Arial" w:cs="Arial"/>
                <w:sz w:val="16"/>
              </w:rPr>
              <w:t>.2.</w:t>
            </w:r>
          </w:p>
        </w:tc>
        <w:tc>
          <w:tcPr>
            <w:tcW w:w="8410" w:type="dxa"/>
            <w:vAlign w:val="center"/>
          </w:tcPr>
          <w:p w:rsidR="00A23CD8" w:rsidRPr="00BB52CE" w:rsidRDefault="00A23CD8" w:rsidP="00C8577E">
            <w:pPr>
              <w:widowControl w:val="0"/>
              <w:jc w:val="both"/>
              <w:rPr>
                <w:rFonts w:ascii="Arial" w:hAnsi="Arial" w:cs="Arial"/>
                <w:sz w:val="16"/>
              </w:rPr>
            </w:pPr>
            <w:r w:rsidRPr="00BB52CE">
              <w:rPr>
                <w:rFonts w:ascii="Arial" w:hAnsi="Arial" w:cs="Arial"/>
                <w:sz w:val="16"/>
              </w:rPr>
              <w:t>полный разрыв сплетения</w:t>
            </w:r>
          </w:p>
        </w:tc>
        <w:tc>
          <w:tcPr>
            <w:tcW w:w="1198" w:type="dxa"/>
            <w:vAlign w:val="center"/>
          </w:tcPr>
          <w:p w:rsidR="00A23CD8" w:rsidRPr="007C4893" w:rsidRDefault="00A23CD8" w:rsidP="00C8577E">
            <w:pPr>
              <w:widowControl w:val="0"/>
              <w:jc w:val="center"/>
              <w:rPr>
                <w:rFonts w:ascii="Arial" w:hAnsi="Arial" w:cs="Arial"/>
                <w:sz w:val="16"/>
              </w:rPr>
            </w:pPr>
            <w:r>
              <w:rPr>
                <w:rFonts w:ascii="Arial" w:hAnsi="Arial" w:cs="Arial"/>
                <w:sz w:val="16"/>
              </w:rPr>
              <w:t>6</w:t>
            </w:r>
            <w:r w:rsidRPr="007C4893">
              <w:rPr>
                <w:rFonts w:ascii="Arial" w:hAnsi="Arial" w:cs="Arial"/>
                <w:sz w:val="16"/>
              </w:rPr>
              <w:t>0</w:t>
            </w:r>
          </w:p>
        </w:tc>
      </w:tr>
      <w:tr w:rsidR="00A23CD8" w:rsidRPr="004F6FD6" w:rsidTr="00A9030C">
        <w:trPr>
          <w:trHeight w:val="227"/>
        </w:trPr>
        <w:tc>
          <w:tcPr>
            <w:tcW w:w="1024" w:type="dxa"/>
            <w:vAlign w:val="center"/>
          </w:tcPr>
          <w:p w:rsidR="00A23CD8" w:rsidRPr="00DF5331" w:rsidRDefault="00A23CD8" w:rsidP="00C8577E">
            <w:pPr>
              <w:widowControl w:val="0"/>
              <w:jc w:val="both"/>
              <w:rPr>
                <w:rFonts w:ascii="Arial" w:hAnsi="Arial" w:cs="Arial"/>
                <w:sz w:val="16"/>
              </w:rPr>
            </w:pPr>
            <w:r w:rsidRPr="00DF5331">
              <w:rPr>
                <w:rFonts w:ascii="Arial" w:hAnsi="Arial" w:cs="Arial"/>
                <w:sz w:val="16"/>
              </w:rPr>
              <w:t> </w:t>
            </w:r>
          </w:p>
        </w:tc>
        <w:tc>
          <w:tcPr>
            <w:tcW w:w="8410" w:type="dxa"/>
            <w:vAlign w:val="center"/>
          </w:tcPr>
          <w:p w:rsidR="00A23CD8" w:rsidRPr="007C4893" w:rsidRDefault="00A23CD8" w:rsidP="00C8577E">
            <w:pPr>
              <w:widowControl w:val="0"/>
              <w:jc w:val="both"/>
              <w:rPr>
                <w:rFonts w:ascii="Arial" w:hAnsi="Arial" w:cs="Arial"/>
                <w:sz w:val="16"/>
              </w:rPr>
            </w:pPr>
            <w:r w:rsidRPr="007C4893">
              <w:rPr>
                <w:rFonts w:ascii="Arial" w:hAnsi="Arial" w:cs="Arial"/>
                <w:sz w:val="16"/>
              </w:rPr>
              <w:t>Нервов на уровне:</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DF5331" w:rsidRDefault="00A23CD8" w:rsidP="00C8577E">
            <w:pPr>
              <w:widowControl w:val="0"/>
              <w:jc w:val="both"/>
              <w:rPr>
                <w:rFonts w:ascii="Arial" w:hAnsi="Arial" w:cs="Arial"/>
                <w:sz w:val="16"/>
              </w:rPr>
            </w:pPr>
            <w:r>
              <w:rPr>
                <w:rFonts w:ascii="Arial" w:hAnsi="Arial" w:cs="Arial"/>
                <w:sz w:val="16"/>
              </w:rPr>
              <w:t>9</w:t>
            </w:r>
            <w:r w:rsidRPr="00DF5331">
              <w:rPr>
                <w:rFonts w:ascii="Arial" w:hAnsi="Arial" w:cs="Arial"/>
                <w:sz w:val="16"/>
              </w:rPr>
              <w:t>.3.</w:t>
            </w:r>
          </w:p>
        </w:tc>
        <w:tc>
          <w:tcPr>
            <w:tcW w:w="8410" w:type="dxa"/>
            <w:vAlign w:val="center"/>
          </w:tcPr>
          <w:p w:rsidR="00A23CD8" w:rsidRPr="007C4893" w:rsidRDefault="00A23CD8" w:rsidP="00C8577E">
            <w:pPr>
              <w:widowControl w:val="0"/>
              <w:jc w:val="both"/>
              <w:rPr>
                <w:rFonts w:ascii="Arial" w:hAnsi="Arial" w:cs="Arial"/>
                <w:sz w:val="16"/>
              </w:rPr>
            </w:pPr>
            <w:r w:rsidRPr="007C4893">
              <w:rPr>
                <w:rFonts w:ascii="Arial" w:hAnsi="Arial" w:cs="Arial"/>
                <w:sz w:val="16"/>
              </w:rPr>
              <w:t>ветви лучевого, локтевого, срединного (пальцевых нервов) на кисти</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5</w:t>
            </w:r>
          </w:p>
        </w:tc>
      </w:tr>
      <w:tr w:rsidR="00A23CD8" w:rsidRPr="004F6FD6" w:rsidTr="00A9030C">
        <w:trPr>
          <w:trHeight w:val="227"/>
        </w:trPr>
        <w:tc>
          <w:tcPr>
            <w:tcW w:w="1024" w:type="dxa"/>
            <w:vAlign w:val="center"/>
          </w:tcPr>
          <w:p w:rsidR="00A23CD8" w:rsidRPr="00DF5331" w:rsidRDefault="00A23CD8" w:rsidP="00C8577E">
            <w:pPr>
              <w:widowControl w:val="0"/>
              <w:jc w:val="both"/>
              <w:rPr>
                <w:rFonts w:ascii="Arial" w:hAnsi="Arial" w:cs="Arial"/>
                <w:sz w:val="16"/>
              </w:rPr>
            </w:pPr>
            <w:r>
              <w:rPr>
                <w:rFonts w:ascii="Arial" w:hAnsi="Arial" w:cs="Arial"/>
                <w:sz w:val="16"/>
              </w:rPr>
              <w:t>9</w:t>
            </w:r>
            <w:r w:rsidRPr="00DF5331">
              <w:rPr>
                <w:rFonts w:ascii="Arial" w:hAnsi="Arial" w:cs="Arial"/>
                <w:sz w:val="16"/>
              </w:rPr>
              <w:t>.4.</w:t>
            </w:r>
          </w:p>
        </w:tc>
        <w:tc>
          <w:tcPr>
            <w:tcW w:w="8410" w:type="dxa"/>
            <w:vAlign w:val="center"/>
          </w:tcPr>
          <w:p w:rsidR="00A23CD8" w:rsidRPr="007C4893" w:rsidRDefault="00A23CD8" w:rsidP="00C8577E">
            <w:pPr>
              <w:widowControl w:val="0"/>
              <w:jc w:val="both"/>
              <w:rPr>
                <w:rFonts w:ascii="Arial" w:hAnsi="Arial" w:cs="Arial"/>
                <w:sz w:val="16"/>
              </w:rPr>
            </w:pPr>
            <w:r w:rsidRPr="007C4893">
              <w:rPr>
                <w:rFonts w:ascii="Arial" w:hAnsi="Arial" w:cs="Arial"/>
                <w:sz w:val="16"/>
              </w:rPr>
              <w:t>одного: лучевого, локтевого или срединного на уровне лучезапястного сустава и предплечья; малоберцового или большеберцового</w:t>
            </w:r>
            <w:r>
              <w:rPr>
                <w:rFonts w:ascii="Arial" w:hAnsi="Arial" w:cs="Arial"/>
                <w:sz w:val="16"/>
              </w:rPr>
              <w:t xml:space="preserve"> нерва</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10</w:t>
            </w:r>
          </w:p>
        </w:tc>
      </w:tr>
      <w:tr w:rsidR="00A23CD8" w:rsidRPr="004F6FD6" w:rsidTr="00A9030C">
        <w:trPr>
          <w:trHeight w:val="227"/>
        </w:trPr>
        <w:tc>
          <w:tcPr>
            <w:tcW w:w="1024" w:type="dxa"/>
            <w:vAlign w:val="center"/>
          </w:tcPr>
          <w:p w:rsidR="00A23CD8" w:rsidRPr="00DF5331" w:rsidRDefault="00A23CD8" w:rsidP="00C8577E">
            <w:pPr>
              <w:widowControl w:val="0"/>
              <w:jc w:val="both"/>
              <w:rPr>
                <w:rFonts w:ascii="Arial" w:hAnsi="Arial" w:cs="Arial"/>
                <w:sz w:val="16"/>
              </w:rPr>
            </w:pPr>
            <w:r>
              <w:rPr>
                <w:rFonts w:ascii="Arial" w:hAnsi="Arial" w:cs="Arial"/>
                <w:sz w:val="16"/>
              </w:rPr>
              <w:t>9</w:t>
            </w:r>
            <w:r w:rsidRPr="00DF5331">
              <w:rPr>
                <w:rFonts w:ascii="Arial" w:hAnsi="Arial" w:cs="Arial"/>
                <w:sz w:val="16"/>
              </w:rPr>
              <w:t>.5.</w:t>
            </w:r>
          </w:p>
        </w:tc>
        <w:tc>
          <w:tcPr>
            <w:tcW w:w="8410" w:type="dxa"/>
            <w:vAlign w:val="center"/>
          </w:tcPr>
          <w:p w:rsidR="00A23CD8" w:rsidRPr="007C4893" w:rsidRDefault="00A23CD8" w:rsidP="00C8577E">
            <w:pPr>
              <w:widowControl w:val="0"/>
              <w:jc w:val="both"/>
              <w:rPr>
                <w:rFonts w:ascii="Arial" w:hAnsi="Arial" w:cs="Arial"/>
                <w:sz w:val="16"/>
              </w:rPr>
            </w:pPr>
            <w:r w:rsidRPr="007C4893">
              <w:rPr>
                <w:rFonts w:ascii="Arial" w:hAnsi="Arial" w:cs="Arial"/>
                <w:sz w:val="16"/>
              </w:rPr>
              <w:t>двух и более: лучевого, локтевого, срединного на уровне лучезапястного сустава и предплечья; малоберцового и большеберцового нервов</w:t>
            </w:r>
          </w:p>
        </w:tc>
        <w:tc>
          <w:tcPr>
            <w:tcW w:w="1198" w:type="dxa"/>
            <w:vAlign w:val="center"/>
          </w:tcPr>
          <w:p w:rsidR="00A23CD8" w:rsidRPr="007C4893" w:rsidRDefault="00A23CD8" w:rsidP="00C8577E">
            <w:pPr>
              <w:widowControl w:val="0"/>
              <w:jc w:val="center"/>
              <w:rPr>
                <w:rFonts w:ascii="Arial" w:hAnsi="Arial" w:cs="Arial"/>
                <w:sz w:val="16"/>
              </w:rPr>
            </w:pPr>
            <w:r>
              <w:rPr>
                <w:rFonts w:ascii="Arial" w:hAnsi="Arial" w:cs="Arial"/>
                <w:sz w:val="16"/>
              </w:rPr>
              <w:t>15</w:t>
            </w:r>
          </w:p>
        </w:tc>
      </w:tr>
      <w:tr w:rsidR="00A23CD8" w:rsidRPr="004F6FD6" w:rsidTr="00A9030C">
        <w:trPr>
          <w:trHeight w:val="227"/>
        </w:trPr>
        <w:tc>
          <w:tcPr>
            <w:tcW w:w="1024" w:type="dxa"/>
            <w:vAlign w:val="center"/>
          </w:tcPr>
          <w:p w:rsidR="00A23CD8" w:rsidRPr="00DF5331" w:rsidRDefault="00A23CD8" w:rsidP="00C8577E">
            <w:pPr>
              <w:widowControl w:val="0"/>
              <w:jc w:val="both"/>
              <w:rPr>
                <w:rFonts w:ascii="Arial" w:hAnsi="Arial" w:cs="Arial"/>
                <w:sz w:val="16"/>
              </w:rPr>
            </w:pPr>
            <w:r>
              <w:rPr>
                <w:rFonts w:ascii="Arial" w:hAnsi="Arial" w:cs="Arial"/>
                <w:sz w:val="16"/>
              </w:rPr>
              <w:t>9</w:t>
            </w:r>
            <w:r w:rsidRPr="00DF5331">
              <w:rPr>
                <w:rFonts w:ascii="Arial" w:hAnsi="Arial" w:cs="Arial"/>
                <w:sz w:val="16"/>
              </w:rPr>
              <w:t>.6.</w:t>
            </w:r>
          </w:p>
        </w:tc>
        <w:tc>
          <w:tcPr>
            <w:tcW w:w="8410" w:type="dxa"/>
            <w:vAlign w:val="center"/>
          </w:tcPr>
          <w:p w:rsidR="00A23CD8" w:rsidRPr="007C4893" w:rsidRDefault="00A23CD8" w:rsidP="00C8577E">
            <w:pPr>
              <w:widowControl w:val="0"/>
              <w:jc w:val="both"/>
              <w:rPr>
                <w:rFonts w:ascii="Arial" w:hAnsi="Arial" w:cs="Arial"/>
                <w:sz w:val="16"/>
              </w:rPr>
            </w:pPr>
            <w:r w:rsidRPr="007C4893">
              <w:rPr>
                <w:rFonts w:ascii="Arial" w:hAnsi="Arial" w:cs="Arial"/>
                <w:sz w:val="16"/>
              </w:rPr>
              <w:t xml:space="preserve">одного: подмышечного, лучевого, локтевого, срединного </w:t>
            </w:r>
            <w:r>
              <w:rPr>
                <w:rFonts w:ascii="Arial" w:hAnsi="Arial" w:cs="Arial"/>
                <w:sz w:val="16"/>
              </w:rPr>
              <w:t>–</w:t>
            </w:r>
            <w:r w:rsidRPr="007C4893">
              <w:rPr>
                <w:rFonts w:ascii="Arial" w:hAnsi="Arial" w:cs="Arial"/>
                <w:sz w:val="16"/>
              </w:rPr>
              <w:t xml:space="preserve"> на уровне локтевого сустава и плеча, седалищного или бедренного</w:t>
            </w:r>
            <w:r>
              <w:rPr>
                <w:rFonts w:ascii="Arial" w:hAnsi="Arial" w:cs="Arial"/>
                <w:sz w:val="16"/>
              </w:rPr>
              <w:t xml:space="preserve"> нерва</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2</w:t>
            </w:r>
            <w:r>
              <w:rPr>
                <w:rFonts w:ascii="Arial" w:hAnsi="Arial" w:cs="Arial"/>
                <w:sz w:val="16"/>
              </w:rPr>
              <w:t>0</w:t>
            </w:r>
          </w:p>
        </w:tc>
      </w:tr>
      <w:tr w:rsidR="00A23CD8" w:rsidRPr="004F6FD6" w:rsidTr="00A9030C">
        <w:trPr>
          <w:trHeight w:val="227"/>
        </w:trPr>
        <w:tc>
          <w:tcPr>
            <w:tcW w:w="1024" w:type="dxa"/>
            <w:vAlign w:val="center"/>
          </w:tcPr>
          <w:p w:rsidR="00A23CD8" w:rsidRPr="00DF5331" w:rsidRDefault="00A23CD8" w:rsidP="00C8577E">
            <w:pPr>
              <w:widowControl w:val="0"/>
              <w:jc w:val="both"/>
              <w:rPr>
                <w:rFonts w:ascii="Arial" w:hAnsi="Arial" w:cs="Arial"/>
                <w:sz w:val="16"/>
              </w:rPr>
            </w:pPr>
            <w:r>
              <w:rPr>
                <w:rFonts w:ascii="Arial" w:hAnsi="Arial" w:cs="Arial"/>
                <w:sz w:val="16"/>
              </w:rPr>
              <w:t>9</w:t>
            </w:r>
            <w:r w:rsidRPr="00DF5331">
              <w:rPr>
                <w:rFonts w:ascii="Arial" w:hAnsi="Arial" w:cs="Arial"/>
                <w:sz w:val="16"/>
              </w:rPr>
              <w:t>.7.</w:t>
            </w:r>
          </w:p>
        </w:tc>
        <w:tc>
          <w:tcPr>
            <w:tcW w:w="8410" w:type="dxa"/>
            <w:vAlign w:val="center"/>
          </w:tcPr>
          <w:p w:rsidR="00A23CD8" w:rsidRPr="007C4893" w:rsidRDefault="00A23CD8" w:rsidP="00C8577E">
            <w:pPr>
              <w:widowControl w:val="0"/>
              <w:jc w:val="both"/>
              <w:rPr>
                <w:rFonts w:ascii="Arial" w:hAnsi="Arial" w:cs="Arial"/>
                <w:sz w:val="16"/>
              </w:rPr>
            </w:pPr>
            <w:r w:rsidRPr="007C4893">
              <w:rPr>
                <w:rFonts w:ascii="Arial" w:hAnsi="Arial" w:cs="Arial"/>
                <w:sz w:val="16"/>
              </w:rPr>
              <w:t xml:space="preserve">двух и более: подмышечного, лучевого, локтевого, срединного </w:t>
            </w:r>
            <w:r>
              <w:rPr>
                <w:rFonts w:ascii="Arial" w:hAnsi="Arial" w:cs="Arial"/>
                <w:sz w:val="16"/>
              </w:rPr>
              <w:t>–</w:t>
            </w:r>
            <w:r w:rsidRPr="007C4893">
              <w:rPr>
                <w:rFonts w:ascii="Arial" w:hAnsi="Arial" w:cs="Arial"/>
                <w:sz w:val="16"/>
              </w:rPr>
              <w:t xml:space="preserve"> на уровне локтевого сустава и плеча, седалищного и бедренного</w:t>
            </w:r>
            <w:r>
              <w:rPr>
                <w:rFonts w:ascii="Arial" w:hAnsi="Arial" w:cs="Arial"/>
                <w:sz w:val="16"/>
              </w:rPr>
              <w:t xml:space="preserve"> нервов</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40</w:t>
            </w:r>
          </w:p>
        </w:tc>
      </w:tr>
      <w:tr w:rsidR="00A23CD8" w:rsidRPr="004F6FD6" w:rsidTr="00A9030C">
        <w:trPr>
          <w:trHeight w:val="227"/>
        </w:trPr>
        <w:tc>
          <w:tcPr>
            <w:tcW w:w="1024" w:type="dxa"/>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A23CD8" w:rsidRPr="004F6FD6" w:rsidRDefault="00A23CD8" w:rsidP="00C8577E">
            <w:pPr>
              <w:rPr>
                <w:rFonts w:ascii="Arial" w:hAnsi="Arial" w:cs="Arial"/>
                <w:sz w:val="14"/>
                <w:szCs w:val="14"/>
              </w:rPr>
            </w:pPr>
            <w:r>
              <w:rPr>
                <w:rFonts w:ascii="Arial" w:hAnsi="Arial" w:cs="Arial"/>
                <w:sz w:val="14"/>
                <w:szCs w:val="14"/>
              </w:rPr>
              <w:t>Примечание. П</w:t>
            </w:r>
            <w:r w:rsidRPr="004F6FD6">
              <w:rPr>
                <w:rFonts w:ascii="Arial" w:hAnsi="Arial" w:cs="Arial"/>
                <w:sz w:val="14"/>
                <w:szCs w:val="14"/>
              </w:rPr>
              <w:t>овреждение нервов на уровне стопы, пальцев стопы и кисти не дает оснований для страховой выплаты.</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DF5331" w:rsidRDefault="00A23CD8" w:rsidP="00C8577E">
            <w:pPr>
              <w:widowControl w:val="0"/>
              <w:jc w:val="both"/>
              <w:rPr>
                <w:rFonts w:ascii="Arial" w:hAnsi="Arial" w:cs="Arial"/>
                <w:sz w:val="16"/>
              </w:rPr>
            </w:pPr>
            <w:r w:rsidRPr="00DF5331">
              <w:rPr>
                <w:rFonts w:ascii="Arial" w:hAnsi="Arial" w:cs="Arial"/>
                <w:sz w:val="16"/>
              </w:rPr>
              <w:t>1</w:t>
            </w:r>
            <w:r>
              <w:rPr>
                <w:rFonts w:ascii="Arial" w:hAnsi="Arial" w:cs="Arial"/>
                <w:sz w:val="16"/>
              </w:rPr>
              <w:t>0</w:t>
            </w:r>
            <w:r w:rsidRPr="00DF5331">
              <w:rPr>
                <w:rFonts w:ascii="Arial" w:hAnsi="Arial" w:cs="Arial"/>
                <w:sz w:val="16"/>
              </w:rPr>
              <w:t>.</w:t>
            </w:r>
          </w:p>
        </w:tc>
        <w:tc>
          <w:tcPr>
            <w:tcW w:w="8410" w:type="dxa"/>
            <w:vAlign w:val="center"/>
          </w:tcPr>
          <w:p w:rsidR="00A23CD8" w:rsidRPr="00DF5331" w:rsidRDefault="00A23CD8" w:rsidP="00C8577E">
            <w:pPr>
              <w:widowControl w:val="0"/>
              <w:jc w:val="both"/>
              <w:rPr>
                <w:rFonts w:ascii="Arial" w:hAnsi="Arial" w:cs="Arial"/>
                <w:sz w:val="16"/>
              </w:rPr>
            </w:pPr>
            <w:r w:rsidRPr="00DF5331">
              <w:rPr>
                <w:rFonts w:ascii="Arial" w:hAnsi="Arial" w:cs="Arial"/>
                <w:sz w:val="16"/>
              </w:rPr>
              <w:t>Внутричерепная травма с продолжительным коматозным состоянием, не менее 5 дней (страховая выплата производится без дополнительного учета других повреждений головы)</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25</w:t>
            </w:r>
          </w:p>
        </w:tc>
      </w:tr>
      <w:tr w:rsidR="00A23CD8" w:rsidRPr="004F6FD6" w:rsidTr="00A9030C">
        <w:trPr>
          <w:trHeight w:val="227"/>
        </w:trPr>
        <w:tc>
          <w:tcPr>
            <w:tcW w:w="1024" w:type="dxa"/>
            <w:vAlign w:val="center"/>
          </w:tcPr>
          <w:p w:rsidR="00A23CD8" w:rsidRPr="00DF5331" w:rsidRDefault="00A23CD8" w:rsidP="00C8577E">
            <w:pPr>
              <w:widowControl w:val="0"/>
              <w:jc w:val="both"/>
              <w:rPr>
                <w:rFonts w:ascii="Arial" w:hAnsi="Arial" w:cs="Arial"/>
                <w:sz w:val="16"/>
              </w:rPr>
            </w:pPr>
            <w:r w:rsidRPr="00DF5331">
              <w:rPr>
                <w:rFonts w:ascii="Arial" w:hAnsi="Arial" w:cs="Arial"/>
                <w:sz w:val="16"/>
              </w:rPr>
              <w:t>1</w:t>
            </w:r>
            <w:r>
              <w:rPr>
                <w:rFonts w:ascii="Arial" w:hAnsi="Arial" w:cs="Arial"/>
                <w:sz w:val="16"/>
              </w:rPr>
              <w:t>1</w:t>
            </w:r>
            <w:r w:rsidRPr="00DF5331">
              <w:rPr>
                <w:rFonts w:ascii="Arial" w:hAnsi="Arial" w:cs="Arial"/>
                <w:sz w:val="16"/>
              </w:rPr>
              <w:t>.</w:t>
            </w:r>
          </w:p>
        </w:tc>
        <w:tc>
          <w:tcPr>
            <w:tcW w:w="8410" w:type="dxa"/>
            <w:vAlign w:val="center"/>
          </w:tcPr>
          <w:p w:rsidR="00A23CD8" w:rsidRPr="00DF5331" w:rsidRDefault="00A23CD8" w:rsidP="00C8577E">
            <w:pPr>
              <w:widowControl w:val="0"/>
              <w:jc w:val="both"/>
              <w:rPr>
                <w:rFonts w:ascii="Arial" w:hAnsi="Arial" w:cs="Arial"/>
                <w:sz w:val="16"/>
              </w:rPr>
            </w:pPr>
            <w:r w:rsidRPr="00DF5331">
              <w:rPr>
                <w:rFonts w:ascii="Arial" w:hAnsi="Arial" w:cs="Arial"/>
                <w:sz w:val="16"/>
              </w:rPr>
              <w:t xml:space="preserve">Перелом глазницы    </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DF5331" w:rsidRDefault="00A23CD8" w:rsidP="00C8577E">
            <w:pPr>
              <w:widowControl w:val="0"/>
              <w:jc w:val="both"/>
              <w:rPr>
                <w:rFonts w:ascii="Arial" w:hAnsi="Arial" w:cs="Arial"/>
                <w:sz w:val="16"/>
              </w:rPr>
            </w:pPr>
            <w:r w:rsidRPr="00DF5331">
              <w:rPr>
                <w:rFonts w:ascii="Arial" w:hAnsi="Arial" w:cs="Arial"/>
                <w:sz w:val="16"/>
              </w:rPr>
              <w:t>1</w:t>
            </w:r>
            <w:r>
              <w:rPr>
                <w:rFonts w:ascii="Arial" w:hAnsi="Arial" w:cs="Arial"/>
                <w:sz w:val="16"/>
              </w:rPr>
              <w:t>1</w:t>
            </w:r>
            <w:r w:rsidRPr="00DF5331">
              <w:rPr>
                <w:rFonts w:ascii="Arial" w:hAnsi="Arial" w:cs="Arial"/>
                <w:sz w:val="16"/>
              </w:rPr>
              <w:t>.1.</w:t>
            </w:r>
          </w:p>
        </w:tc>
        <w:tc>
          <w:tcPr>
            <w:tcW w:w="8410" w:type="dxa"/>
            <w:vAlign w:val="center"/>
          </w:tcPr>
          <w:p w:rsidR="00A23CD8" w:rsidRPr="00DF5331" w:rsidRDefault="00A23CD8" w:rsidP="00C8577E">
            <w:pPr>
              <w:widowControl w:val="0"/>
              <w:jc w:val="both"/>
              <w:rPr>
                <w:rFonts w:ascii="Arial" w:hAnsi="Arial" w:cs="Arial"/>
                <w:sz w:val="16"/>
              </w:rPr>
            </w:pPr>
            <w:r w:rsidRPr="00DF5331">
              <w:rPr>
                <w:rFonts w:ascii="Arial" w:hAnsi="Arial" w:cs="Arial"/>
                <w:sz w:val="16"/>
              </w:rPr>
              <w:t xml:space="preserve">проникающий в полость черепа                                                        </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10</w:t>
            </w:r>
          </w:p>
        </w:tc>
      </w:tr>
      <w:tr w:rsidR="00A23CD8" w:rsidRPr="004F6FD6" w:rsidTr="00A9030C">
        <w:trPr>
          <w:trHeight w:val="227"/>
        </w:trPr>
        <w:tc>
          <w:tcPr>
            <w:tcW w:w="1024" w:type="dxa"/>
            <w:vAlign w:val="center"/>
          </w:tcPr>
          <w:p w:rsidR="00A23CD8" w:rsidRPr="00DF5331" w:rsidRDefault="00A23CD8" w:rsidP="00C8577E">
            <w:pPr>
              <w:widowControl w:val="0"/>
              <w:jc w:val="both"/>
              <w:rPr>
                <w:rFonts w:ascii="Arial" w:hAnsi="Arial" w:cs="Arial"/>
                <w:sz w:val="16"/>
              </w:rPr>
            </w:pPr>
            <w:r w:rsidRPr="00DF5331">
              <w:rPr>
                <w:rFonts w:ascii="Arial" w:hAnsi="Arial" w:cs="Arial"/>
                <w:sz w:val="16"/>
              </w:rPr>
              <w:t>1</w:t>
            </w:r>
            <w:r>
              <w:rPr>
                <w:rFonts w:ascii="Arial" w:hAnsi="Arial" w:cs="Arial"/>
                <w:sz w:val="16"/>
              </w:rPr>
              <w:t>1</w:t>
            </w:r>
            <w:r w:rsidRPr="00DF5331">
              <w:rPr>
                <w:rFonts w:ascii="Arial" w:hAnsi="Arial" w:cs="Arial"/>
                <w:sz w:val="16"/>
              </w:rPr>
              <w:t>.2.</w:t>
            </w:r>
          </w:p>
        </w:tc>
        <w:tc>
          <w:tcPr>
            <w:tcW w:w="8410" w:type="dxa"/>
            <w:vAlign w:val="center"/>
          </w:tcPr>
          <w:p w:rsidR="00A23CD8" w:rsidRPr="00DF5331" w:rsidRDefault="00A23CD8" w:rsidP="00C8577E">
            <w:pPr>
              <w:widowControl w:val="0"/>
              <w:jc w:val="both"/>
              <w:rPr>
                <w:rFonts w:ascii="Arial" w:hAnsi="Arial" w:cs="Arial"/>
                <w:sz w:val="16"/>
              </w:rPr>
            </w:pPr>
            <w:r w:rsidRPr="00DF5331">
              <w:rPr>
                <w:rFonts w:ascii="Arial" w:hAnsi="Arial" w:cs="Arial"/>
                <w:sz w:val="16"/>
              </w:rPr>
              <w:t xml:space="preserve">не проникающий в полость черепа                                                     </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5</w:t>
            </w:r>
          </w:p>
        </w:tc>
      </w:tr>
      <w:tr w:rsidR="00A23CD8" w:rsidRPr="004F6FD6" w:rsidTr="00A9030C">
        <w:trPr>
          <w:trHeight w:val="227"/>
        </w:trPr>
        <w:tc>
          <w:tcPr>
            <w:tcW w:w="1024" w:type="dxa"/>
            <w:noWrap/>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noWrap/>
            <w:vAlign w:val="center"/>
          </w:tcPr>
          <w:p w:rsidR="00A23CD8" w:rsidRPr="004F6FD6" w:rsidRDefault="00A23CD8" w:rsidP="00C8577E">
            <w:pPr>
              <w:widowControl w:val="0"/>
              <w:jc w:val="center"/>
              <w:rPr>
                <w:rFonts w:ascii="Arial" w:hAnsi="Arial" w:cs="Arial"/>
                <w:b/>
                <w:bCs/>
                <w:sz w:val="14"/>
                <w:szCs w:val="14"/>
              </w:rPr>
            </w:pPr>
            <w:r w:rsidRPr="00A941A0">
              <w:rPr>
                <w:rFonts w:ascii="Arial" w:hAnsi="Arial" w:cs="Arial"/>
                <w:b/>
                <w:sz w:val="18"/>
              </w:rPr>
              <w:t>ОРГАНЫ ЗРЕНИЯ</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DF5331" w:rsidRDefault="00A23CD8" w:rsidP="00C8577E">
            <w:pPr>
              <w:widowControl w:val="0"/>
              <w:jc w:val="both"/>
              <w:rPr>
                <w:rFonts w:ascii="Arial" w:hAnsi="Arial" w:cs="Arial"/>
                <w:sz w:val="16"/>
              </w:rPr>
            </w:pPr>
            <w:r w:rsidRPr="00DF5331">
              <w:rPr>
                <w:rFonts w:ascii="Arial" w:hAnsi="Arial" w:cs="Arial"/>
                <w:sz w:val="16"/>
              </w:rPr>
              <w:t>1</w:t>
            </w:r>
            <w:r>
              <w:rPr>
                <w:rFonts w:ascii="Arial" w:hAnsi="Arial" w:cs="Arial"/>
                <w:sz w:val="16"/>
              </w:rPr>
              <w:t>2</w:t>
            </w:r>
            <w:r w:rsidRPr="00DF5331">
              <w:rPr>
                <w:rFonts w:ascii="Arial" w:hAnsi="Arial" w:cs="Arial"/>
                <w:sz w:val="16"/>
              </w:rPr>
              <w:t>.</w:t>
            </w:r>
          </w:p>
        </w:tc>
        <w:tc>
          <w:tcPr>
            <w:tcW w:w="8410" w:type="dxa"/>
            <w:vAlign w:val="center"/>
          </w:tcPr>
          <w:p w:rsidR="00A23CD8" w:rsidRPr="00DF5331" w:rsidRDefault="00A23CD8" w:rsidP="00C8577E">
            <w:pPr>
              <w:widowControl w:val="0"/>
              <w:jc w:val="both"/>
              <w:rPr>
                <w:rFonts w:ascii="Arial" w:hAnsi="Arial" w:cs="Arial"/>
                <w:sz w:val="16"/>
              </w:rPr>
            </w:pPr>
            <w:r w:rsidRPr="00DF5331">
              <w:rPr>
                <w:rFonts w:ascii="Arial" w:hAnsi="Arial" w:cs="Arial"/>
                <w:sz w:val="16"/>
              </w:rPr>
              <w:t>Паралич аккомодации одного глаза</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15</w:t>
            </w:r>
          </w:p>
        </w:tc>
      </w:tr>
      <w:tr w:rsidR="00A23CD8" w:rsidRPr="004F6FD6" w:rsidTr="00A9030C">
        <w:trPr>
          <w:trHeight w:val="227"/>
        </w:trPr>
        <w:tc>
          <w:tcPr>
            <w:tcW w:w="1024" w:type="dxa"/>
            <w:vAlign w:val="center"/>
          </w:tcPr>
          <w:p w:rsidR="00A23CD8" w:rsidRPr="00DF5331" w:rsidRDefault="00A23CD8" w:rsidP="00C8577E">
            <w:pPr>
              <w:widowControl w:val="0"/>
              <w:jc w:val="both"/>
              <w:rPr>
                <w:rFonts w:ascii="Arial" w:hAnsi="Arial" w:cs="Arial"/>
                <w:sz w:val="16"/>
              </w:rPr>
            </w:pPr>
            <w:r w:rsidRPr="00DF5331">
              <w:rPr>
                <w:rFonts w:ascii="Arial" w:hAnsi="Arial" w:cs="Arial"/>
                <w:sz w:val="16"/>
              </w:rPr>
              <w:t>1</w:t>
            </w:r>
            <w:r>
              <w:rPr>
                <w:rFonts w:ascii="Arial" w:hAnsi="Arial" w:cs="Arial"/>
                <w:sz w:val="16"/>
              </w:rPr>
              <w:t>3</w:t>
            </w:r>
            <w:r w:rsidRPr="00DF5331">
              <w:rPr>
                <w:rFonts w:ascii="Arial" w:hAnsi="Arial" w:cs="Arial"/>
                <w:sz w:val="16"/>
              </w:rPr>
              <w:t>.</w:t>
            </w:r>
          </w:p>
        </w:tc>
        <w:tc>
          <w:tcPr>
            <w:tcW w:w="8410" w:type="dxa"/>
            <w:vAlign w:val="center"/>
          </w:tcPr>
          <w:p w:rsidR="00A23CD8" w:rsidRPr="00DF5331" w:rsidRDefault="00A23CD8" w:rsidP="00C8577E">
            <w:pPr>
              <w:widowControl w:val="0"/>
              <w:jc w:val="both"/>
              <w:rPr>
                <w:rFonts w:ascii="Arial" w:hAnsi="Arial" w:cs="Arial"/>
                <w:sz w:val="16"/>
              </w:rPr>
            </w:pPr>
            <w:r w:rsidRPr="00DF5331">
              <w:rPr>
                <w:rFonts w:ascii="Arial" w:hAnsi="Arial" w:cs="Arial"/>
                <w:sz w:val="16"/>
              </w:rPr>
              <w:t>Гемианопсия (выпадение половины поля зрения) одного глаза, повреждение мышц глазного яблока (травматическое косоглазие, птоз)</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15</w:t>
            </w:r>
          </w:p>
        </w:tc>
      </w:tr>
      <w:tr w:rsidR="00A23CD8" w:rsidRPr="004F6FD6" w:rsidTr="00A9030C">
        <w:trPr>
          <w:trHeight w:val="227"/>
        </w:trPr>
        <w:tc>
          <w:tcPr>
            <w:tcW w:w="1024" w:type="dxa"/>
            <w:vAlign w:val="center"/>
          </w:tcPr>
          <w:p w:rsidR="00A23CD8" w:rsidRPr="00DF5331" w:rsidRDefault="00A23CD8" w:rsidP="00C8577E">
            <w:pPr>
              <w:widowControl w:val="0"/>
              <w:jc w:val="both"/>
              <w:rPr>
                <w:rFonts w:ascii="Arial" w:hAnsi="Arial" w:cs="Arial"/>
                <w:sz w:val="16"/>
              </w:rPr>
            </w:pPr>
            <w:r w:rsidRPr="00DF5331">
              <w:rPr>
                <w:rFonts w:ascii="Arial" w:hAnsi="Arial" w:cs="Arial"/>
                <w:sz w:val="16"/>
              </w:rPr>
              <w:t>1</w:t>
            </w:r>
            <w:r>
              <w:rPr>
                <w:rFonts w:ascii="Arial" w:hAnsi="Arial" w:cs="Arial"/>
                <w:sz w:val="16"/>
              </w:rPr>
              <w:t>4</w:t>
            </w:r>
            <w:r w:rsidRPr="00DF5331">
              <w:rPr>
                <w:rFonts w:ascii="Arial" w:hAnsi="Arial" w:cs="Arial"/>
                <w:sz w:val="16"/>
              </w:rPr>
              <w:t>.</w:t>
            </w:r>
          </w:p>
        </w:tc>
        <w:tc>
          <w:tcPr>
            <w:tcW w:w="8410" w:type="dxa"/>
            <w:vAlign w:val="center"/>
          </w:tcPr>
          <w:p w:rsidR="00A23CD8" w:rsidRPr="00DF5331" w:rsidRDefault="00A23CD8" w:rsidP="00C8577E">
            <w:pPr>
              <w:widowControl w:val="0"/>
              <w:jc w:val="both"/>
              <w:rPr>
                <w:rFonts w:ascii="Arial" w:hAnsi="Arial" w:cs="Arial"/>
                <w:sz w:val="16"/>
              </w:rPr>
            </w:pPr>
            <w:r w:rsidRPr="00DF5331">
              <w:rPr>
                <w:rFonts w:ascii="Arial" w:hAnsi="Arial" w:cs="Arial"/>
                <w:sz w:val="16"/>
              </w:rPr>
              <w:t>Повреждение мышц глазного яблока (травматическое косоглазие, птоз)</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15</w:t>
            </w:r>
          </w:p>
        </w:tc>
      </w:tr>
      <w:tr w:rsidR="00A23CD8" w:rsidRPr="004F6FD6" w:rsidTr="00A9030C">
        <w:trPr>
          <w:trHeight w:val="227"/>
        </w:trPr>
        <w:tc>
          <w:tcPr>
            <w:tcW w:w="1024" w:type="dxa"/>
            <w:vAlign w:val="center"/>
          </w:tcPr>
          <w:p w:rsidR="00A23CD8" w:rsidRPr="00DF5331" w:rsidRDefault="00A23CD8" w:rsidP="00C8577E">
            <w:pPr>
              <w:widowControl w:val="0"/>
              <w:jc w:val="both"/>
              <w:rPr>
                <w:rFonts w:ascii="Arial" w:hAnsi="Arial" w:cs="Arial"/>
                <w:sz w:val="16"/>
              </w:rPr>
            </w:pPr>
            <w:r w:rsidRPr="00DF5331">
              <w:rPr>
                <w:rFonts w:ascii="Arial" w:hAnsi="Arial" w:cs="Arial"/>
                <w:sz w:val="16"/>
              </w:rPr>
              <w:t>1</w:t>
            </w:r>
            <w:r>
              <w:rPr>
                <w:rFonts w:ascii="Arial" w:hAnsi="Arial" w:cs="Arial"/>
                <w:sz w:val="16"/>
              </w:rPr>
              <w:t>5</w:t>
            </w:r>
            <w:r w:rsidRPr="00DF5331">
              <w:rPr>
                <w:rFonts w:ascii="Arial" w:hAnsi="Arial" w:cs="Arial"/>
                <w:sz w:val="16"/>
              </w:rPr>
              <w:t>.</w:t>
            </w:r>
          </w:p>
        </w:tc>
        <w:tc>
          <w:tcPr>
            <w:tcW w:w="8410" w:type="dxa"/>
            <w:vAlign w:val="center"/>
          </w:tcPr>
          <w:p w:rsidR="00A23CD8" w:rsidRPr="00DF5331" w:rsidRDefault="00A23CD8" w:rsidP="00C8577E">
            <w:pPr>
              <w:widowControl w:val="0"/>
              <w:jc w:val="both"/>
              <w:rPr>
                <w:rFonts w:ascii="Arial" w:hAnsi="Arial" w:cs="Arial"/>
                <w:sz w:val="16"/>
              </w:rPr>
            </w:pPr>
            <w:r w:rsidRPr="00DF5331">
              <w:rPr>
                <w:rFonts w:ascii="Arial" w:hAnsi="Arial" w:cs="Arial"/>
                <w:sz w:val="16"/>
              </w:rPr>
              <w:t>Сужение поля зрения одного глаза:</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DF5331" w:rsidRDefault="00A23CD8" w:rsidP="00C8577E">
            <w:pPr>
              <w:widowControl w:val="0"/>
              <w:jc w:val="both"/>
              <w:rPr>
                <w:rFonts w:ascii="Arial" w:hAnsi="Arial" w:cs="Arial"/>
                <w:sz w:val="16"/>
              </w:rPr>
            </w:pPr>
            <w:r w:rsidRPr="00DF5331">
              <w:rPr>
                <w:rFonts w:ascii="Arial" w:hAnsi="Arial" w:cs="Arial"/>
                <w:sz w:val="16"/>
              </w:rPr>
              <w:t>1</w:t>
            </w:r>
            <w:r>
              <w:rPr>
                <w:rFonts w:ascii="Arial" w:hAnsi="Arial" w:cs="Arial"/>
                <w:sz w:val="16"/>
              </w:rPr>
              <w:t>5</w:t>
            </w:r>
            <w:r w:rsidRPr="00DF5331">
              <w:rPr>
                <w:rFonts w:ascii="Arial" w:hAnsi="Arial" w:cs="Arial"/>
                <w:sz w:val="16"/>
              </w:rPr>
              <w:t>.1</w:t>
            </w:r>
          </w:p>
        </w:tc>
        <w:tc>
          <w:tcPr>
            <w:tcW w:w="8410" w:type="dxa"/>
            <w:vAlign w:val="center"/>
          </w:tcPr>
          <w:p w:rsidR="00A23CD8" w:rsidRPr="00DF5331" w:rsidRDefault="00A23CD8" w:rsidP="00C8577E">
            <w:pPr>
              <w:widowControl w:val="0"/>
              <w:jc w:val="both"/>
              <w:rPr>
                <w:rFonts w:ascii="Arial" w:hAnsi="Arial" w:cs="Arial"/>
                <w:sz w:val="16"/>
              </w:rPr>
            </w:pPr>
            <w:r w:rsidRPr="00DF5331">
              <w:rPr>
                <w:rFonts w:ascii="Arial" w:hAnsi="Arial" w:cs="Arial"/>
                <w:sz w:val="16"/>
              </w:rPr>
              <w:t>концентрическое</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w:t>
            </w:r>
            <w:r>
              <w:rPr>
                <w:rFonts w:ascii="Arial" w:hAnsi="Arial" w:cs="Arial"/>
                <w:sz w:val="16"/>
              </w:rPr>
              <w:t>5</w:t>
            </w:r>
          </w:p>
        </w:tc>
      </w:tr>
      <w:tr w:rsidR="00A23CD8" w:rsidRPr="004F6FD6" w:rsidTr="00A9030C">
        <w:trPr>
          <w:trHeight w:val="227"/>
        </w:trPr>
        <w:tc>
          <w:tcPr>
            <w:tcW w:w="1024" w:type="dxa"/>
            <w:vAlign w:val="center"/>
          </w:tcPr>
          <w:p w:rsidR="00A23CD8" w:rsidRPr="00DF5331" w:rsidRDefault="00A23CD8" w:rsidP="00C8577E">
            <w:pPr>
              <w:widowControl w:val="0"/>
              <w:jc w:val="both"/>
              <w:rPr>
                <w:rFonts w:ascii="Arial" w:hAnsi="Arial" w:cs="Arial"/>
                <w:sz w:val="16"/>
              </w:rPr>
            </w:pPr>
            <w:r w:rsidRPr="00DF5331">
              <w:rPr>
                <w:rFonts w:ascii="Arial" w:hAnsi="Arial" w:cs="Arial"/>
                <w:sz w:val="16"/>
              </w:rPr>
              <w:t>1</w:t>
            </w:r>
            <w:r>
              <w:rPr>
                <w:rFonts w:ascii="Arial" w:hAnsi="Arial" w:cs="Arial"/>
                <w:sz w:val="16"/>
              </w:rPr>
              <w:t>5</w:t>
            </w:r>
            <w:r w:rsidRPr="00DF5331">
              <w:rPr>
                <w:rFonts w:ascii="Arial" w:hAnsi="Arial" w:cs="Arial"/>
                <w:sz w:val="16"/>
              </w:rPr>
              <w:t>.2</w:t>
            </w:r>
          </w:p>
        </w:tc>
        <w:tc>
          <w:tcPr>
            <w:tcW w:w="8410" w:type="dxa"/>
            <w:vAlign w:val="center"/>
          </w:tcPr>
          <w:p w:rsidR="00A23CD8" w:rsidRPr="00DF5331" w:rsidRDefault="00A23CD8" w:rsidP="00C8577E">
            <w:pPr>
              <w:widowControl w:val="0"/>
              <w:jc w:val="both"/>
              <w:rPr>
                <w:rFonts w:ascii="Arial" w:hAnsi="Arial" w:cs="Arial"/>
                <w:sz w:val="16"/>
              </w:rPr>
            </w:pPr>
            <w:r w:rsidRPr="00DF5331">
              <w:rPr>
                <w:rFonts w:ascii="Arial" w:hAnsi="Arial" w:cs="Arial"/>
                <w:sz w:val="16"/>
              </w:rPr>
              <w:t>неконцентрическое</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w:t>
            </w:r>
            <w:r>
              <w:rPr>
                <w:rFonts w:ascii="Arial" w:hAnsi="Arial" w:cs="Arial"/>
                <w:sz w:val="16"/>
              </w:rPr>
              <w:t>0</w:t>
            </w:r>
          </w:p>
        </w:tc>
      </w:tr>
      <w:tr w:rsidR="00A23CD8" w:rsidRPr="004F6FD6" w:rsidTr="00A9030C">
        <w:trPr>
          <w:trHeight w:val="227"/>
        </w:trPr>
        <w:tc>
          <w:tcPr>
            <w:tcW w:w="1024" w:type="dxa"/>
            <w:vAlign w:val="center"/>
          </w:tcPr>
          <w:p w:rsidR="00A23CD8" w:rsidRPr="00DF5331" w:rsidRDefault="00A23CD8" w:rsidP="00C8577E">
            <w:pPr>
              <w:widowControl w:val="0"/>
              <w:jc w:val="both"/>
              <w:rPr>
                <w:rFonts w:ascii="Arial" w:hAnsi="Arial" w:cs="Arial"/>
                <w:sz w:val="16"/>
              </w:rPr>
            </w:pPr>
            <w:r w:rsidRPr="00DF5331">
              <w:rPr>
                <w:rFonts w:ascii="Arial" w:hAnsi="Arial" w:cs="Arial"/>
                <w:sz w:val="16"/>
              </w:rPr>
              <w:t>1</w:t>
            </w:r>
            <w:r>
              <w:rPr>
                <w:rFonts w:ascii="Arial" w:hAnsi="Arial" w:cs="Arial"/>
                <w:sz w:val="16"/>
              </w:rPr>
              <w:t>6</w:t>
            </w:r>
            <w:r w:rsidRPr="00DF5331">
              <w:rPr>
                <w:rFonts w:ascii="Arial" w:hAnsi="Arial" w:cs="Arial"/>
                <w:sz w:val="16"/>
              </w:rPr>
              <w:t>.</w:t>
            </w:r>
          </w:p>
        </w:tc>
        <w:tc>
          <w:tcPr>
            <w:tcW w:w="8410" w:type="dxa"/>
            <w:vAlign w:val="center"/>
          </w:tcPr>
          <w:p w:rsidR="00A23CD8" w:rsidRPr="00DF5331" w:rsidRDefault="00A23CD8" w:rsidP="00C8577E">
            <w:pPr>
              <w:widowControl w:val="0"/>
              <w:jc w:val="both"/>
              <w:rPr>
                <w:rFonts w:ascii="Arial" w:hAnsi="Arial" w:cs="Arial"/>
                <w:sz w:val="16"/>
              </w:rPr>
            </w:pPr>
            <w:r w:rsidRPr="00DF5331">
              <w:rPr>
                <w:rFonts w:ascii="Arial" w:hAnsi="Arial" w:cs="Arial"/>
                <w:sz w:val="16"/>
              </w:rPr>
              <w:t>Пульсирующий экзофтальм одного глаза</w:t>
            </w:r>
          </w:p>
        </w:tc>
        <w:tc>
          <w:tcPr>
            <w:tcW w:w="1198" w:type="dxa"/>
            <w:vAlign w:val="center"/>
          </w:tcPr>
          <w:p w:rsidR="00A23CD8" w:rsidRPr="007C4893" w:rsidRDefault="00A23CD8" w:rsidP="00C8577E">
            <w:pPr>
              <w:widowControl w:val="0"/>
              <w:jc w:val="center"/>
              <w:rPr>
                <w:rFonts w:ascii="Arial" w:hAnsi="Arial" w:cs="Arial"/>
                <w:sz w:val="16"/>
              </w:rPr>
            </w:pPr>
            <w:r>
              <w:rPr>
                <w:rFonts w:ascii="Arial" w:hAnsi="Arial" w:cs="Arial"/>
                <w:sz w:val="16"/>
              </w:rPr>
              <w:t>15</w:t>
            </w:r>
          </w:p>
        </w:tc>
      </w:tr>
      <w:tr w:rsidR="00A23CD8" w:rsidRPr="004F6FD6" w:rsidTr="00A9030C">
        <w:trPr>
          <w:trHeight w:val="227"/>
        </w:trPr>
        <w:tc>
          <w:tcPr>
            <w:tcW w:w="1024" w:type="dxa"/>
            <w:vAlign w:val="center"/>
          </w:tcPr>
          <w:p w:rsidR="00A23CD8" w:rsidRPr="00DF5331" w:rsidRDefault="00A23CD8" w:rsidP="00C8577E">
            <w:pPr>
              <w:widowControl w:val="0"/>
              <w:jc w:val="both"/>
              <w:rPr>
                <w:rFonts w:ascii="Arial" w:hAnsi="Arial" w:cs="Arial"/>
                <w:sz w:val="16"/>
              </w:rPr>
            </w:pPr>
          </w:p>
        </w:tc>
        <w:tc>
          <w:tcPr>
            <w:tcW w:w="8410" w:type="dxa"/>
            <w:vAlign w:val="center"/>
          </w:tcPr>
          <w:p w:rsidR="00A23CD8" w:rsidRDefault="00A23CD8" w:rsidP="00C8577E">
            <w:pPr>
              <w:rPr>
                <w:rFonts w:ascii="Arial" w:hAnsi="Arial" w:cs="Arial"/>
                <w:sz w:val="16"/>
              </w:rPr>
            </w:pPr>
            <w:r>
              <w:rPr>
                <w:rFonts w:ascii="Arial" w:hAnsi="Arial" w:cs="Arial"/>
                <w:sz w:val="14"/>
                <w:szCs w:val="14"/>
              </w:rPr>
              <w:t xml:space="preserve">Примечание. </w:t>
            </w:r>
            <w:r w:rsidRPr="004F6FD6">
              <w:rPr>
                <w:rFonts w:ascii="Arial" w:hAnsi="Arial" w:cs="Arial"/>
                <w:sz w:val="14"/>
                <w:szCs w:val="14"/>
              </w:rPr>
              <w:t xml:space="preserve">В том случае, если врач-окулист </w:t>
            </w:r>
            <w:r>
              <w:rPr>
                <w:rFonts w:ascii="Arial" w:hAnsi="Arial" w:cs="Arial"/>
                <w:sz w:val="14"/>
                <w:szCs w:val="14"/>
              </w:rPr>
              <w:t xml:space="preserve">на основании объективных методов исследования (офтальмоскопия, гониоскопия и др.), но </w:t>
            </w:r>
            <w:r w:rsidRPr="004F6FD6">
              <w:rPr>
                <w:rFonts w:ascii="Arial" w:hAnsi="Arial" w:cs="Arial"/>
                <w:sz w:val="14"/>
                <w:szCs w:val="14"/>
              </w:rPr>
              <w:t>не ранее чем через 3 месяца после травмы глаза</w:t>
            </w:r>
            <w:r>
              <w:rPr>
                <w:rFonts w:ascii="Arial" w:hAnsi="Arial" w:cs="Arial"/>
                <w:sz w:val="14"/>
                <w:szCs w:val="14"/>
              </w:rPr>
              <w:t xml:space="preserve">, </w:t>
            </w:r>
            <w:r w:rsidRPr="004F6FD6">
              <w:rPr>
                <w:rFonts w:ascii="Arial" w:hAnsi="Arial" w:cs="Arial"/>
                <w:sz w:val="14"/>
                <w:szCs w:val="14"/>
              </w:rPr>
              <w:t>установит, что имеются патологические изменения, перечисленные в ст.</w:t>
            </w:r>
            <w:r>
              <w:rPr>
                <w:rFonts w:ascii="Arial" w:hAnsi="Arial" w:cs="Arial"/>
                <w:sz w:val="14"/>
                <w:szCs w:val="14"/>
              </w:rPr>
              <w:t xml:space="preserve">12, 13, 14, 15, 16 </w:t>
            </w:r>
            <w:r w:rsidRPr="004F6FD6">
              <w:rPr>
                <w:rFonts w:ascii="Arial" w:hAnsi="Arial" w:cs="Arial"/>
                <w:sz w:val="14"/>
                <w:szCs w:val="14"/>
              </w:rPr>
              <w:t>и снижение остроты зрения, страховая выплата производится с учетом всех последствий путем суммирования, но не более 50% за один</w:t>
            </w:r>
            <w:r>
              <w:rPr>
                <w:rFonts w:ascii="Arial" w:hAnsi="Arial" w:cs="Arial"/>
                <w:sz w:val="14"/>
                <w:szCs w:val="14"/>
              </w:rPr>
              <w:t xml:space="preserve"> глаз.</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DF5331" w:rsidRDefault="00A23CD8" w:rsidP="00C8577E">
            <w:pPr>
              <w:widowControl w:val="0"/>
              <w:jc w:val="both"/>
              <w:rPr>
                <w:rFonts w:ascii="Arial" w:hAnsi="Arial" w:cs="Arial"/>
                <w:sz w:val="16"/>
              </w:rPr>
            </w:pPr>
            <w:r w:rsidRPr="00DF5331">
              <w:rPr>
                <w:rFonts w:ascii="Arial" w:hAnsi="Arial" w:cs="Arial"/>
                <w:sz w:val="16"/>
              </w:rPr>
              <w:t>1</w:t>
            </w:r>
            <w:r>
              <w:rPr>
                <w:rFonts w:ascii="Arial" w:hAnsi="Arial" w:cs="Arial"/>
                <w:sz w:val="16"/>
              </w:rPr>
              <w:t>7</w:t>
            </w:r>
            <w:r w:rsidRPr="00DF5331">
              <w:rPr>
                <w:rFonts w:ascii="Arial" w:hAnsi="Arial" w:cs="Arial"/>
                <w:sz w:val="16"/>
              </w:rPr>
              <w:t>.</w:t>
            </w:r>
          </w:p>
        </w:tc>
        <w:tc>
          <w:tcPr>
            <w:tcW w:w="8410" w:type="dxa"/>
            <w:vAlign w:val="center"/>
          </w:tcPr>
          <w:p w:rsidR="00A23CD8" w:rsidRPr="00DF5331" w:rsidRDefault="00A23CD8" w:rsidP="00C8577E">
            <w:pPr>
              <w:widowControl w:val="0"/>
              <w:jc w:val="both"/>
              <w:rPr>
                <w:rFonts w:ascii="Arial" w:hAnsi="Arial" w:cs="Arial"/>
                <w:sz w:val="16"/>
              </w:rPr>
            </w:pPr>
            <w:r w:rsidRPr="00DF5331">
              <w:rPr>
                <w:rFonts w:ascii="Arial" w:hAnsi="Arial" w:cs="Arial"/>
                <w:sz w:val="16"/>
              </w:rPr>
              <w:t>Повреждение глаза, не повлекшее за собой снижения остроты зрения:</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DF5331" w:rsidRDefault="00A23CD8" w:rsidP="00C8577E">
            <w:pPr>
              <w:widowControl w:val="0"/>
              <w:jc w:val="both"/>
              <w:rPr>
                <w:rFonts w:ascii="Arial" w:hAnsi="Arial" w:cs="Arial"/>
                <w:sz w:val="16"/>
              </w:rPr>
            </w:pPr>
            <w:r w:rsidRPr="00DF5331">
              <w:rPr>
                <w:rFonts w:ascii="Arial" w:hAnsi="Arial" w:cs="Arial"/>
                <w:sz w:val="16"/>
              </w:rPr>
              <w:t>1</w:t>
            </w:r>
            <w:r>
              <w:rPr>
                <w:rFonts w:ascii="Arial" w:hAnsi="Arial" w:cs="Arial"/>
                <w:sz w:val="16"/>
              </w:rPr>
              <w:t>7</w:t>
            </w:r>
            <w:r w:rsidRPr="00DF5331">
              <w:rPr>
                <w:rFonts w:ascii="Arial" w:hAnsi="Arial" w:cs="Arial"/>
                <w:sz w:val="16"/>
              </w:rPr>
              <w:t>.1.</w:t>
            </w:r>
          </w:p>
        </w:tc>
        <w:tc>
          <w:tcPr>
            <w:tcW w:w="8410" w:type="dxa"/>
            <w:vAlign w:val="center"/>
          </w:tcPr>
          <w:p w:rsidR="00A23CD8" w:rsidRPr="00DF5331" w:rsidRDefault="00A23CD8" w:rsidP="00C8577E">
            <w:pPr>
              <w:widowControl w:val="0"/>
              <w:jc w:val="both"/>
              <w:rPr>
                <w:rFonts w:ascii="Arial" w:hAnsi="Arial" w:cs="Arial"/>
                <w:sz w:val="16"/>
              </w:rPr>
            </w:pPr>
            <w:r w:rsidRPr="00DF5331">
              <w:rPr>
                <w:rFonts w:ascii="Arial" w:hAnsi="Arial" w:cs="Arial"/>
                <w:sz w:val="16"/>
              </w:rPr>
              <w:t>непроникающее ранение глазного яблока, гифема</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3</w:t>
            </w:r>
          </w:p>
        </w:tc>
      </w:tr>
      <w:tr w:rsidR="00A23CD8" w:rsidRPr="004F6FD6" w:rsidTr="00A9030C">
        <w:trPr>
          <w:trHeight w:val="227"/>
        </w:trPr>
        <w:tc>
          <w:tcPr>
            <w:tcW w:w="1024" w:type="dxa"/>
            <w:vAlign w:val="center"/>
          </w:tcPr>
          <w:p w:rsidR="00A23CD8" w:rsidRPr="00DF5331" w:rsidRDefault="00A23CD8" w:rsidP="00C8577E">
            <w:pPr>
              <w:widowControl w:val="0"/>
              <w:jc w:val="both"/>
              <w:rPr>
                <w:rFonts w:ascii="Arial" w:hAnsi="Arial" w:cs="Arial"/>
                <w:sz w:val="16"/>
              </w:rPr>
            </w:pPr>
            <w:r w:rsidRPr="00DF5331">
              <w:rPr>
                <w:rFonts w:ascii="Arial" w:hAnsi="Arial" w:cs="Arial"/>
                <w:sz w:val="16"/>
              </w:rPr>
              <w:t>1</w:t>
            </w:r>
            <w:r>
              <w:rPr>
                <w:rFonts w:ascii="Arial" w:hAnsi="Arial" w:cs="Arial"/>
                <w:sz w:val="16"/>
              </w:rPr>
              <w:t>7</w:t>
            </w:r>
            <w:r w:rsidRPr="00DF5331">
              <w:rPr>
                <w:rFonts w:ascii="Arial" w:hAnsi="Arial" w:cs="Arial"/>
                <w:sz w:val="16"/>
              </w:rPr>
              <w:t>.2.</w:t>
            </w:r>
          </w:p>
        </w:tc>
        <w:tc>
          <w:tcPr>
            <w:tcW w:w="8410" w:type="dxa"/>
            <w:vAlign w:val="center"/>
          </w:tcPr>
          <w:p w:rsidR="00A23CD8" w:rsidRPr="00DF5331" w:rsidRDefault="00A23CD8" w:rsidP="00C8577E">
            <w:pPr>
              <w:widowControl w:val="0"/>
              <w:jc w:val="both"/>
              <w:rPr>
                <w:rFonts w:ascii="Arial" w:hAnsi="Arial" w:cs="Arial"/>
                <w:sz w:val="16"/>
              </w:rPr>
            </w:pPr>
            <w:r w:rsidRPr="00DF5331">
              <w:rPr>
                <w:rFonts w:ascii="Arial" w:hAnsi="Arial" w:cs="Arial"/>
                <w:sz w:val="16"/>
              </w:rPr>
              <w:t>проникающее ранение глазного яблока, ожоги II, III степени, гемофтальм</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5</w:t>
            </w:r>
          </w:p>
        </w:tc>
      </w:tr>
      <w:tr w:rsidR="00A23CD8" w:rsidRPr="004F6FD6" w:rsidTr="00A9030C">
        <w:trPr>
          <w:trHeight w:val="227"/>
        </w:trPr>
        <w:tc>
          <w:tcPr>
            <w:tcW w:w="1024" w:type="dxa"/>
            <w:vAlign w:val="center"/>
          </w:tcPr>
          <w:p w:rsidR="00A23CD8" w:rsidRPr="00DF5331" w:rsidRDefault="00A23CD8" w:rsidP="00C8577E">
            <w:pPr>
              <w:widowControl w:val="0"/>
              <w:jc w:val="both"/>
              <w:rPr>
                <w:rFonts w:ascii="Arial" w:hAnsi="Arial" w:cs="Arial"/>
                <w:sz w:val="16"/>
              </w:rPr>
            </w:pPr>
            <w:r w:rsidRPr="00DF5331">
              <w:rPr>
                <w:rFonts w:ascii="Arial" w:hAnsi="Arial" w:cs="Arial"/>
                <w:sz w:val="16"/>
              </w:rPr>
              <w:t>1</w:t>
            </w:r>
            <w:r>
              <w:rPr>
                <w:rFonts w:ascii="Arial" w:hAnsi="Arial" w:cs="Arial"/>
                <w:sz w:val="16"/>
              </w:rPr>
              <w:t>8</w:t>
            </w:r>
            <w:r w:rsidRPr="00DF5331">
              <w:rPr>
                <w:rFonts w:ascii="Arial" w:hAnsi="Arial" w:cs="Arial"/>
                <w:sz w:val="16"/>
              </w:rPr>
              <w:t>.</w:t>
            </w:r>
          </w:p>
        </w:tc>
        <w:tc>
          <w:tcPr>
            <w:tcW w:w="8410" w:type="dxa"/>
            <w:vAlign w:val="center"/>
          </w:tcPr>
          <w:p w:rsidR="00A23CD8" w:rsidRPr="00DF5331" w:rsidRDefault="00A23CD8" w:rsidP="00C8577E">
            <w:pPr>
              <w:widowControl w:val="0"/>
              <w:jc w:val="both"/>
              <w:rPr>
                <w:rFonts w:ascii="Arial" w:hAnsi="Arial" w:cs="Arial"/>
                <w:sz w:val="16"/>
              </w:rPr>
            </w:pPr>
            <w:r w:rsidRPr="00DF5331">
              <w:rPr>
                <w:rFonts w:ascii="Arial" w:hAnsi="Arial" w:cs="Arial"/>
                <w:sz w:val="16"/>
              </w:rPr>
              <w:t>Повреждение глаза (глаз), повлекшее за собой полную потерю зрения единственного глаза, обладавшего любым зрением, или обоих глаз, обладавших зрением не ниже 0,01</w:t>
            </w:r>
            <w:r>
              <w:rPr>
                <w:rFonts w:ascii="Arial" w:hAnsi="Arial" w:cs="Arial"/>
                <w:sz w:val="16"/>
              </w:rPr>
              <w:t>.</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100</w:t>
            </w:r>
          </w:p>
        </w:tc>
      </w:tr>
      <w:tr w:rsidR="00A23CD8" w:rsidRPr="004F6FD6" w:rsidTr="00A9030C">
        <w:trPr>
          <w:trHeight w:val="227"/>
        </w:trPr>
        <w:tc>
          <w:tcPr>
            <w:tcW w:w="1024" w:type="dxa"/>
            <w:vAlign w:val="center"/>
          </w:tcPr>
          <w:p w:rsidR="00A23CD8" w:rsidRPr="00DF5331" w:rsidRDefault="00A23CD8" w:rsidP="00C8577E">
            <w:pPr>
              <w:widowControl w:val="0"/>
              <w:jc w:val="both"/>
              <w:rPr>
                <w:rFonts w:ascii="Arial" w:hAnsi="Arial" w:cs="Arial"/>
                <w:sz w:val="16"/>
              </w:rPr>
            </w:pPr>
            <w:r>
              <w:rPr>
                <w:rFonts w:ascii="Arial" w:hAnsi="Arial" w:cs="Arial"/>
                <w:sz w:val="16"/>
              </w:rPr>
              <w:t>19</w:t>
            </w:r>
            <w:r w:rsidRPr="00DF5331">
              <w:rPr>
                <w:rFonts w:ascii="Arial" w:hAnsi="Arial" w:cs="Arial"/>
                <w:sz w:val="16"/>
              </w:rPr>
              <w:t>.</w:t>
            </w:r>
          </w:p>
        </w:tc>
        <w:tc>
          <w:tcPr>
            <w:tcW w:w="8410" w:type="dxa"/>
            <w:vAlign w:val="center"/>
          </w:tcPr>
          <w:p w:rsidR="00A23CD8" w:rsidRPr="00DF5331" w:rsidRDefault="00A23CD8" w:rsidP="00C8577E">
            <w:pPr>
              <w:widowControl w:val="0"/>
              <w:jc w:val="both"/>
              <w:rPr>
                <w:rFonts w:ascii="Arial" w:hAnsi="Arial" w:cs="Arial"/>
                <w:sz w:val="16"/>
              </w:rPr>
            </w:pPr>
            <w:r w:rsidRPr="00DF5331">
              <w:rPr>
                <w:rFonts w:ascii="Arial" w:hAnsi="Arial" w:cs="Arial"/>
                <w:sz w:val="16"/>
              </w:rPr>
              <w:t>Удаление в результате травмы глазного яблока, не обладавшего зрением</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10</w:t>
            </w:r>
          </w:p>
        </w:tc>
      </w:tr>
      <w:tr w:rsidR="00A23CD8" w:rsidRPr="004F6FD6" w:rsidTr="00A9030C">
        <w:trPr>
          <w:trHeight w:val="227"/>
        </w:trPr>
        <w:tc>
          <w:tcPr>
            <w:tcW w:w="1024" w:type="dxa"/>
            <w:vMerge w:val="restart"/>
            <w:vAlign w:val="center"/>
          </w:tcPr>
          <w:p w:rsidR="00A23CD8" w:rsidRPr="00DF5331" w:rsidRDefault="00A23CD8" w:rsidP="00C8577E">
            <w:pPr>
              <w:widowControl w:val="0"/>
              <w:jc w:val="both"/>
              <w:rPr>
                <w:rFonts w:ascii="Arial" w:hAnsi="Arial" w:cs="Arial"/>
                <w:sz w:val="16"/>
              </w:rPr>
            </w:pPr>
            <w:r w:rsidRPr="00DF5331">
              <w:rPr>
                <w:rFonts w:ascii="Arial" w:hAnsi="Arial" w:cs="Arial"/>
                <w:sz w:val="16"/>
              </w:rPr>
              <w:t>2</w:t>
            </w:r>
            <w:r>
              <w:rPr>
                <w:rFonts w:ascii="Arial" w:hAnsi="Arial" w:cs="Arial"/>
                <w:sz w:val="16"/>
              </w:rPr>
              <w:t>0</w:t>
            </w:r>
            <w:r w:rsidRPr="00DF5331">
              <w:rPr>
                <w:rFonts w:ascii="Arial" w:hAnsi="Arial" w:cs="Arial"/>
                <w:sz w:val="16"/>
              </w:rPr>
              <w:t>.</w:t>
            </w:r>
          </w:p>
        </w:tc>
        <w:tc>
          <w:tcPr>
            <w:tcW w:w="8410" w:type="dxa"/>
            <w:vMerge w:val="restart"/>
            <w:vAlign w:val="center"/>
          </w:tcPr>
          <w:p w:rsidR="00A23CD8" w:rsidRPr="00DF5331" w:rsidRDefault="00A23CD8" w:rsidP="00C8577E">
            <w:pPr>
              <w:widowControl w:val="0"/>
              <w:jc w:val="both"/>
              <w:rPr>
                <w:rFonts w:ascii="Arial" w:hAnsi="Arial" w:cs="Arial"/>
                <w:sz w:val="16"/>
              </w:rPr>
            </w:pPr>
            <w:r w:rsidRPr="00DF5331">
              <w:rPr>
                <w:rFonts w:ascii="Arial" w:hAnsi="Arial" w:cs="Arial"/>
                <w:sz w:val="16"/>
              </w:rPr>
              <w:t>Повреждение глаза (глаз), повлекшее за собой снижение остроты зрения (см. Таблицу размеров страховых выплат при повреждении глаз, повлекшем за собой снижение остроты зрения)</w:t>
            </w:r>
          </w:p>
        </w:tc>
        <w:tc>
          <w:tcPr>
            <w:tcW w:w="1198" w:type="dxa"/>
            <w:vMerge w:val="restart"/>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Merge/>
            <w:vAlign w:val="center"/>
          </w:tcPr>
          <w:p w:rsidR="00A23CD8" w:rsidRPr="004F6FD6" w:rsidRDefault="00A23CD8" w:rsidP="00C8577E">
            <w:pPr>
              <w:rPr>
                <w:rFonts w:ascii="Arial" w:hAnsi="Arial" w:cs="Arial"/>
                <w:sz w:val="14"/>
                <w:szCs w:val="14"/>
              </w:rPr>
            </w:pPr>
          </w:p>
        </w:tc>
        <w:tc>
          <w:tcPr>
            <w:tcW w:w="8410" w:type="dxa"/>
            <w:vMerge/>
            <w:vAlign w:val="center"/>
          </w:tcPr>
          <w:p w:rsidR="00A23CD8" w:rsidRPr="004F6FD6" w:rsidRDefault="00A23CD8" w:rsidP="00C8577E">
            <w:pPr>
              <w:rPr>
                <w:rFonts w:ascii="Arial" w:hAnsi="Arial" w:cs="Arial"/>
                <w:sz w:val="14"/>
                <w:szCs w:val="14"/>
              </w:rPr>
            </w:pPr>
          </w:p>
        </w:tc>
        <w:tc>
          <w:tcPr>
            <w:tcW w:w="1198" w:type="dxa"/>
            <w:vMerge/>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4F6FD6" w:rsidRDefault="00A23CD8" w:rsidP="00C8577E">
            <w:pPr>
              <w:jc w:val="center"/>
              <w:rPr>
                <w:rFonts w:ascii="Arial" w:hAnsi="Arial" w:cs="Arial"/>
                <w:sz w:val="14"/>
                <w:szCs w:val="14"/>
              </w:rPr>
            </w:pPr>
          </w:p>
        </w:tc>
        <w:tc>
          <w:tcPr>
            <w:tcW w:w="8410" w:type="dxa"/>
            <w:vAlign w:val="center"/>
          </w:tcPr>
          <w:p w:rsidR="00A23CD8" w:rsidRPr="004F6FD6" w:rsidRDefault="00A23CD8" w:rsidP="00C8577E">
            <w:pPr>
              <w:rPr>
                <w:rFonts w:ascii="Arial" w:hAnsi="Arial" w:cs="Arial"/>
                <w:sz w:val="14"/>
                <w:szCs w:val="14"/>
              </w:rPr>
            </w:pPr>
            <w:r w:rsidRPr="004F6FD6">
              <w:rPr>
                <w:rFonts w:ascii="Arial" w:hAnsi="Arial" w:cs="Arial"/>
                <w:sz w:val="14"/>
                <w:szCs w:val="14"/>
              </w:rPr>
              <w:t>Примечания:</w:t>
            </w:r>
          </w:p>
          <w:p w:rsidR="00A23CD8" w:rsidRPr="0081341B" w:rsidRDefault="00A23CD8" w:rsidP="00C8577E">
            <w:pPr>
              <w:rPr>
                <w:rFonts w:ascii="Arial" w:hAnsi="Arial" w:cs="Arial"/>
                <w:sz w:val="14"/>
                <w:szCs w:val="14"/>
              </w:rPr>
            </w:pPr>
            <w:r w:rsidRPr="005D5147">
              <w:rPr>
                <w:rFonts w:ascii="Arial" w:hAnsi="Arial" w:cs="Arial"/>
                <w:sz w:val="14"/>
                <w:szCs w:val="14"/>
              </w:rPr>
              <w:t>1.</w:t>
            </w:r>
            <w:r w:rsidRPr="0081341B">
              <w:rPr>
                <w:rFonts w:ascii="Arial" w:hAnsi="Arial" w:cs="Arial"/>
                <w:sz w:val="14"/>
                <w:szCs w:val="14"/>
              </w:rPr>
              <w:t xml:space="preserve"> Решение о страховой выплате в связи со снижением в результате травмы остроты зрения и другими последствиями принимается после окончания лечения, но не ранее 3 месяцев со дня т</w:t>
            </w:r>
            <w:r>
              <w:rPr>
                <w:rFonts w:ascii="Arial" w:hAnsi="Arial" w:cs="Arial"/>
                <w:sz w:val="14"/>
                <w:szCs w:val="14"/>
              </w:rPr>
              <w:t>равмы. По истечении этого срока З</w:t>
            </w:r>
            <w:r w:rsidRPr="0081341B">
              <w:rPr>
                <w:rFonts w:ascii="Arial" w:hAnsi="Arial" w:cs="Arial"/>
                <w:sz w:val="14"/>
                <w:szCs w:val="14"/>
              </w:rPr>
              <w:t>астрахованный направляется к врачу-окулисту для определения остроты зрения обоих глаз (без учета коррекции) и других последствий перенесенного повреждения. В таких случаях предварительно может быть произведена страховая выплата с учетом факта травмы по ст.1</w:t>
            </w:r>
            <w:r>
              <w:rPr>
                <w:rFonts w:ascii="Arial" w:hAnsi="Arial" w:cs="Arial"/>
                <w:sz w:val="14"/>
                <w:szCs w:val="14"/>
              </w:rPr>
              <w:t>7</w:t>
            </w:r>
            <w:r w:rsidRPr="0081341B">
              <w:rPr>
                <w:rFonts w:ascii="Arial" w:hAnsi="Arial" w:cs="Arial"/>
                <w:sz w:val="14"/>
                <w:szCs w:val="14"/>
              </w:rPr>
              <w:t xml:space="preserve">, </w:t>
            </w:r>
            <w:r>
              <w:rPr>
                <w:rFonts w:ascii="Arial" w:hAnsi="Arial" w:cs="Arial"/>
                <w:sz w:val="14"/>
                <w:szCs w:val="14"/>
              </w:rPr>
              <w:t>18,</w:t>
            </w:r>
            <w:r w:rsidRPr="0081341B">
              <w:rPr>
                <w:rFonts w:ascii="Arial" w:hAnsi="Arial" w:cs="Arial"/>
                <w:sz w:val="14"/>
                <w:szCs w:val="14"/>
              </w:rPr>
              <w:t>19</w:t>
            </w:r>
            <w:r>
              <w:rPr>
                <w:rFonts w:ascii="Arial" w:hAnsi="Arial" w:cs="Arial"/>
                <w:sz w:val="14"/>
                <w:szCs w:val="14"/>
              </w:rPr>
              <w:t>.</w:t>
            </w:r>
          </w:p>
          <w:p w:rsidR="00A23CD8" w:rsidRPr="004F6FD6" w:rsidRDefault="00A23CD8" w:rsidP="00C8577E">
            <w:pPr>
              <w:rPr>
                <w:rFonts w:ascii="Arial" w:hAnsi="Arial" w:cs="Arial"/>
                <w:sz w:val="14"/>
                <w:szCs w:val="14"/>
              </w:rPr>
            </w:pPr>
            <w:r w:rsidRPr="0081341B">
              <w:rPr>
                <w:rFonts w:ascii="Arial" w:hAnsi="Arial" w:cs="Arial"/>
                <w:sz w:val="14"/>
                <w:szCs w:val="14"/>
              </w:rPr>
              <w:t>2. Если сведения об остроте зрения поврежденного глаза до травмы отсутствуют, то условно следует считать, что она была такой же, как неповрежденного. Однако если острота зрения неповрежденного глаза окажется</w:t>
            </w:r>
            <w:r w:rsidRPr="004F6FD6">
              <w:rPr>
                <w:rFonts w:ascii="Arial" w:hAnsi="Arial" w:cs="Arial"/>
                <w:sz w:val="14"/>
                <w:szCs w:val="14"/>
              </w:rPr>
              <w:t xml:space="preserve"> ниже, чем поврежденного, условно следует считать, что острота зрения поврежденного глаза равнялась 1,0.</w:t>
            </w:r>
          </w:p>
          <w:p w:rsidR="00A23CD8" w:rsidRPr="004F6FD6" w:rsidRDefault="00A23CD8" w:rsidP="00C8577E">
            <w:pPr>
              <w:rPr>
                <w:rFonts w:ascii="Arial" w:hAnsi="Arial" w:cs="Arial"/>
                <w:sz w:val="14"/>
                <w:szCs w:val="14"/>
              </w:rPr>
            </w:pPr>
            <w:r w:rsidRPr="004F6FD6">
              <w:rPr>
                <w:rFonts w:ascii="Arial" w:hAnsi="Arial" w:cs="Arial"/>
                <w:sz w:val="14"/>
                <w:szCs w:val="14"/>
              </w:rPr>
              <w:t>3. Если в результате травмы были повреждены оба глаза и сведения об их зрении до травмы отсутствуют, следует условно считать, что острота зрения их составляла 1,0.</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noWrap/>
            <w:vAlign w:val="center"/>
          </w:tcPr>
          <w:p w:rsidR="00A23CD8" w:rsidRPr="004F6FD6" w:rsidRDefault="00A23CD8" w:rsidP="00C8577E">
            <w:pPr>
              <w:widowControl w:val="0"/>
              <w:jc w:val="center"/>
              <w:rPr>
                <w:rFonts w:ascii="Arial" w:hAnsi="Arial" w:cs="Arial"/>
                <w:b/>
                <w:bCs/>
                <w:sz w:val="14"/>
                <w:szCs w:val="14"/>
              </w:rPr>
            </w:pPr>
            <w:r w:rsidRPr="00A941A0">
              <w:rPr>
                <w:rFonts w:ascii="Arial" w:hAnsi="Arial" w:cs="Arial"/>
                <w:b/>
                <w:sz w:val="18"/>
              </w:rPr>
              <w:t>ОРГАНЫ СЛУХА</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DF5331" w:rsidRDefault="00A23CD8" w:rsidP="00C8577E">
            <w:pPr>
              <w:widowControl w:val="0"/>
              <w:jc w:val="both"/>
              <w:rPr>
                <w:rFonts w:ascii="Arial" w:hAnsi="Arial" w:cs="Arial"/>
                <w:sz w:val="16"/>
              </w:rPr>
            </w:pPr>
            <w:r w:rsidRPr="00DF5331">
              <w:rPr>
                <w:rFonts w:ascii="Arial" w:hAnsi="Arial" w:cs="Arial"/>
                <w:sz w:val="16"/>
              </w:rPr>
              <w:t>2</w:t>
            </w:r>
            <w:r>
              <w:rPr>
                <w:rFonts w:ascii="Arial" w:hAnsi="Arial" w:cs="Arial"/>
                <w:sz w:val="16"/>
              </w:rPr>
              <w:t>1</w:t>
            </w:r>
            <w:r w:rsidRPr="00DF5331">
              <w:rPr>
                <w:rFonts w:ascii="Arial" w:hAnsi="Arial" w:cs="Arial"/>
                <w:sz w:val="16"/>
              </w:rPr>
              <w:t>.</w:t>
            </w:r>
          </w:p>
        </w:tc>
        <w:tc>
          <w:tcPr>
            <w:tcW w:w="8410" w:type="dxa"/>
            <w:vAlign w:val="center"/>
          </w:tcPr>
          <w:p w:rsidR="00A23CD8" w:rsidRPr="00DF5331" w:rsidRDefault="00A23CD8" w:rsidP="00C8577E">
            <w:pPr>
              <w:widowControl w:val="0"/>
              <w:jc w:val="both"/>
              <w:rPr>
                <w:rFonts w:ascii="Arial" w:hAnsi="Arial" w:cs="Arial"/>
                <w:sz w:val="16"/>
              </w:rPr>
            </w:pPr>
            <w:r w:rsidRPr="00DF5331">
              <w:rPr>
                <w:rFonts w:ascii="Arial" w:hAnsi="Arial" w:cs="Arial"/>
                <w:sz w:val="16"/>
              </w:rPr>
              <w:t>Повреждение ушной раковины, повлекшее за собой:</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DF5331" w:rsidRDefault="00A23CD8" w:rsidP="00C8577E">
            <w:pPr>
              <w:widowControl w:val="0"/>
              <w:jc w:val="both"/>
              <w:rPr>
                <w:rFonts w:ascii="Arial" w:hAnsi="Arial" w:cs="Arial"/>
                <w:sz w:val="16"/>
              </w:rPr>
            </w:pPr>
            <w:r w:rsidRPr="00DF5331">
              <w:rPr>
                <w:rFonts w:ascii="Arial" w:hAnsi="Arial" w:cs="Arial"/>
                <w:sz w:val="16"/>
              </w:rPr>
              <w:t>2</w:t>
            </w:r>
            <w:r>
              <w:rPr>
                <w:rFonts w:ascii="Arial" w:hAnsi="Arial" w:cs="Arial"/>
                <w:sz w:val="16"/>
              </w:rPr>
              <w:t>1</w:t>
            </w:r>
            <w:r w:rsidRPr="00DF5331">
              <w:rPr>
                <w:rFonts w:ascii="Arial" w:hAnsi="Arial" w:cs="Arial"/>
                <w:sz w:val="16"/>
              </w:rPr>
              <w:t>.1.</w:t>
            </w:r>
          </w:p>
        </w:tc>
        <w:tc>
          <w:tcPr>
            <w:tcW w:w="8410" w:type="dxa"/>
            <w:noWrap/>
            <w:vAlign w:val="center"/>
          </w:tcPr>
          <w:p w:rsidR="00A23CD8" w:rsidRPr="00DF5331" w:rsidRDefault="00A23CD8" w:rsidP="00C8577E">
            <w:pPr>
              <w:widowControl w:val="0"/>
              <w:jc w:val="both"/>
              <w:rPr>
                <w:rFonts w:ascii="Arial" w:hAnsi="Arial" w:cs="Arial"/>
                <w:sz w:val="16"/>
              </w:rPr>
            </w:pPr>
            <w:r w:rsidRPr="00DF5331">
              <w:rPr>
                <w:rFonts w:ascii="Arial" w:hAnsi="Arial" w:cs="Arial"/>
                <w:sz w:val="16"/>
              </w:rPr>
              <w:t>перелом хряща</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2</w:t>
            </w:r>
          </w:p>
        </w:tc>
      </w:tr>
      <w:tr w:rsidR="00A23CD8" w:rsidRPr="004F6FD6" w:rsidTr="00A9030C">
        <w:trPr>
          <w:trHeight w:val="227"/>
        </w:trPr>
        <w:tc>
          <w:tcPr>
            <w:tcW w:w="1024" w:type="dxa"/>
            <w:vAlign w:val="center"/>
          </w:tcPr>
          <w:p w:rsidR="00A23CD8" w:rsidRPr="00DF5331" w:rsidRDefault="00A23CD8" w:rsidP="00C8577E">
            <w:pPr>
              <w:widowControl w:val="0"/>
              <w:jc w:val="both"/>
              <w:rPr>
                <w:rFonts w:ascii="Arial" w:hAnsi="Arial" w:cs="Arial"/>
                <w:sz w:val="16"/>
              </w:rPr>
            </w:pPr>
            <w:r w:rsidRPr="00DF5331">
              <w:rPr>
                <w:rFonts w:ascii="Arial" w:hAnsi="Arial" w:cs="Arial"/>
                <w:sz w:val="16"/>
              </w:rPr>
              <w:t>2</w:t>
            </w:r>
            <w:r>
              <w:rPr>
                <w:rFonts w:ascii="Arial" w:hAnsi="Arial" w:cs="Arial"/>
                <w:sz w:val="16"/>
              </w:rPr>
              <w:t>1</w:t>
            </w:r>
            <w:r w:rsidRPr="00DF5331">
              <w:rPr>
                <w:rFonts w:ascii="Arial" w:hAnsi="Arial" w:cs="Arial"/>
                <w:sz w:val="16"/>
              </w:rPr>
              <w:t>.2.</w:t>
            </w:r>
          </w:p>
        </w:tc>
        <w:tc>
          <w:tcPr>
            <w:tcW w:w="8410" w:type="dxa"/>
            <w:noWrap/>
            <w:vAlign w:val="center"/>
          </w:tcPr>
          <w:p w:rsidR="00A23CD8" w:rsidRPr="00DF5331" w:rsidRDefault="00A23CD8" w:rsidP="00C8577E">
            <w:pPr>
              <w:widowControl w:val="0"/>
              <w:jc w:val="both"/>
              <w:rPr>
                <w:rFonts w:ascii="Arial" w:hAnsi="Arial" w:cs="Arial"/>
                <w:sz w:val="16"/>
              </w:rPr>
            </w:pPr>
            <w:r w:rsidRPr="00DF5331">
              <w:rPr>
                <w:rFonts w:ascii="Arial" w:hAnsi="Arial" w:cs="Arial"/>
                <w:sz w:val="16"/>
              </w:rPr>
              <w:t>отсутствие до 1/3 части ушной раковины</w:t>
            </w:r>
          </w:p>
        </w:tc>
        <w:tc>
          <w:tcPr>
            <w:tcW w:w="1198" w:type="dxa"/>
            <w:vAlign w:val="center"/>
          </w:tcPr>
          <w:p w:rsidR="00A23CD8" w:rsidRPr="007C4893" w:rsidRDefault="00A23CD8" w:rsidP="00C8577E">
            <w:pPr>
              <w:widowControl w:val="0"/>
              <w:jc w:val="center"/>
              <w:rPr>
                <w:rFonts w:ascii="Arial" w:hAnsi="Arial" w:cs="Arial"/>
                <w:sz w:val="16"/>
              </w:rPr>
            </w:pPr>
            <w:r>
              <w:rPr>
                <w:rFonts w:ascii="Arial" w:hAnsi="Arial" w:cs="Arial"/>
                <w:sz w:val="16"/>
              </w:rPr>
              <w:t>4</w:t>
            </w:r>
          </w:p>
        </w:tc>
      </w:tr>
      <w:tr w:rsidR="00A23CD8" w:rsidRPr="004F6FD6" w:rsidTr="00A9030C">
        <w:trPr>
          <w:trHeight w:val="227"/>
        </w:trPr>
        <w:tc>
          <w:tcPr>
            <w:tcW w:w="1024" w:type="dxa"/>
            <w:vAlign w:val="center"/>
          </w:tcPr>
          <w:p w:rsidR="00A23CD8" w:rsidRPr="00DF5331" w:rsidRDefault="00A23CD8" w:rsidP="00C8577E">
            <w:pPr>
              <w:widowControl w:val="0"/>
              <w:jc w:val="both"/>
              <w:rPr>
                <w:rFonts w:ascii="Arial" w:hAnsi="Arial" w:cs="Arial"/>
                <w:sz w:val="16"/>
              </w:rPr>
            </w:pPr>
            <w:r w:rsidRPr="00DF5331">
              <w:rPr>
                <w:rFonts w:ascii="Arial" w:hAnsi="Arial" w:cs="Arial"/>
                <w:sz w:val="16"/>
              </w:rPr>
              <w:t>2</w:t>
            </w:r>
            <w:r>
              <w:rPr>
                <w:rFonts w:ascii="Arial" w:hAnsi="Arial" w:cs="Arial"/>
                <w:sz w:val="16"/>
              </w:rPr>
              <w:t>1</w:t>
            </w:r>
            <w:r w:rsidRPr="00DF5331">
              <w:rPr>
                <w:rFonts w:ascii="Arial" w:hAnsi="Arial" w:cs="Arial"/>
                <w:sz w:val="16"/>
              </w:rPr>
              <w:t>.3.</w:t>
            </w:r>
          </w:p>
        </w:tc>
        <w:tc>
          <w:tcPr>
            <w:tcW w:w="8410" w:type="dxa"/>
            <w:noWrap/>
            <w:vAlign w:val="center"/>
          </w:tcPr>
          <w:p w:rsidR="00A23CD8" w:rsidRPr="00DF5331" w:rsidRDefault="00A23CD8" w:rsidP="00C8577E">
            <w:pPr>
              <w:widowControl w:val="0"/>
              <w:jc w:val="both"/>
              <w:rPr>
                <w:rFonts w:ascii="Arial" w:hAnsi="Arial" w:cs="Arial"/>
                <w:sz w:val="16"/>
              </w:rPr>
            </w:pPr>
            <w:r w:rsidRPr="00DF5331">
              <w:rPr>
                <w:rFonts w:ascii="Arial" w:hAnsi="Arial" w:cs="Arial"/>
                <w:sz w:val="16"/>
              </w:rPr>
              <w:t>отсутствие 1/3 - 1/2 части ушной раковины</w:t>
            </w:r>
          </w:p>
        </w:tc>
        <w:tc>
          <w:tcPr>
            <w:tcW w:w="1198" w:type="dxa"/>
            <w:vAlign w:val="center"/>
          </w:tcPr>
          <w:p w:rsidR="00A23CD8" w:rsidRPr="007C4893" w:rsidRDefault="00A23CD8" w:rsidP="00C8577E">
            <w:pPr>
              <w:widowControl w:val="0"/>
              <w:jc w:val="center"/>
              <w:rPr>
                <w:rFonts w:ascii="Arial" w:hAnsi="Arial" w:cs="Arial"/>
                <w:sz w:val="16"/>
              </w:rPr>
            </w:pPr>
            <w:r>
              <w:rPr>
                <w:rFonts w:ascii="Arial" w:hAnsi="Arial" w:cs="Arial"/>
                <w:sz w:val="16"/>
              </w:rPr>
              <w:t>7</w:t>
            </w:r>
          </w:p>
        </w:tc>
      </w:tr>
      <w:tr w:rsidR="00A23CD8" w:rsidRPr="004F6FD6" w:rsidTr="00A9030C">
        <w:trPr>
          <w:trHeight w:val="227"/>
        </w:trPr>
        <w:tc>
          <w:tcPr>
            <w:tcW w:w="1024" w:type="dxa"/>
            <w:vAlign w:val="center"/>
          </w:tcPr>
          <w:p w:rsidR="00A23CD8" w:rsidRPr="00DF5331" w:rsidRDefault="00A23CD8" w:rsidP="00C8577E">
            <w:pPr>
              <w:widowControl w:val="0"/>
              <w:jc w:val="both"/>
              <w:rPr>
                <w:rFonts w:ascii="Arial" w:hAnsi="Arial" w:cs="Arial"/>
                <w:sz w:val="16"/>
              </w:rPr>
            </w:pPr>
            <w:r w:rsidRPr="00DF5331">
              <w:rPr>
                <w:rFonts w:ascii="Arial" w:hAnsi="Arial" w:cs="Arial"/>
                <w:sz w:val="16"/>
              </w:rPr>
              <w:t>2</w:t>
            </w:r>
            <w:r>
              <w:rPr>
                <w:rFonts w:ascii="Arial" w:hAnsi="Arial" w:cs="Arial"/>
                <w:sz w:val="16"/>
              </w:rPr>
              <w:t>1</w:t>
            </w:r>
            <w:r w:rsidRPr="00DF5331">
              <w:rPr>
                <w:rFonts w:ascii="Arial" w:hAnsi="Arial" w:cs="Arial"/>
                <w:sz w:val="16"/>
              </w:rPr>
              <w:t>.4.</w:t>
            </w:r>
          </w:p>
        </w:tc>
        <w:tc>
          <w:tcPr>
            <w:tcW w:w="8410" w:type="dxa"/>
            <w:noWrap/>
            <w:vAlign w:val="center"/>
          </w:tcPr>
          <w:p w:rsidR="00A23CD8" w:rsidRPr="00DF5331" w:rsidRDefault="00A23CD8" w:rsidP="00C8577E">
            <w:pPr>
              <w:widowControl w:val="0"/>
              <w:jc w:val="both"/>
              <w:rPr>
                <w:rFonts w:ascii="Arial" w:hAnsi="Arial" w:cs="Arial"/>
                <w:sz w:val="16"/>
              </w:rPr>
            </w:pPr>
            <w:r w:rsidRPr="00DF5331">
              <w:rPr>
                <w:rFonts w:ascii="Arial" w:hAnsi="Arial" w:cs="Arial"/>
                <w:sz w:val="16"/>
              </w:rPr>
              <w:t>отсутствие более 1/2 части ушной раковины</w:t>
            </w:r>
          </w:p>
        </w:tc>
        <w:tc>
          <w:tcPr>
            <w:tcW w:w="1198" w:type="dxa"/>
            <w:vAlign w:val="center"/>
          </w:tcPr>
          <w:p w:rsidR="00A23CD8" w:rsidRPr="007C4893" w:rsidRDefault="00A23CD8" w:rsidP="00C8577E">
            <w:pPr>
              <w:widowControl w:val="0"/>
              <w:jc w:val="center"/>
              <w:rPr>
                <w:rFonts w:ascii="Arial" w:hAnsi="Arial" w:cs="Arial"/>
                <w:sz w:val="16"/>
              </w:rPr>
            </w:pPr>
            <w:r>
              <w:rPr>
                <w:rFonts w:ascii="Arial" w:hAnsi="Arial" w:cs="Arial"/>
                <w:sz w:val="16"/>
              </w:rPr>
              <w:t>20</w:t>
            </w:r>
          </w:p>
        </w:tc>
      </w:tr>
      <w:tr w:rsidR="00A23CD8" w:rsidRPr="004F6FD6" w:rsidTr="00A9030C">
        <w:trPr>
          <w:trHeight w:val="227"/>
        </w:trPr>
        <w:tc>
          <w:tcPr>
            <w:tcW w:w="1024" w:type="dxa"/>
            <w:vAlign w:val="center"/>
          </w:tcPr>
          <w:p w:rsidR="00A23CD8" w:rsidRPr="00DF5331" w:rsidRDefault="00A23CD8" w:rsidP="00C8577E">
            <w:pPr>
              <w:widowControl w:val="0"/>
              <w:jc w:val="both"/>
              <w:rPr>
                <w:rFonts w:ascii="Arial" w:hAnsi="Arial" w:cs="Arial"/>
                <w:sz w:val="16"/>
              </w:rPr>
            </w:pPr>
            <w:r w:rsidRPr="00DF5331">
              <w:rPr>
                <w:rFonts w:ascii="Arial" w:hAnsi="Arial" w:cs="Arial"/>
                <w:sz w:val="16"/>
              </w:rPr>
              <w:t>2</w:t>
            </w:r>
            <w:r>
              <w:rPr>
                <w:rFonts w:ascii="Arial" w:hAnsi="Arial" w:cs="Arial"/>
                <w:sz w:val="16"/>
              </w:rPr>
              <w:t>1</w:t>
            </w:r>
            <w:r w:rsidRPr="00DF5331">
              <w:rPr>
                <w:rFonts w:ascii="Arial" w:hAnsi="Arial" w:cs="Arial"/>
                <w:sz w:val="16"/>
              </w:rPr>
              <w:t>.5.</w:t>
            </w:r>
          </w:p>
        </w:tc>
        <w:tc>
          <w:tcPr>
            <w:tcW w:w="8410" w:type="dxa"/>
            <w:noWrap/>
            <w:vAlign w:val="center"/>
          </w:tcPr>
          <w:p w:rsidR="00A23CD8" w:rsidRPr="00DF5331" w:rsidRDefault="00A23CD8" w:rsidP="00C8577E">
            <w:pPr>
              <w:widowControl w:val="0"/>
              <w:jc w:val="both"/>
              <w:rPr>
                <w:rFonts w:ascii="Arial" w:hAnsi="Arial" w:cs="Arial"/>
                <w:sz w:val="16"/>
              </w:rPr>
            </w:pPr>
            <w:r w:rsidRPr="00DF5331">
              <w:rPr>
                <w:rFonts w:ascii="Arial" w:hAnsi="Arial" w:cs="Arial"/>
                <w:sz w:val="16"/>
              </w:rPr>
              <w:t>полное отсутствие ушной раковины</w:t>
            </w:r>
          </w:p>
        </w:tc>
        <w:tc>
          <w:tcPr>
            <w:tcW w:w="1198" w:type="dxa"/>
            <w:vAlign w:val="center"/>
          </w:tcPr>
          <w:p w:rsidR="00A23CD8" w:rsidRPr="007C4893" w:rsidRDefault="00A23CD8" w:rsidP="00C8577E">
            <w:pPr>
              <w:widowControl w:val="0"/>
              <w:jc w:val="center"/>
              <w:rPr>
                <w:rFonts w:ascii="Arial" w:hAnsi="Arial" w:cs="Arial"/>
                <w:sz w:val="16"/>
              </w:rPr>
            </w:pPr>
            <w:r>
              <w:rPr>
                <w:rFonts w:ascii="Arial" w:hAnsi="Arial" w:cs="Arial"/>
                <w:sz w:val="16"/>
              </w:rPr>
              <w:t>30</w:t>
            </w:r>
          </w:p>
        </w:tc>
      </w:tr>
      <w:tr w:rsidR="00A23CD8" w:rsidRPr="004F6FD6" w:rsidTr="00A9030C">
        <w:trPr>
          <w:trHeight w:val="227"/>
        </w:trPr>
        <w:tc>
          <w:tcPr>
            <w:tcW w:w="1024" w:type="dxa"/>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A23CD8" w:rsidRPr="004F6FD6" w:rsidRDefault="00A23CD8" w:rsidP="00C8577E">
            <w:pPr>
              <w:rPr>
                <w:rFonts w:ascii="Arial" w:hAnsi="Arial" w:cs="Arial"/>
                <w:sz w:val="14"/>
                <w:szCs w:val="14"/>
              </w:rPr>
            </w:pPr>
            <w:r>
              <w:rPr>
                <w:rFonts w:ascii="Arial" w:hAnsi="Arial" w:cs="Arial"/>
                <w:sz w:val="14"/>
                <w:szCs w:val="14"/>
              </w:rPr>
              <w:t>Примечание. Р</w:t>
            </w:r>
            <w:r w:rsidRPr="004F6FD6">
              <w:rPr>
                <w:rFonts w:ascii="Arial" w:hAnsi="Arial" w:cs="Arial"/>
                <w:sz w:val="14"/>
                <w:szCs w:val="14"/>
              </w:rPr>
              <w:t>ешение о страховой выплате по ст.2</w:t>
            </w:r>
            <w:r>
              <w:rPr>
                <w:rFonts w:ascii="Arial" w:hAnsi="Arial" w:cs="Arial"/>
                <w:sz w:val="14"/>
                <w:szCs w:val="14"/>
              </w:rPr>
              <w:t>1</w:t>
            </w:r>
            <w:r w:rsidRPr="004F6FD6">
              <w:rPr>
                <w:rFonts w:ascii="Arial" w:hAnsi="Arial" w:cs="Arial"/>
                <w:sz w:val="14"/>
                <w:szCs w:val="14"/>
              </w:rPr>
              <w:t xml:space="preserve"> (2, 3, 4) принимается на основании данных освидетельствования, проведенного после заживления раны. Если страховая выплата произведена по ст.2</w:t>
            </w:r>
            <w:r>
              <w:rPr>
                <w:rFonts w:ascii="Arial" w:hAnsi="Arial" w:cs="Arial"/>
                <w:sz w:val="14"/>
                <w:szCs w:val="14"/>
              </w:rPr>
              <w:t>1</w:t>
            </w:r>
            <w:r w:rsidRPr="004F6FD6">
              <w:rPr>
                <w:rFonts w:ascii="Arial" w:hAnsi="Arial" w:cs="Arial"/>
                <w:sz w:val="14"/>
                <w:szCs w:val="14"/>
              </w:rPr>
              <w:t>, выплата по ст.</w:t>
            </w:r>
            <w:r>
              <w:rPr>
                <w:rFonts w:ascii="Arial" w:hAnsi="Arial" w:cs="Arial"/>
                <w:sz w:val="14"/>
                <w:szCs w:val="14"/>
              </w:rPr>
              <w:t xml:space="preserve"> 53</w:t>
            </w:r>
            <w:r w:rsidRPr="004F6FD6">
              <w:rPr>
                <w:rFonts w:ascii="Arial" w:hAnsi="Arial" w:cs="Arial"/>
                <w:sz w:val="14"/>
                <w:szCs w:val="14"/>
              </w:rPr>
              <w:t xml:space="preserve"> не производится. При повреждениях обеих ушных раковин, выплаты суммируются.</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DF5331" w:rsidRDefault="00A23CD8" w:rsidP="00C8577E">
            <w:pPr>
              <w:widowControl w:val="0"/>
              <w:jc w:val="both"/>
              <w:rPr>
                <w:rFonts w:ascii="Arial" w:hAnsi="Arial" w:cs="Arial"/>
                <w:sz w:val="16"/>
              </w:rPr>
            </w:pPr>
            <w:r w:rsidRPr="00DF5331">
              <w:rPr>
                <w:rFonts w:ascii="Arial" w:hAnsi="Arial" w:cs="Arial"/>
                <w:sz w:val="16"/>
              </w:rPr>
              <w:t>2</w:t>
            </w:r>
            <w:r>
              <w:rPr>
                <w:rFonts w:ascii="Arial" w:hAnsi="Arial" w:cs="Arial"/>
                <w:sz w:val="16"/>
              </w:rPr>
              <w:t>2</w:t>
            </w:r>
            <w:r w:rsidRPr="00DF5331">
              <w:rPr>
                <w:rFonts w:ascii="Arial" w:hAnsi="Arial" w:cs="Arial"/>
                <w:sz w:val="16"/>
              </w:rPr>
              <w:t>.</w:t>
            </w:r>
          </w:p>
        </w:tc>
        <w:tc>
          <w:tcPr>
            <w:tcW w:w="8410" w:type="dxa"/>
            <w:noWrap/>
            <w:vAlign w:val="center"/>
          </w:tcPr>
          <w:p w:rsidR="00A23CD8" w:rsidRPr="00DF5331" w:rsidRDefault="00A23CD8" w:rsidP="00C8577E">
            <w:pPr>
              <w:widowControl w:val="0"/>
              <w:jc w:val="both"/>
              <w:rPr>
                <w:rFonts w:ascii="Arial" w:hAnsi="Arial" w:cs="Arial"/>
                <w:sz w:val="16"/>
              </w:rPr>
            </w:pPr>
            <w:r w:rsidRPr="00DF5331">
              <w:rPr>
                <w:rFonts w:ascii="Arial" w:hAnsi="Arial" w:cs="Arial"/>
                <w:sz w:val="16"/>
              </w:rPr>
              <w:t>Повреждение одного уха, повлекшее за собой снижение слуха:</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DF5331" w:rsidRDefault="00A23CD8" w:rsidP="00C8577E">
            <w:pPr>
              <w:widowControl w:val="0"/>
              <w:jc w:val="both"/>
              <w:rPr>
                <w:rFonts w:ascii="Arial" w:hAnsi="Arial" w:cs="Arial"/>
                <w:sz w:val="16"/>
              </w:rPr>
            </w:pPr>
            <w:r w:rsidRPr="00DF5331">
              <w:rPr>
                <w:rFonts w:ascii="Arial" w:hAnsi="Arial" w:cs="Arial"/>
                <w:sz w:val="16"/>
              </w:rPr>
              <w:t>2</w:t>
            </w:r>
            <w:r>
              <w:rPr>
                <w:rFonts w:ascii="Arial" w:hAnsi="Arial" w:cs="Arial"/>
                <w:sz w:val="16"/>
              </w:rPr>
              <w:t>2</w:t>
            </w:r>
            <w:r w:rsidRPr="00DF5331">
              <w:rPr>
                <w:rFonts w:ascii="Arial" w:hAnsi="Arial" w:cs="Arial"/>
                <w:sz w:val="16"/>
              </w:rPr>
              <w:t>.1.</w:t>
            </w:r>
          </w:p>
        </w:tc>
        <w:tc>
          <w:tcPr>
            <w:tcW w:w="8410" w:type="dxa"/>
            <w:noWrap/>
            <w:vAlign w:val="center"/>
          </w:tcPr>
          <w:p w:rsidR="00A23CD8" w:rsidRPr="00DF5331" w:rsidRDefault="00A23CD8" w:rsidP="00C8577E">
            <w:pPr>
              <w:widowControl w:val="0"/>
              <w:jc w:val="both"/>
              <w:rPr>
                <w:rFonts w:ascii="Arial" w:hAnsi="Arial" w:cs="Arial"/>
                <w:sz w:val="16"/>
              </w:rPr>
            </w:pPr>
            <w:r w:rsidRPr="00DF5331">
              <w:rPr>
                <w:rFonts w:ascii="Arial" w:hAnsi="Arial" w:cs="Arial"/>
                <w:sz w:val="16"/>
              </w:rPr>
              <w:t>шепотная речь на расстоянии от 1 до 3 м</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5</w:t>
            </w:r>
          </w:p>
        </w:tc>
      </w:tr>
      <w:tr w:rsidR="00A23CD8" w:rsidRPr="004F6FD6" w:rsidTr="00A9030C">
        <w:trPr>
          <w:trHeight w:val="227"/>
        </w:trPr>
        <w:tc>
          <w:tcPr>
            <w:tcW w:w="1024" w:type="dxa"/>
            <w:vAlign w:val="center"/>
          </w:tcPr>
          <w:p w:rsidR="00A23CD8" w:rsidRPr="00DF5331" w:rsidRDefault="00A23CD8" w:rsidP="00C8577E">
            <w:pPr>
              <w:widowControl w:val="0"/>
              <w:jc w:val="both"/>
              <w:rPr>
                <w:rFonts w:ascii="Arial" w:hAnsi="Arial" w:cs="Arial"/>
                <w:sz w:val="16"/>
              </w:rPr>
            </w:pPr>
            <w:r>
              <w:rPr>
                <w:rFonts w:ascii="Arial" w:hAnsi="Arial" w:cs="Arial"/>
                <w:sz w:val="16"/>
              </w:rPr>
              <w:t>22.2</w:t>
            </w:r>
          </w:p>
        </w:tc>
        <w:tc>
          <w:tcPr>
            <w:tcW w:w="8410" w:type="dxa"/>
            <w:noWrap/>
            <w:vAlign w:val="center"/>
          </w:tcPr>
          <w:p w:rsidR="00A23CD8" w:rsidRPr="00DF5331" w:rsidRDefault="00A23CD8" w:rsidP="00C8577E">
            <w:pPr>
              <w:widowControl w:val="0"/>
              <w:jc w:val="both"/>
              <w:rPr>
                <w:rFonts w:ascii="Arial" w:hAnsi="Arial" w:cs="Arial"/>
                <w:sz w:val="16"/>
              </w:rPr>
            </w:pPr>
            <w:r>
              <w:rPr>
                <w:rFonts w:ascii="Arial" w:hAnsi="Arial" w:cs="Arial"/>
                <w:sz w:val="16"/>
              </w:rPr>
              <w:t>шепотная речь – до 1 м</w:t>
            </w:r>
          </w:p>
        </w:tc>
        <w:tc>
          <w:tcPr>
            <w:tcW w:w="1198" w:type="dxa"/>
            <w:vAlign w:val="center"/>
          </w:tcPr>
          <w:p w:rsidR="00A23CD8" w:rsidRPr="007C4893" w:rsidRDefault="00A23CD8" w:rsidP="00C8577E">
            <w:pPr>
              <w:widowControl w:val="0"/>
              <w:jc w:val="center"/>
              <w:rPr>
                <w:rFonts w:ascii="Arial" w:hAnsi="Arial" w:cs="Arial"/>
                <w:sz w:val="16"/>
              </w:rPr>
            </w:pPr>
            <w:r>
              <w:rPr>
                <w:rFonts w:ascii="Arial" w:hAnsi="Arial" w:cs="Arial"/>
                <w:sz w:val="16"/>
              </w:rPr>
              <w:t>10</w:t>
            </w:r>
          </w:p>
        </w:tc>
      </w:tr>
      <w:tr w:rsidR="00A23CD8" w:rsidRPr="004F6FD6" w:rsidTr="00A9030C">
        <w:trPr>
          <w:trHeight w:val="227"/>
        </w:trPr>
        <w:tc>
          <w:tcPr>
            <w:tcW w:w="1024" w:type="dxa"/>
            <w:vAlign w:val="center"/>
          </w:tcPr>
          <w:p w:rsidR="00A23CD8" w:rsidRPr="00DF5331" w:rsidRDefault="00A23CD8" w:rsidP="00C8577E">
            <w:pPr>
              <w:widowControl w:val="0"/>
              <w:jc w:val="both"/>
              <w:rPr>
                <w:rFonts w:ascii="Arial" w:hAnsi="Arial" w:cs="Arial"/>
                <w:sz w:val="16"/>
              </w:rPr>
            </w:pPr>
            <w:r w:rsidRPr="00DF5331">
              <w:rPr>
                <w:rFonts w:ascii="Arial" w:hAnsi="Arial" w:cs="Arial"/>
                <w:sz w:val="16"/>
              </w:rPr>
              <w:t>2</w:t>
            </w:r>
            <w:r>
              <w:rPr>
                <w:rFonts w:ascii="Arial" w:hAnsi="Arial" w:cs="Arial"/>
                <w:sz w:val="16"/>
              </w:rPr>
              <w:t>2</w:t>
            </w:r>
            <w:r w:rsidRPr="00DF5331">
              <w:rPr>
                <w:rFonts w:ascii="Arial" w:hAnsi="Arial" w:cs="Arial"/>
                <w:sz w:val="16"/>
              </w:rPr>
              <w:t>.</w:t>
            </w:r>
            <w:r>
              <w:rPr>
                <w:rFonts w:ascii="Arial" w:hAnsi="Arial" w:cs="Arial"/>
                <w:sz w:val="16"/>
              </w:rPr>
              <w:t>3</w:t>
            </w:r>
            <w:r w:rsidRPr="00DF5331">
              <w:rPr>
                <w:rFonts w:ascii="Arial" w:hAnsi="Arial" w:cs="Arial"/>
                <w:sz w:val="16"/>
              </w:rPr>
              <w:t>.</w:t>
            </w:r>
          </w:p>
        </w:tc>
        <w:tc>
          <w:tcPr>
            <w:tcW w:w="8410" w:type="dxa"/>
            <w:noWrap/>
            <w:vAlign w:val="center"/>
          </w:tcPr>
          <w:p w:rsidR="00A23CD8" w:rsidRPr="00DF5331" w:rsidRDefault="00A23CD8" w:rsidP="00C8577E">
            <w:pPr>
              <w:widowControl w:val="0"/>
              <w:jc w:val="both"/>
              <w:rPr>
                <w:rFonts w:ascii="Arial" w:hAnsi="Arial" w:cs="Arial"/>
                <w:sz w:val="16"/>
              </w:rPr>
            </w:pPr>
            <w:r w:rsidRPr="00DF5331">
              <w:rPr>
                <w:rFonts w:ascii="Arial" w:hAnsi="Arial" w:cs="Arial"/>
                <w:sz w:val="16"/>
              </w:rPr>
              <w:t>полная глухота (разговорная речь - 0)</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25</w:t>
            </w:r>
          </w:p>
        </w:tc>
      </w:tr>
      <w:tr w:rsidR="00A23CD8" w:rsidRPr="004F6FD6" w:rsidTr="00A9030C">
        <w:trPr>
          <w:trHeight w:val="227"/>
        </w:trPr>
        <w:tc>
          <w:tcPr>
            <w:tcW w:w="1024" w:type="dxa"/>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A23CD8" w:rsidRPr="004F6FD6" w:rsidRDefault="00A23CD8" w:rsidP="00C8577E">
            <w:pPr>
              <w:rPr>
                <w:rFonts w:ascii="Arial" w:hAnsi="Arial" w:cs="Arial"/>
                <w:sz w:val="14"/>
                <w:szCs w:val="14"/>
              </w:rPr>
            </w:pPr>
            <w:r>
              <w:rPr>
                <w:rFonts w:ascii="Arial" w:hAnsi="Arial" w:cs="Arial"/>
                <w:sz w:val="14"/>
                <w:szCs w:val="14"/>
              </w:rPr>
              <w:t xml:space="preserve">Примечание: </w:t>
            </w:r>
            <w:r w:rsidRPr="004F6FD6">
              <w:rPr>
                <w:rFonts w:ascii="Arial" w:hAnsi="Arial" w:cs="Arial"/>
                <w:sz w:val="14"/>
                <w:szCs w:val="14"/>
              </w:rPr>
              <w:t xml:space="preserve">Решение о страховой выплате в связи со снижением в результате травмы слуха принимается после окончания лечения, но не ранее 3 месяцев со дня травмы. По истечении этого срока </w:t>
            </w:r>
            <w:r>
              <w:rPr>
                <w:rFonts w:ascii="Arial" w:hAnsi="Arial" w:cs="Arial"/>
                <w:sz w:val="14"/>
                <w:szCs w:val="14"/>
              </w:rPr>
              <w:t>З</w:t>
            </w:r>
            <w:r w:rsidRPr="004F6FD6">
              <w:rPr>
                <w:rFonts w:ascii="Arial" w:hAnsi="Arial" w:cs="Arial"/>
                <w:sz w:val="14"/>
                <w:szCs w:val="14"/>
              </w:rPr>
              <w:t>астрахованный направляется к ЛОР-специалисту для определения последствий перенесенного повреждения. В таких случаях предварительно может быть произведена страховая выплата с учетом факта травмы по ст.2</w:t>
            </w:r>
            <w:r>
              <w:rPr>
                <w:rFonts w:ascii="Arial" w:hAnsi="Arial" w:cs="Arial"/>
                <w:sz w:val="14"/>
                <w:szCs w:val="14"/>
              </w:rPr>
              <w:t>3</w:t>
            </w:r>
            <w:r w:rsidRPr="004F6FD6">
              <w:rPr>
                <w:rFonts w:ascii="Arial" w:hAnsi="Arial" w:cs="Arial"/>
                <w:sz w:val="14"/>
                <w:szCs w:val="14"/>
              </w:rPr>
              <w:t xml:space="preserve">  (если имеются основания).</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DF5331" w:rsidRDefault="00A23CD8" w:rsidP="00C8577E">
            <w:pPr>
              <w:widowControl w:val="0"/>
              <w:jc w:val="both"/>
              <w:rPr>
                <w:rFonts w:ascii="Arial" w:hAnsi="Arial" w:cs="Arial"/>
                <w:sz w:val="16"/>
              </w:rPr>
            </w:pPr>
            <w:r w:rsidRPr="00DF5331">
              <w:rPr>
                <w:rFonts w:ascii="Arial" w:hAnsi="Arial" w:cs="Arial"/>
                <w:sz w:val="16"/>
              </w:rPr>
              <w:t>2</w:t>
            </w:r>
            <w:r>
              <w:rPr>
                <w:rFonts w:ascii="Arial" w:hAnsi="Arial" w:cs="Arial"/>
                <w:sz w:val="16"/>
              </w:rPr>
              <w:t>3</w:t>
            </w:r>
            <w:r w:rsidRPr="00DF5331">
              <w:rPr>
                <w:rFonts w:ascii="Arial" w:hAnsi="Arial" w:cs="Arial"/>
                <w:sz w:val="16"/>
              </w:rPr>
              <w:t>.</w:t>
            </w:r>
          </w:p>
        </w:tc>
        <w:tc>
          <w:tcPr>
            <w:tcW w:w="8410" w:type="dxa"/>
            <w:vAlign w:val="center"/>
          </w:tcPr>
          <w:p w:rsidR="00A23CD8" w:rsidRPr="00DF5331" w:rsidRDefault="00A23CD8" w:rsidP="00C8577E">
            <w:pPr>
              <w:widowControl w:val="0"/>
              <w:jc w:val="both"/>
              <w:rPr>
                <w:rFonts w:ascii="Arial" w:hAnsi="Arial" w:cs="Arial"/>
                <w:sz w:val="16"/>
              </w:rPr>
            </w:pPr>
            <w:r w:rsidRPr="00DF5331">
              <w:rPr>
                <w:rFonts w:ascii="Arial" w:hAnsi="Arial" w:cs="Arial"/>
                <w:sz w:val="16"/>
              </w:rPr>
              <w:t>Разрыв барабанной перепонки, наступивший в результате травмы, без снижения слуха</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3</w:t>
            </w:r>
          </w:p>
        </w:tc>
      </w:tr>
      <w:tr w:rsidR="00A23CD8" w:rsidRPr="004F6FD6" w:rsidTr="00A9030C">
        <w:trPr>
          <w:trHeight w:val="227"/>
        </w:trPr>
        <w:tc>
          <w:tcPr>
            <w:tcW w:w="1024" w:type="dxa"/>
            <w:vAlign w:val="center"/>
          </w:tcPr>
          <w:p w:rsidR="00A23CD8" w:rsidRPr="004F6FD6" w:rsidRDefault="00A23CD8" w:rsidP="00C8577E">
            <w:pPr>
              <w:rPr>
                <w:rFonts w:ascii="Arial" w:hAnsi="Arial" w:cs="Arial"/>
                <w:sz w:val="14"/>
                <w:szCs w:val="14"/>
              </w:rPr>
            </w:pPr>
          </w:p>
        </w:tc>
        <w:tc>
          <w:tcPr>
            <w:tcW w:w="8410" w:type="dxa"/>
            <w:vAlign w:val="center"/>
          </w:tcPr>
          <w:p w:rsidR="00A23CD8" w:rsidRDefault="00A23CD8" w:rsidP="00C8577E">
            <w:pPr>
              <w:rPr>
                <w:rFonts w:ascii="Arial" w:hAnsi="Arial" w:cs="Arial"/>
                <w:sz w:val="14"/>
                <w:szCs w:val="14"/>
              </w:rPr>
            </w:pPr>
            <w:r w:rsidRPr="004F6FD6">
              <w:rPr>
                <w:rFonts w:ascii="Arial" w:hAnsi="Arial" w:cs="Arial"/>
                <w:sz w:val="14"/>
                <w:szCs w:val="14"/>
              </w:rPr>
              <w:t>Примечани</w:t>
            </w:r>
            <w:r>
              <w:rPr>
                <w:rFonts w:ascii="Arial" w:hAnsi="Arial" w:cs="Arial"/>
                <w:sz w:val="14"/>
                <w:szCs w:val="14"/>
              </w:rPr>
              <w:t>я</w:t>
            </w:r>
            <w:r w:rsidRPr="004F6FD6">
              <w:rPr>
                <w:rFonts w:ascii="Arial" w:hAnsi="Arial" w:cs="Arial"/>
                <w:sz w:val="14"/>
                <w:szCs w:val="14"/>
              </w:rPr>
              <w:t>:</w:t>
            </w:r>
          </w:p>
          <w:p w:rsidR="00A23CD8" w:rsidRDefault="00A23CD8" w:rsidP="00C8577E">
            <w:pPr>
              <w:jc w:val="both"/>
              <w:rPr>
                <w:rFonts w:ascii="Arial" w:hAnsi="Arial" w:cs="Arial"/>
                <w:sz w:val="14"/>
              </w:rPr>
            </w:pPr>
            <w:r w:rsidRPr="007F19AB">
              <w:rPr>
                <w:rFonts w:ascii="Arial" w:hAnsi="Arial" w:cs="Arial"/>
                <w:sz w:val="14"/>
              </w:rPr>
              <w:t xml:space="preserve">1. Если в результате травмы произошел разрыв барабанной перепонки и наступило снижение слуха, страховая выплата определяется по ст. </w:t>
            </w:r>
            <w:r>
              <w:rPr>
                <w:rFonts w:ascii="Arial" w:hAnsi="Arial" w:cs="Arial"/>
                <w:sz w:val="14"/>
              </w:rPr>
              <w:t>22</w:t>
            </w:r>
            <w:r w:rsidRPr="007F19AB">
              <w:rPr>
                <w:rFonts w:ascii="Arial" w:hAnsi="Arial" w:cs="Arial"/>
                <w:sz w:val="14"/>
              </w:rPr>
              <w:t xml:space="preserve">. Статья </w:t>
            </w:r>
            <w:r>
              <w:rPr>
                <w:rFonts w:ascii="Arial" w:hAnsi="Arial" w:cs="Arial"/>
                <w:sz w:val="14"/>
              </w:rPr>
              <w:t>23</w:t>
            </w:r>
            <w:r w:rsidRPr="007F19AB">
              <w:rPr>
                <w:rFonts w:ascii="Arial" w:hAnsi="Arial" w:cs="Arial"/>
                <w:sz w:val="14"/>
              </w:rPr>
              <w:t xml:space="preserve"> при этом не применяется. </w:t>
            </w:r>
          </w:p>
          <w:p w:rsidR="00A23CD8" w:rsidRPr="004F6FD6" w:rsidRDefault="00A23CD8" w:rsidP="00C8577E">
            <w:pPr>
              <w:rPr>
                <w:rFonts w:ascii="Arial" w:hAnsi="Arial" w:cs="Arial"/>
                <w:sz w:val="14"/>
                <w:szCs w:val="14"/>
              </w:rPr>
            </w:pPr>
            <w:r w:rsidRPr="007F19AB">
              <w:rPr>
                <w:rFonts w:ascii="Arial" w:hAnsi="Arial" w:cs="Arial"/>
                <w:sz w:val="14"/>
              </w:rPr>
              <w:t xml:space="preserve">2. Если разрыв барабанной перепонки произошел в результате перелома основания черепа (средняя черепная ямка), ст. </w:t>
            </w:r>
            <w:r>
              <w:rPr>
                <w:rFonts w:ascii="Arial" w:hAnsi="Arial" w:cs="Arial"/>
                <w:sz w:val="14"/>
              </w:rPr>
              <w:t>23</w:t>
            </w:r>
            <w:r w:rsidRPr="007F19AB">
              <w:rPr>
                <w:rFonts w:ascii="Arial" w:hAnsi="Arial" w:cs="Arial"/>
                <w:sz w:val="14"/>
              </w:rPr>
              <w:t xml:space="preserve"> не применяется.</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2</w:t>
            </w:r>
            <w:r>
              <w:rPr>
                <w:rFonts w:ascii="Arial" w:hAnsi="Arial" w:cs="Arial"/>
                <w:sz w:val="16"/>
              </w:rPr>
              <w:t>4</w:t>
            </w:r>
            <w:r w:rsidRPr="00923E5E">
              <w:rPr>
                <w:rFonts w:ascii="Arial" w:hAnsi="Arial" w:cs="Arial"/>
                <w:sz w:val="16"/>
              </w:rPr>
              <w:t>.</w:t>
            </w:r>
          </w:p>
        </w:tc>
        <w:tc>
          <w:tcPr>
            <w:tcW w:w="8410" w:type="dxa"/>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Повреждение одного уха, повлекшее за собой посттравматический хронический  отит.</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3</w:t>
            </w:r>
          </w:p>
        </w:tc>
      </w:tr>
      <w:tr w:rsidR="00A23CD8" w:rsidRPr="004F6FD6" w:rsidTr="00A9030C">
        <w:trPr>
          <w:trHeight w:val="227"/>
        </w:trPr>
        <w:tc>
          <w:tcPr>
            <w:tcW w:w="1024" w:type="dxa"/>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A23CD8" w:rsidRPr="004F6FD6" w:rsidRDefault="00A23CD8" w:rsidP="00C8577E">
            <w:pPr>
              <w:rPr>
                <w:rFonts w:ascii="Arial" w:hAnsi="Arial" w:cs="Arial"/>
                <w:sz w:val="14"/>
                <w:szCs w:val="14"/>
              </w:rPr>
            </w:pPr>
            <w:r>
              <w:rPr>
                <w:rFonts w:ascii="Arial" w:hAnsi="Arial" w:cs="Arial"/>
                <w:sz w:val="14"/>
                <w:szCs w:val="14"/>
              </w:rPr>
              <w:t xml:space="preserve">Примечание. </w:t>
            </w:r>
            <w:r w:rsidRPr="004F6FD6">
              <w:rPr>
                <w:rFonts w:ascii="Arial" w:hAnsi="Arial" w:cs="Arial"/>
                <w:sz w:val="14"/>
                <w:szCs w:val="14"/>
              </w:rPr>
              <w:t xml:space="preserve">Страховая выплата по ст. 24 производится в том случае, если это осложнение травмы будет установлено ЛОР-специалистом </w:t>
            </w:r>
            <w:r>
              <w:rPr>
                <w:rFonts w:ascii="Arial" w:hAnsi="Arial" w:cs="Arial"/>
                <w:sz w:val="14"/>
                <w:szCs w:val="14"/>
              </w:rPr>
              <w:t xml:space="preserve">на основании объективных данных (аудиометрии с предоставлением аудиограммы и др.) </w:t>
            </w:r>
            <w:r w:rsidRPr="004F6FD6">
              <w:rPr>
                <w:rFonts w:ascii="Arial" w:hAnsi="Arial" w:cs="Arial"/>
                <w:sz w:val="14"/>
                <w:szCs w:val="14"/>
              </w:rPr>
              <w:t xml:space="preserve">по истечении </w:t>
            </w:r>
            <w:r w:rsidRPr="004F6FD6">
              <w:rPr>
                <w:rFonts w:ascii="Arial" w:hAnsi="Arial" w:cs="Arial"/>
                <w:sz w:val="14"/>
                <w:szCs w:val="14"/>
              </w:rPr>
              <w:lastRenderedPageBreak/>
              <w:t>3 (трех) месяцев после травмы. Ранее этого срока страховая выплата производится с учетом факта травмы по соответствующей статье.</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lastRenderedPageBreak/>
              <w:t> </w:t>
            </w:r>
          </w:p>
        </w:tc>
        <w:tc>
          <w:tcPr>
            <w:tcW w:w="8410" w:type="dxa"/>
            <w:noWrap/>
            <w:vAlign w:val="center"/>
          </w:tcPr>
          <w:p w:rsidR="00A23CD8" w:rsidRPr="004F6FD6" w:rsidRDefault="00A23CD8" w:rsidP="00C8577E">
            <w:pPr>
              <w:widowControl w:val="0"/>
              <w:jc w:val="center"/>
              <w:rPr>
                <w:rFonts w:ascii="Arial" w:hAnsi="Arial" w:cs="Arial"/>
                <w:b/>
                <w:bCs/>
                <w:sz w:val="14"/>
                <w:szCs w:val="14"/>
              </w:rPr>
            </w:pPr>
            <w:r w:rsidRPr="00A941A0">
              <w:rPr>
                <w:rFonts w:ascii="Arial" w:hAnsi="Arial" w:cs="Arial"/>
                <w:b/>
                <w:sz w:val="18"/>
              </w:rPr>
              <w:t>ДЫХАТЕЛЬНАЯ СИСТЕМА</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2</w:t>
            </w:r>
            <w:r>
              <w:rPr>
                <w:rFonts w:ascii="Arial" w:hAnsi="Arial" w:cs="Arial"/>
                <w:sz w:val="16"/>
              </w:rPr>
              <w:t>5</w:t>
            </w:r>
            <w:r w:rsidRPr="00923E5E">
              <w:rPr>
                <w:rFonts w:ascii="Arial" w:hAnsi="Arial" w:cs="Arial"/>
                <w:sz w:val="16"/>
              </w:rPr>
              <w:t>.</w:t>
            </w:r>
          </w:p>
        </w:tc>
        <w:tc>
          <w:tcPr>
            <w:tcW w:w="8410" w:type="dxa"/>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Перелом костей носа, передней стенки лобной, гайморовой пазухи, решетчатой кости:</w:t>
            </w:r>
          </w:p>
        </w:tc>
        <w:tc>
          <w:tcPr>
            <w:tcW w:w="1198" w:type="dxa"/>
            <w:vAlign w:val="center"/>
          </w:tcPr>
          <w:p w:rsidR="00A23CD8" w:rsidRPr="007C4893" w:rsidRDefault="00A23CD8" w:rsidP="00C8577E">
            <w:pPr>
              <w:widowControl w:val="0"/>
              <w:jc w:val="center"/>
              <w:rPr>
                <w:rFonts w:ascii="Arial" w:hAnsi="Arial" w:cs="Arial"/>
                <w:sz w:val="16"/>
              </w:rPr>
            </w:pPr>
            <w:r>
              <w:rPr>
                <w:rFonts w:ascii="Arial" w:hAnsi="Arial" w:cs="Arial"/>
                <w:sz w:val="16"/>
              </w:rPr>
              <w:t>3</w:t>
            </w:r>
          </w:p>
        </w:tc>
      </w:tr>
      <w:tr w:rsidR="00A23CD8" w:rsidRPr="004F6FD6" w:rsidTr="00A9030C">
        <w:trPr>
          <w:trHeight w:val="227"/>
        </w:trPr>
        <w:tc>
          <w:tcPr>
            <w:tcW w:w="1024" w:type="dxa"/>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2</w:t>
            </w:r>
            <w:r>
              <w:rPr>
                <w:rFonts w:ascii="Arial" w:hAnsi="Arial" w:cs="Arial"/>
                <w:sz w:val="16"/>
              </w:rPr>
              <w:t>6</w:t>
            </w:r>
            <w:r w:rsidRPr="00923E5E">
              <w:rPr>
                <w:rFonts w:ascii="Arial" w:hAnsi="Arial" w:cs="Arial"/>
                <w:sz w:val="16"/>
              </w:rPr>
              <w:t>.</w:t>
            </w:r>
          </w:p>
        </w:tc>
        <w:tc>
          <w:tcPr>
            <w:tcW w:w="8410" w:type="dxa"/>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Повреждение легкого, подкожная эмфизема, гемоторакс, пневмоторакс, инородное тело грудной полости:</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2</w:t>
            </w:r>
            <w:r>
              <w:rPr>
                <w:rFonts w:ascii="Arial" w:hAnsi="Arial" w:cs="Arial"/>
                <w:sz w:val="16"/>
              </w:rPr>
              <w:t>6</w:t>
            </w:r>
            <w:r w:rsidRPr="00923E5E">
              <w:rPr>
                <w:rFonts w:ascii="Arial" w:hAnsi="Arial" w:cs="Arial"/>
                <w:sz w:val="16"/>
              </w:rPr>
              <w:t>.1.</w:t>
            </w:r>
          </w:p>
        </w:tc>
        <w:tc>
          <w:tcPr>
            <w:tcW w:w="8410" w:type="dxa"/>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с одной стороны</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10</w:t>
            </w:r>
          </w:p>
        </w:tc>
      </w:tr>
      <w:tr w:rsidR="00A23CD8" w:rsidRPr="00ED3ED8" w:rsidTr="00A9030C">
        <w:trPr>
          <w:trHeight w:val="227"/>
        </w:trPr>
        <w:tc>
          <w:tcPr>
            <w:tcW w:w="1024" w:type="dxa"/>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2</w:t>
            </w:r>
            <w:r>
              <w:rPr>
                <w:rFonts w:ascii="Arial" w:hAnsi="Arial" w:cs="Arial"/>
                <w:sz w:val="16"/>
              </w:rPr>
              <w:t>6</w:t>
            </w:r>
            <w:r w:rsidRPr="00923E5E">
              <w:rPr>
                <w:rFonts w:ascii="Arial" w:hAnsi="Arial" w:cs="Arial"/>
                <w:sz w:val="16"/>
              </w:rPr>
              <w:t>.2.</w:t>
            </w:r>
          </w:p>
        </w:tc>
        <w:tc>
          <w:tcPr>
            <w:tcW w:w="8410" w:type="dxa"/>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с двух сторон</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20</w:t>
            </w:r>
          </w:p>
        </w:tc>
      </w:tr>
      <w:tr w:rsidR="00A23CD8" w:rsidRPr="004F6FD6" w:rsidTr="00A9030C">
        <w:trPr>
          <w:trHeight w:val="227"/>
        </w:trPr>
        <w:tc>
          <w:tcPr>
            <w:tcW w:w="1024" w:type="dxa"/>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2</w:t>
            </w:r>
            <w:r>
              <w:rPr>
                <w:rFonts w:ascii="Arial" w:hAnsi="Arial" w:cs="Arial"/>
                <w:sz w:val="16"/>
              </w:rPr>
              <w:t>7</w:t>
            </w:r>
            <w:r w:rsidRPr="00923E5E">
              <w:rPr>
                <w:rFonts w:ascii="Arial" w:hAnsi="Arial" w:cs="Arial"/>
                <w:sz w:val="16"/>
              </w:rPr>
              <w:t>.</w:t>
            </w:r>
          </w:p>
        </w:tc>
        <w:tc>
          <w:tcPr>
            <w:tcW w:w="8410" w:type="dxa"/>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Повреждение легкого, повлекшее за собой:</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2</w:t>
            </w:r>
            <w:r>
              <w:rPr>
                <w:rFonts w:ascii="Arial" w:hAnsi="Arial" w:cs="Arial"/>
                <w:sz w:val="16"/>
              </w:rPr>
              <w:t>7</w:t>
            </w:r>
            <w:r w:rsidRPr="00923E5E">
              <w:rPr>
                <w:rFonts w:ascii="Arial" w:hAnsi="Arial" w:cs="Arial"/>
                <w:sz w:val="16"/>
              </w:rPr>
              <w:t>.1.</w:t>
            </w:r>
          </w:p>
        </w:tc>
        <w:tc>
          <w:tcPr>
            <w:tcW w:w="8410" w:type="dxa"/>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легочную недостаточность (по истечении 3-х месяцев со дня травмы)</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10</w:t>
            </w:r>
          </w:p>
        </w:tc>
      </w:tr>
      <w:tr w:rsidR="00A23CD8" w:rsidRPr="004F6FD6" w:rsidTr="00A9030C">
        <w:trPr>
          <w:trHeight w:val="227"/>
        </w:trPr>
        <w:tc>
          <w:tcPr>
            <w:tcW w:w="1024" w:type="dxa"/>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2</w:t>
            </w:r>
            <w:r>
              <w:rPr>
                <w:rFonts w:ascii="Arial" w:hAnsi="Arial" w:cs="Arial"/>
                <w:sz w:val="16"/>
              </w:rPr>
              <w:t>7</w:t>
            </w:r>
            <w:r w:rsidRPr="00923E5E">
              <w:rPr>
                <w:rFonts w:ascii="Arial" w:hAnsi="Arial" w:cs="Arial"/>
                <w:sz w:val="16"/>
              </w:rPr>
              <w:t>.2.</w:t>
            </w:r>
          </w:p>
        </w:tc>
        <w:tc>
          <w:tcPr>
            <w:tcW w:w="8410" w:type="dxa"/>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удаление части, доли легкого</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40</w:t>
            </w:r>
          </w:p>
        </w:tc>
      </w:tr>
      <w:tr w:rsidR="00A23CD8" w:rsidRPr="004F6FD6" w:rsidTr="00A9030C">
        <w:trPr>
          <w:trHeight w:val="227"/>
        </w:trPr>
        <w:tc>
          <w:tcPr>
            <w:tcW w:w="1024" w:type="dxa"/>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2</w:t>
            </w:r>
            <w:r>
              <w:rPr>
                <w:rFonts w:ascii="Arial" w:hAnsi="Arial" w:cs="Arial"/>
                <w:sz w:val="16"/>
              </w:rPr>
              <w:t>7</w:t>
            </w:r>
            <w:r w:rsidRPr="00923E5E">
              <w:rPr>
                <w:rFonts w:ascii="Arial" w:hAnsi="Arial" w:cs="Arial"/>
                <w:sz w:val="16"/>
              </w:rPr>
              <w:t>.3.</w:t>
            </w:r>
          </w:p>
        </w:tc>
        <w:tc>
          <w:tcPr>
            <w:tcW w:w="8410" w:type="dxa"/>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удаление легкого</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60</w:t>
            </w:r>
          </w:p>
        </w:tc>
      </w:tr>
      <w:tr w:rsidR="00A23CD8" w:rsidRPr="004F6FD6" w:rsidTr="00A9030C">
        <w:trPr>
          <w:trHeight w:val="227"/>
        </w:trPr>
        <w:tc>
          <w:tcPr>
            <w:tcW w:w="1024" w:type="dxa"/>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 </w:t>
            </w:r>
          </w:p>
        </w:tc>
        <w:tc>
          <w:tcPr>
            <w:tcW w:w="8410" w:type="dxa"/>
            <w:vAlign w:val="center"/>
          </w:tcPr>
          <w:p w:rsidR="00A23CD8" w:rsidRPr="00923E5E" w:rsidRDefault="00A23CD8" w:rsidP="00C8577E">
            <w:pPr>
              <w:widowControl w:val="0"/>
              <w:jc w:val="both"/>
              <w:rPr>
                <w:rFonts w:ascii="Arial" w:hAnsi="Arial" w:cs="Arial"/>
                <w:sz w:val="16"/>
              </w:rPr>
            </w:pPr>
            <w:r>
              <w:rPr>
                <w:rFonts w:ascii="Arial" w:hAnsi="Arial" w:cs="Arial"/>
                <w:sz w:val="14"/>
                <w:szCs w:val="14"/>
              </w:rPr>
              <w:t xml:space="preserve">Примечание. </w:t>
            </w:r>
            <w:r w:rsidRPr="00B6797A">
              <w:rPr>
                <w:rFonts w:ascii="Arial" w:hAnsi="Arial" w:cs="Arial"/>
                <w:sz w:val="14"/>
                <w:szCs w:val="14"/>
              </w:rPr>
              <w:t>Если предусмотрены выплаты по пунктам 2</w:t>
            </w:r>
            <w:r>
              <w:rPr>
                <w:rFonts w:ascii="Arial" w:hAnsi="Arial" w:cs="Arial"/>
                <w:sz w:val="14"/>
                <w:szCs w:val="14"/>
              </w:rPr>
              <w:t>7.2, 27</w:t>
            </w:r>
            <w:r w:rsidRPr="00B6797A">
              <w:rPr>
                <w:rFonts w:ascii="Arial" w:hAnsi="Arial" w:cs="Arial"/>
                <w:sz w:val="14"/>
                <w:szCs w:val="14"/>
              </w:rPr>
              <w:t>.3, пункт 2</w:t>
            </w:r>
            <w:r>
              <w:rPr>
                <w:rFonts w:ascii="Arial" w:hAnsi="Arial" w:cs="Arial"/>
                <w:sz w:val="14"/>
                <w:szCs w:val="14"/>
              </w:rPr>
              <w:t>7</w:t>
            </w:r>
            <w:r w:rsidRPr="00B6797A">
              <w:rPr>
                <w:rFonts w:ascii="Arial" w:hAnsi="Arial" w:cs="Arial"/>
                <w:sz w:val="14"/>
                <w:szCs w:val="14"/>
              </w:rPr>
              <w:t>.1 не применяется.</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923E5E" w:rsidRDefault="00A23CD8" w:rsidP="00C8577E">
            <w:pPr>
              <w:widowControl w:val="0"/>
              <w:jc w:val="both"/>
              <w:rPr>
                <w:rFonts w:ascii="Arial" w:hAnsi="Arial" w:cs="Arial"/>
                <w:sz w:val="16"/>
              </w:rPr>
            </w:pPr>
            <w:r>
              <w:rPr>
                <w:rFonts w:ascii="Arial" w:hAnsi="Arial" w:cs="Arial"/>
                <w:sz w:val="16"/>
              </w:rPr>
              <w:t>28</w:t>
            </w:r>
            <w:r w:rsidRPr="00923E5E">
              <w:rPr>
                <w:rFonts w:ascii="Arial" w:hAnsi="Arial" w:cs="Arial"/>
                <w:sz w:val="16"/>
              </w:rPr>
              <w:t>.</w:t>
            </w:r>
          </w:p>
        </w:tc>
        <w:tc>
          <w:tcPr>
            <w:tcW w:w="8410" w:type="dxa"/>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Перелом грудины</w:t>
            </w:r>
          </w:p>
        </w:tc>
        <w:tc>
          <w:tcPr>
            <w:tcW w:w="1198" w:type="dxa"/>
            <w:vAlign w:val="center"/>
          </w:tcPr>
          <w:p w:rsidR="00A23CD8" w:rsidRPr="007C4893" w:rsidRDefault="00A23CD8" w:rsidP="00C8577E">
            <w:pPr>
              <w:widowControl w:val="0"/>
              <w:jc w:val="center"/>
              <w:rPr>
                <w:rFonts w:ascii="Arial" w:hAnsi="Arial" w:cs="Arial"/>
                <w:sz w:val="16"/>
              </w:rPr>
            </w:pPr>
            <w:r>
              <w:rPr>
                <w:rFonts w:ascii="Arial" w:hAnsi="Arial" w:cs="Arial"/>
                <w:sz w:val="16"/>
              </w:rPr>
              <w:t>5</w:t>
            </w:r>
          </w:p>
        </w:tc>
      </w:tr>
      <w:tr w:rsidR="00A23CD8" w:rsidRPr="004F6FD6" w:rsidTr="00A9030C">
        <w:trPr>
          <w:trHeight w:val="227"/>
        </w:trPr>
        <w:tc>
          <w:tcPr>
            <w:tcW w:w="1024" w:type="dxa"/>
            <w:vAlign w:val="center"/>
          </w:tcPr>
          <w:p w:rsidR="00A23CD8" w:rsidRPr="00923E5E" w:rsidRDefault="00A23CD8" w:rsidP="00C8577E">
            <w:pPr>
              <w:widowControl w:val="0"/>
              <w:jc w:val="both"/>
              <w:rPr>
                <w:rFonts w:ascii="Arial" w:hAnsi="Arial" w:cs="Arial"/>
                <w:sz w:val="16"/>
              </w:rPr>
            </w:pPr>
            <w:r>
              <w:rPr>
                <w:rFonts w:ascii="Arial" w:hAnsi="Arial" w:cs="Arial"/>
                <w:sz w:val="16"/>
              </w:rPr>
              <w:t>29</w:t>
            </w:r>
            <w:r w:rsidRPr="00923E5E">
              <w:rPr>
                <w:rFonts w:ascii="Arial" w:hAnsi="Arial" w:cs="Arial"/>
                <w:sz w:val="16"/>
              </w:rPr>
              <w:t>.</w:t>
            </w:r>
          </w:p>
        </w:tc>
        <w:tc>
          <w:tcPr>
            <w:tcW w:w="8410" w:type="dxa"/>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Переломы ребер:</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923E5E" w:rsidRDefault="00A23CD8" w:rsidP="00C8577E">
            <w:pPr>
              <w:widowControl w:val="0"/>
              <w:jc w:val="both"/>
              <w:rPr>
                <w:rFonts w:ascii="Arial" w:hAnsi="Arial" w:cs="Arial"/>
                <w:sz w:val="16"/>
              </w:rPr>
            </w:pPr>
            <w:r>
              <w:rPr>
                <w:rFonts w:ascii="Arial" w:hAnsi="Arial" w:cs="Arial"/>
                <w:sz w:val="16"/>
              </w:rPr>
              <w:t>29</w:t>
            </w:r>
            <w:r w:rsidRPr="00923E5E">
              <w:rPr>
                <w:rFonts w:ascii="Arial" w:hAnsi="Arial" w:cs="Arial"/>
                <w:sz w:val="16"/>
              </w:rPr>
              <w:t>.1.</w:t>
            </w:r>
          </w:p>
        </w:tc>
        <w:tc>
          <w:tcPr>
            <w:tcW w:w="8410" w:type="dxa"/>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одного ребра</w:t>
            </w:r>
          </w:p>
        </w:tc>
        <w:tc>
          <w:tcPr>
            <w:tcW w:w="1198" w:type="dxa"/>
            <w:vAlign w:val="center"/>
          </w:tcPr>
          <w:p w:rsidR="00A23CD8" w:rsidRPr="007C4893" w:rsidRDefault="00A23CD8" w:rsidP="00C8577E">
            <w:pPr>
              <w:widowControl w:val="0"/>
              <w:jc w:val="center"/>
              <w:rPr>
                <w:rFonts w:ascii="Arial" w:hAnsi="Arial" w:cs="Arial"/>
                <w:sz w:val="16"/>
              </w:rPr>
            </w:pPr>
            <w:r>
              <w:rPr>
                <w:rFonts w:ascii="Arial" w:hAnsi="Arial" w:cs="Arial"/>
                <w:sz w:val="16"/>
              </w:rPr>
              <w:t>2</w:t>
            </w:r>
          </w:p>
        </w:tc>
      </w:tr>
      <w:tr w:rsidR="00A23CD8" w:rsidRPr="004F6FD6" w:rsidTr="00A9030C">
        <w:trPr>
          <w:trHeight w:val="227"/>
        </w:trPr>
        <w:tc>
          <w:tcPr>
            <w:tcW w:w="1024" w:type="dxa"/>
            <w:vAlign w:val="center"/>
          </w:tcPr>
          <w:p w:rsidR="00A23CD8" w:rsidRPr="00923E5E" w:rsidRDefault="00A23CD8" w:rsidP="00C8577E">
            <w:pPr>
              <w:widowControl w:val="0"/>
              <w:jc w:val="both"/>
              <w:rPr>
                <w:rFonts w:ascii="Arial" w:hAnsi="Arial" w:cs="Arial"/>
                <w:sz w:val="16"/>
              </w:rPr>
            </w:pPr>
            <w:r w:rsidRPr="00ED3ED8">
              <w:rPr>
                <w:rFonts w:ascii="Arial" w:hAnsi="Arial" w:cs="Arial"/>
                <w:sz w:val="16"/>
              </w:rPr>
              <w:t>29.2.</w:t>
            </w:r>
          </w:p>
        </w:tc>
        <w:tc>
          <w:tcPr>
            <w:tcW w:w="8410" w:type="dxa"/>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каждого следующего ребра</w:t>
            </w:r>
          </w:p>
        </w:tc>
        <w:tc>
          <w:tcPr>
            <w:tcW w:w="1198" w:type="dxa"/>
            <w:vAlign w:val="center"/>
          </w:tcPr>
          <w:p w:rsidR="00A23CD8" w:rsidRPr="007C4893" w:rsidRDefault="00A23CD8" w:rsidP="00C8577E">
            <w:pPr>
              <w:widowControl w:val="0"/>
              <w:jc w:val="center"/>
              <w:rPr>
                <w:rFonts w:ascii="Arial" w:hAnsi="Arial" w:cs="Arial"/>
                <w:sz w:val="16"/>
              </w:rPr>
            </w:pPr>
            <w:r>
              <w:rPr>
                <w:rFonts w:ascii="Arial" w:hAnsi="Arial" w:cs="Arial"/>
                <w:sz w:val="16"/>
              </w:rPr>
              <w:t>1</w:t>
            </w:r>
          </w:p>
        </w:tc>
      </w:tr>
      <w:tr w:rsidR="00A23CD8" w:rsidRPr="004F6FD6" w:rsidTr="00A9030C">
        <w:trPr>
          <w:trHeight w:val="227"/>
        </w:trPr>
        <w:tc>
          <w:tcPr>
            <w:tcW w:w="1024" w:type="dxa"/>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A23CD8" w:rsidRPr="004F6FD6" w:rsidRDefault="00A23CD8" w:rsidP="00C8577E">
            <w:pPr>
              <w:rPr>
                <w:rFonts w:ascii="Arial" w:hAnsi="Arial" w:cs="Arial"/>
                <w:sz w:val="14"/>
                <w:szCs w:val="14"/>
              </w:rPr>
            </w:pPr>
            <w:r w:rsidRPr="004F6FD6">
              <w:rPr>
                <w:rFonts w:ascii="Arial" w:hAnsi="Arial" w:cs="Arial"/>
                <w:sz w:val="14"/>
                <w:szCs w:val="14"/>
              </w:rPr>
              <w:t>Примечания:</w:t>
            </w:r>
          </w:p>
          <w:p w:rsidR="00A23CD8" w:rsidRPr="004F6FD6" w:rsidRDefault="00A23CD8" w:rsidP="00C8577E">
            <w:pPr>
              <w:rPr>
                <w:rFonts w:ascii="Arial" w:hAnsi="Arial" w:cs="Arial"/>
                <w:sz w:val="14"/>
                <w:szCs w:val="14"/>
              </w:rPr>
            </w:pPr>
            <w:r w:rsidRPr="004F6FD6">
              <w:rPr>
                <w:rFonts w:ascii="Arial" w:hAnsi="Arial" w:cs="Arial"/>
                <w:sz w:val="14"/>
                <w:szCs w:val="14"/>
              </w:rPr>
              <w:t>1. При переломе ребер во время реанимационных мероприятий страховая выплата производится на общих основаниях.</w:t>
            </w:r>
          </w:p>
          <w:p w:rsidR="00A23CD8" w:rsidRPr="004F6FD6" w:rsidRDefault="00A23CD8" w:rsidP="00C8577E">
            <w:pPr>
              <w:rPr>
                <w:rFonts w:ascii="Arial" w:hAnsi="Arial" w:cs="Arial"/>
                <w:sz w:val="14"/>
                <w:szCs w:val="14"/>
              </w:rPr>
            </w:pPr>
            <w:r w:rsidRPr="004F6FD6">
              <w:rPr>
                <w:rFonts w:ascii="Arial" w:hAnsi="Arial" w:cs="Arial"/>
                <w:sz w:val="14"/>
                <w:szCs w:val="14"/>
              </w:rPr>
              <w:t>2. Перелом хрящевой части ребра дает основание для страховой выплаты.</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3</w:t>
            </w:r>
            <w:r>
              <w:rPr>
                <w:rFonts w:ascii="Arial" w:hAnsi="Arial" w:cs="Arial"/>
                <w:sz w:val="16"/>
              </w:rPr>
              <w:t>0</w:t>
            </w:r>
            <w:r w:rsidRPr="00923E5E">
              <w:rPr>
                <w:rFonts w:ascii="Arial" w:hAnsi="Arial" w:cs="Arial"/>
                <w:sz w:val="16"/>
              </w:rPr>
              <w:t>.</w:t>
            </w:r>
          </w:p>
        </w:tc>
        <w:tc>
          <w:tcPr>
            <w:tcW w:w="8410" w:type="dxa"/>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Проникающее ранение грудной клетки, торакотомия по поводу травмы:</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3</w:t>
            </w:r>
            <w:r>
              <w:rPr>
                <w:rFonts w:ascii="Arial" w:hAnsi="Arial" w:cs="Arial"/>
                <w:sz w:val="16"/>
              </w:rPr>
              <w:t>0</w:t>
            </w:r>
            <w:r w:rsidRPr="00923E5E">
              <w:rPr>
                <w:rFonts w:ascii="Arial" w:hAnsi="Arial" w:cs="Arial"/>
                <w:sz w:val="16"/>
              </w:rPr>
              <w:t>.1.</w:t>
            </w:r>
          </w:p>
        </w:tc>
        <w:tc>
          <w:tcPr>
            <w:tcW w:w="8410" w:type="dxa"/>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торакоскопия, торакоцентез, проникающее ранение без повреждения органов грудной полости, не потребовавшее проведения торакотомии</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3</w:t>
            </w:r>
          </w:p>
        </w:tc>
      </w:tr>
      <w:tr w:rsidR="00A23CD8" w:rsidRPr="004F6FD6" w:rsidTr="00A9030C">
        <w:trPr>
          <w:trHeight w:val="227"/>
        </w:trPr>
        <w:tc>
          <w:tcPr>
            <w:tcW w:w="1024" w:type="dxa"/>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3</w:t>
            </w:r>
            <w:r>
              <w:rPr>
                <w:rFonts w:ascii="Arial" w:hAnsi="Arial" w:cs="Arial"/>
                <w:sz w:val="16"/>
              </w:rPr>
              <w:t>0</w:t>
            </w:r>
            <w:r w:rsidRPr="00923E5E">
              <w:rPr>
                <w:rFonts w:ascii="Arial" w:hAnsi="Arial" w:cs="Arial"/>
                <w:sz w:val="16"/>
              </w:rPr>
              <w:t>.2.</w:t>
            </w:r>
          </w:p>
        </w:tc>
        <w:tc>
          <w:tcPr>
            <w:tcW w:w="8410" w:type="dxa"/>
            <w:vAlign w:val="center"/>
          </w:tcPr>
          <w:p w:rsidR="00A23CD8" w:rsidRPr="00923E5E" w:rsidRDefault="00A23CD8" w:rsidP="00C8577E">
            <w:pPr>
              <w:widowControl w:val="0"/>
              <w:jc w:val="both"/>
              <w:rPr>
                <w:rFonts w:ascii="Arial" w:hAnsi="Arial" w:cs="Arial"/>
                <w:sz w:val="16"/>
              </w:rPr>
            </w:pPr>
            <w:r>
              <w:rPr>
                <w:rFonts w:ascii="Arial" w:hAnsi="Arial" w:cs="Arial"/>
                <w:sz w:val="16"/>
              </w:rPr>
              <w:t xml:space="preserve">торакотомия </w:t>
            </w:r>
            <w:r w:rsidRPr="00923E5E">
              <w:rPr>
                <w:rFonts w:ascii="Arial" w:hAnsi="Arial" w:cs="Arial"/>
                <w:sz w:val="16"/>
              </w:rPr>
              <w:t>при отсутствии повреждения органов грудной полости</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5</w:t>
            </w:r>
          </w:p>
        </w:tc>
      </w:tr>
      <w:tr w:rsidR="00A23CD8" w:rsidRPr="004F6FD6" w:rsidTr="00A9030C">
        <w:trPr>
          <w:trHeight w:val="227"/>
        </w:trPr>
        <w:tc>
          <w:tcPr>
            <w:tcW w:w="1024" w:type="dxa"/>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3</w:t>
            </w:r>
            <w:r>
              <w:rPr>
                <w:rFonts w:ascii="Arial" w:hAnsi="Arial" w:cs="Arial"/>
                <w:sz w:val="16"/>
              </w:rPr>
              <w:t>0</w:t>
            </w:r>
            <w:r w:rsidRPr="00923E5E">
              <w:rPr>
                <w:rFonts w:ascii="Arial" w:hAnsi="Arial" w:cs="Arial"/>
                <w:sz w:val="16"/>
              </w:rPr>
              <w:t>.3.</w:t>
            </w:r>
          </w:p>
        </w:tc>
        <w:tc>
          <w:tcPr>
            <w:tcW w:w="8410" w:type="dxa"/>
            <w:vAlign w:val="center"/>
          </w:tcPr>
          <w:p w:rsidR="00A23CD8" w:rsidRPr="00923E5E" w:rsidRDefault="00A23CD8" w:rsidP="00C8577E">
            <w:pPr>
              <w:widowControl w:val="0"/>
              <w:jc w:val="both"/>
              <w:rPr>
                <w:rFonts w:ascii="Arial" w:hAnsi="Arial" w:cs="Arial"/>
                <w:sz w:val="16"/>
              </w:rPr>
            </w:pPr>
            <w:r>
              <w:rPr>
                <w:rFonts w:ascii="Arial" w:hAnsi="Arial" w:cs="Arial"/>
                <w:sz w:val="16"/>
              </w:rPr>
              <w:t xml:space="preserve">торакотомия </w:t>
            </w:r>
            <w:r w:rsidRPr="00923E5E">
              <w:rPr>
                <w:rFonts w:ascii="Arial" w:hAnsi="Arial" w:cs="Arial"/>
                <w:sz w:val="16"/>
              </w:rPr>
              <w:t>при повреждении органов грудной клетки</w:t>
            </w:r>
          </w:p>
        </w:tc>
        <w:tc>
          <w:tcPr>
            <w:tcW w:w="1198" w:type="dxa"/>
            <w:vAlign w:val="center"/>
          </w:tcPr>
          <w:p w:rsidR="00A23CD8" w:rsidRPr="007C4893" w:rsidRDefault="00A23CD8" w:rsidP="00C8577E">
            <w:pPr>
              <w:widowControl w:val="0"/>
              <w:jc w:val="center"/>
              <w:rPr>
                <w:rFonts w:ascii="Arial" w:hAnsi="Arial" w:cs="Arial"/>
                <w:sz w:val="16"/>
              </w:rPr>
            </w:pPr>
            <w:r>
              <w:rPr>
                <w:rFonts w:ascii="Arial" w:hAnsi="Arial" w:cs="Arial"/>
                <w:sz w:val="16"/>
              </w:rPr>
              <w:t>15</w:t>
            </w:r>
          </w:p>
        </w:tc>
      </w:tr>
      <w:tr w:rsidR="00A23CD8" w:rsidRPr="004F6FD6" w:rsidTr="00A9030C">
        <w:trPr>
          <w:trHeight w:val="227"/>
        </w:trPr>
        <w:tc>
          <w:tcPr>
            <w:tcW w:w="1024" w:type="dxa"/>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3</w:t>
            </w:r>
            <w:r>
              <w:rPr>
                <w:rFonts w:ascii="Arial" w:hAnsi="Arial" w:cs="Arial"/>
                <w:sz w:val="16"/>
              </w:rPr>
              <w:t>0</w:t>
            </w:r>
            <w:r w:rsidRPr="00923E5E">
              <w:rPr>
                <w:rFonts w:ascii="Arial" w:hAnsi="Arial" w:cs="Arial"/>
                <w:sz w:val="16"/>
              </w:rPr>
              <w:t>.4.</w:t>
            </w:r>
          </w:p>
        </w:tc>
        <w:tc>
          <w:tcPr>
            <w:tcW w:w="8410" w:type="dxa"/>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повторные торакотомии</w:t>
            </w:r>
          </w:p>
        </w:tc>
        <w:tc>
          <w:tcPr>
            <w:tcW w:w="1198" w:type="dxa"/>
            <w:vAlign w:val="center"/>
          </w:tcPr>
          <w:p w:rsidR="00A23CD8" w:rsidRPr="007C4893" w:rsidRDefault="00A23CD8" w:rsidP="00C8577E">
            <w:pPr>
              <w:widowControl w:val="0"/>
              <w:jc w:val="center"/>
              <w:rPr>
                <w:rFonts w:ascii="Arial" w:hAnsi="Arial" w:cs="Arial"/>
                <w:sz w:val="16"/>
              </w:rPr>
            </w:pPr>
            <w:r>
              <w:rPr>
                <w:rFonts w:ascii="Arial" w:hAnsi="Arial" w:cs="Arial"/>
                <w:sz w:val="16"/>
              </w:rPr>
              <w:t>3</w:t>
            </w:r>
          </w:p>
        </w:tc>
      </w:tr>
      <w:tr w:rsidR="00A23CD8" w:rsidRPr="004F6FD6" w:rsidTr="00A9030C">
        <w:trPr>
          <w:trHeight w:val="227"/>
        </w:trPr>
        <w:tc>
          <w:tcPr>
            <w:tcW w:w="1024" w:type="dxa"/>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A23CD8" w:rsidRPr="004F6FD6" w:rsidRDefault="00A23CD8" w:rsidP="00C8577E">
            <w:pPr>
              <w:rPr>
                <w:rFonts w:ascii="Arial" w:hAnsi="Arial" w:cs="Arial"/>
                <w:sz w:val="14"/>
                <w:szCs w:val="14"/>
              </w:rPr>
            </w:pPr>
            <w:r>
              <w:rPr>
                <w:rFonts w:ascii="Arial" w:hAnsi="Arial" w:cs="Arial"/>
                <w:sz w:val="14"/>
                <w:szCs w:val="14"/>
              </w:rPr>
              <w:t xml:space="preserve">Примечание. </w:t>
            </w:r>
            <w:r w:rsidRPr="004F6FD6">
              <w:rPr>
                <w:rFonts w:ascii="Arial" w:hAnsi="Arial" w:cs="Arial"/>
                <w:sz w:val="14"/>
                <w:szCs w:val="14"/>
              </w:rPr>
              <w:t>За повторные торакотомии выплаты производятся за каждое оперативное вмешательство отдельно, но не более чем 2 раза.</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3</w:t>
            </w:r>
            <w:r>
              <w:rPr>
                <w:rFonts w:ascii="Arial" w:hAnsi="Arial" w:cs="Arial"/>
                <w:sz w:val="16"/>
              </w:rPr>
              <w:t>1</w:t>
            </w:r>
            <w:r w:rsidRPr="00923E5E">
              <w:rPr>
                <w:rFonts w:ascii="Arial" w:hAnsi="Arial" w:cs="Arial"/>
                <w:sz w:val="16"/>
              </w:rPr>
              <w:t>.</w:t>
            </w:r>
          </w:p>
        </w:tc>
        <w:tc>
          <w:tcPr>
            <w:tcW w:w="8410" w:type="dxa"/>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Повреждение гортани, трахеи, щитовидного хряща, перелом подъязычной кости, ожог верхних дыхательных путей, не повлекшие за собой нарушения функции поврежденных органов</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3</w:t>
            </w:r>
          </w:p>
        </w:tc>
      </w:tr>
      <w:tr w:rsidR="00A23CD8" w:rsidRPr="004F6FD6" w:rsidTr="00A9030C">
        <w:trPr>
          <w:trHeight w:val="227"/>
        </w:trPr>
        <w:tc>
          <w:tcPr>
            <w:tcW w:w="1024" w:type="dxa"/>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3</w:t>
            </w:r>
            <w:r>
              <w:rPr>
                <w:rFonts w:ascii="Arial" w:hAnsi="Arial" w:cs="Arial"/>
                <w:sz w:val="16"/>
              </w:rPr>
              <w:t>2</w:t>
            </w:r>
            <w:r w:rsidRPr="00923E5E">
              <w:rPr>
                <w:rFonts w:ascii="Arial" w:hAnsi="Arial" w:cs="Arial"/>
                <w:sz w:val="16"/>
              </w:rPr>
              <w:t>.</w:t>
            </w:r>
          </w:p>
        </w:tc>
        <w:tc>
          <w:tcPr>
            <w:tcW w:w="8410" w:type="dxa"/>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Повреждение гортани, трахеи, подъязычной кости, щитовидного хряща, трахеотомия, произведенная в связи с травмой, повлекшие за собой:</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3</w:t>
            </w:r>
            <w:r>
              <w:rPr>
                <w:rFonts w:ascii="Arial" w:hAnsi="Arial" w:cs="Arial"/>
                <w:sz w:val="16"/>
              </w:rPr>
              <w:t>2</w:t>
            </w:r>
            <w:r w:rsidRPr="00923E5E">
              <w:rPr>
                <w:rFonts w:ascii="Arial" w:hAnsi="Arial" w:cs="Arial"/>
                <w:sz w:val="16"/>
              </w:rPr>
              <w:t>.1.</w:t>
            </w:r>
          </w:p>
        </w:tc>
        <w:tc>
          <w:tcPr>
            <w:tcW w:w="8410" w:type="dxa"/>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потерю голоса, ношение трахеостомической трубки в течение не менее 3 месяцев после травмы</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10</w:t>
            </w:r>
          </w:p>
        </w:tc>
      </w:tr>
      <w:tr w:rsidR="00A23CD8" w:rsidRPr="004F6FD6" w:rsidTr="00A9030C">
        <w:trPr>
          <w:trHeight w:val="227"/>
        </w:trPr>
        <w:tc>
          <w:tcPr>
            <w:tcW w:w="1024" w:type="dxa"/>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3</w:t>
            </w:r>
            <w:r>
              <w:rPr>
                <w:rFonts w:ascii="Arial" w:hAnsi="Arial" w:cs="Arial"/>
                <w:sz w:val="16"/>
              </w:rPr>
              <w:t>2</w:t>
            </w:r>
            <w:r w:rsidRPr="00923E5E">
              <w:rPr>
                <w:rFonts w:ascii="Arial" w:hAnsi="Arial" w:cs="Arial"/>
                <w:sz w:val="16"/>
              </w:rPr>
              <w:t>.2.</w:t>
            </w:r>
          </w:p>
        </w:tc>
        <w:tc>
          <w:tcPr>
            <w:tcW w:w="8410" w:type="dxa"/>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потерю голоса, ношение трахеостомической трубки в течение не менее 6 месяцев после травмы</w:t>
            </w:r>
          </w:p>
        </w:tc>
        <w:tc>
          <w:tcPr>
            <w:tcW w:w="1198" w:type="dxa"/>
            <w:vAlign w:val="center"/>
          </w:tcPr>
          <w:p w:rsidR="00A23CD8" w:rsidRPr="007C4893" w:rsidRDefault="00A23CD8" w:rsidP="00C8577E">
            <w:pPr>
              <w:widowControl w:val="0"/>
              <w:jc w:val="center"/>
              <w:rPr>
                <w:rFonts w:ascii="Arial" w:hAnsi="Arial" w:cs="Arial"/>
                <w:sz w:val="16"/>
              </w:rPr>
            </w:pPr>
            <w:r>
              <w:rPr>
                <w:rFonts w:ascii="Arial" w:hAnsi="Arial" w:cs="Arial"/>
                <w:sz w:val="16"/>
              </w:rPr>
              <w:t>15</w:t>
            </w:r>
          </w:p>
        </w:tc>
      </w:tr>
      <w:tr w:rsidR="00A23CD8" w:rsidRPr="004F6FD6" w:rsidTr="00A9030C">
        <w:trPr>
          <w:trHeight w:val="227"/>
        </w:trPr>
        <w:tc>
          <w:tcPr>
            <w:tcW w:w="1024" w:type="dxa"/>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A23CD8" w:rsidRPr="004F6FD6" w:rsidRDefault="00A23CD8" w:rsidP="00C8577E">
            <w:pPr>
              <w:rPr>
                <w:rFonts w:ascii="Arial" w:hAnsi="Arial" w:cs="Arial"/>
                <w:sz w:val="14"/>
                <w:szCs w:val="14"/>
              </w:rPr>
            </w:pPr>
            <w:r w:rsidRPr="004F6FD6">
              <w:rPr>
                <w:rFonts w:ascii="Arial" w:hAnsi="Arial" w:cs="Arial"/>
                <w:sz w:val="14"/>
                <w:szCs w:val="14"/>
              </w:rPr>
              <w:t>Приме</w:t>
            </w:r>
            <w:r>
              <w:rPr>
                <w:rFonts w:ascii="Arial" w:hAnsi="Arial" w:cs="Arial"/>
                <w:sz w:val="14"/>
                <w:szCs w:val="14"/>
              </w:rPr>
              <w:t>чание. С</w:t>
            </w:r>
            <w:r w:rsidRPr="004F6FD6">
              <w:rPr>
                <w:rFonts w:ascii="Arial" w:hAnsi="Arial" w:cs="Arial"/>
                <w:sz w:val="14"/>
                <w:szCs w:val="14"/>
              </w:rPr>
              <w:t>траховая выплата по ст.3</w:t>
            </w:r>
            <w:r>
              <w:rPr>
                <w:rFonts w:ascii="Arial" w:hAnsi="Arial" w:cs="Arial"/>
                <w:sz w:val="14"/>
                <w:szCs w:val="14"/>
              </w:rPr>
              <w:t>2</w:t>
            </w:r>
            <w:r w:rsidRPr="004F6FD6">
              <w:rPr>
                <w:rFonts w:ascii="Arial" w:hAnsi="Arial" w:cs="Arial"/>
                <w:sz w:val="14"/>
                <w:szCs w:val="14"/>
              </w:rPr>
              <w:t xml:space="preserve"> выплачивается дополнительно к страховой выплате, произведенной в связи с травмой по ст.3</w:t>
            </w:r>
            <w:r>
              <w:rPr>
                <w:rFonts w:ascii="Arial" w:hAnsi="Arial" w:cs="Arial"/>
                <w:sz w:val="14"/>
                <w:szCs w:val="14"/>
              </w:rPr>
              <w:t>1. В том случае, если С</w:t>
            </w:r>
            <w:r w:rsidRPr="004F6FD6">
              <w:rPr>
                <w:rFonts w:ascii="Arial" w:hAnsi="Arial" w:cs="Arial"/>
                <w:sz w:val="14"/>
                <w:szCs w:val="14"/>
              </w:rPr>
              <w:t>трахователь в своем заявлении указал, что травма повлекла за собой нарушение функции гортани или трахеи, необходимо получить заключение специалиста по истечении 3 месяцев после травмы. Ранее этого срока страховая выплата производится по ст.3</w:t>
            </w:r>
            <w:r>
              <w:rPr>
                <w:rFonts w:ascii="Arial" w:hAnsi="Arial" w:cs="Arial"/>
                <w:sz w:val="14"/>
                <w:szCs w:val="14"/>
              </w:rPr>
              <w:t>1</w:t>
            </w:r>
            <w:r w:rsidRPr="004F6FD6">
              <w:rPr>
                <w:rFonts w:ascii="Arial" w:hAnsi="Arial" w:cs="Arial"/>
                <w:sz w:val="14"/>
                <w:szCs w:val="14"/>
              </w:rPr>
              <w:t>.</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noWrap/>
            <w:vAlign w:val="center"/>
          </w:tcPr>
          <w:p w:rsidR="00A23CD8" w:rsidRPr="00A941A0" w:rsidRDefault="00A23CD8" w:rsidP="00C8577E">
            <w:pPr>
              <w:widowControl w:val="0"/>
              <w:jc w:val="center"/>
              <w:rPr>
                <w:rFonts w:ascii="Arial" w:hAnsi="Arial" w:cs="Arial"/>
                <w:b/>
                <w:sz w:val="18"/>
              </w:rPr>
            </w:pPr>
            <w:r w:rsidRPr="00A941A0">
              <w:rPr>
                <w:rFonts w:ascii="Arial" w:hAnsi="Arial" w:cs="Arial"/>
                <w:b/>
                <w:sz w:val="18"/>
              </w:rPr>
              <w:t>СЕРДЕЧНО-СОСУДИСТАЯ СИСТЕМА</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3</w:t>
            </w:r>
            <w:r>
              <w:rPr>
                <w:rFonts w:ascii="Arial" w:hAnsi="Arial" w:cs="Arial"/>
                <w:sz w:val="16"/>
              </w:rPr>
              <w:t>3</w:t>
            </w:r>
            <w:r w:rsidRPr="00923E5E">
              <w:rPr>
                <w:rFonts w:ascii="Arial" w:hAnsi="Arial" w:cs="Arial"/>
                <w:sz w:val="16"/>
              </w:rPr>
              <w:t>.</w:t>
            </w:r>
          </w:p>
        </w:tc>
        <w:tc>
          <w:tcPr>
            <w:tcW w:w="8410" w:type="dxa"/>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Повреждение сердца, его оболочек и крупных магистральных сосудов, повлекшее за собой хроническую сердечно-сосудистую недостаточность</w:t>
            </w:r>
          </w:p>
        </w:tc>
        <w:tc>
          <w:tcPr>
            <w:tcW w:w="1198" w:type="dxa"/>
            <w:tcBorders>
              <w:bottom w:val="single" w:sz="2" w:space="0" w:color="auto"/>
            </w:tcBorders>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25</w:t>
            </w:r>
          </w:p>
        </w:tc>
      </w:tr>
      <w:tr w:rsidR="00A23CD8" w:rsidRPr="004F6FD6" w:rsidTr="00A9030C">
        <w:trPr>
          <w:trHeight w:val="227"/>
        </w:trPr>
        <w:tc>
          <w:tcPr>
            <w:tcW w:w="1024" w:type="dxa"/>
            <w:noWrap/>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A23CD8" w:rsidRDefault="00A23CD8" w:rsidP="00C8577E">
            <w:pPr>
              <w:rPr>
                <w:rFonts w:ascii="Arial" w:hAnsi="Arial" w:cs="Arial"/>
                <w:sz w:val="14"/>
                <w:szCs w:val="14"/>
              </w:rPr>
            </w:pPr>
            <w:r>
              <w:rPr>
                <w:rFonts w:ascii="Arial" w:hAnsi="Arial" w:cs="Arial"/>
                <w:sz w:val="14"/>
                <w:szCs w:val="14"/>
              </w:rPr>
              <w:t xml:space="preserve">Примечания: </w:t>
            </w:r>
          </w:p>
          <w:p w:rsidR="00A23CD8" w:rsidRPr="004F6FD6" w:rsidRDefault="00A23CD8" w:rsidP="00C8577E">
            <w:pPr>
              <w:rPr>
                <w:rFonts w:ascii="Arial" w:hAnsi="Arial" w:cs="Arial"/>
                <w:sz w:val="14"/>
                <w:szCs w:val="14"/>
              </w:rPr>
            </w:pPr>
            <w:r>
              <w:rPr>
                <w:rFonts w:ascii="Arial" w:hAnsi="Arial" w:cs="Arial"/>
                <w:sz w:val="14"/>
                <w:szCs w:val="14"/>
              </w:rPr>
              <w:t xml:space="preserve">1. </w:t>
            </w:r>
            <w:r w:rsidRPr="004F6FD6">
              <w:rPr>
                <w:rFonts w:ascii="Arial" w:hAnsi="Arial" w:cs="Arial"/>
                <w:sz w:val="14"/>
                <w:szCs w:val="14"/>
              </w:rPr>
              <w:t>Выплата производится не ранее, чем по истечении 3-х месяцев с даты травмы.</w:t>
            </w:r>
          </w:p>
          <w:p w:rsidR="00A23CD8" w:rsidRPr="004F6FD6" w:rsidRDefault="00A23CD8" w:rsidP="00C8577E">
            <w:pPr>
              <w:rPr>
                <w:rFonts w:ascii="Arial" w:hAnsi="Arial" w:cs="Arial"/>
                <w:sz w:val="14"/>
                <w:szCs w:val="14"/>
              </w:rPr>
            </w:pPr>
            <w:r>
              <w:rPr>
                <w:rFonts w:ascii="Arial" w:hAnsi="Arial" w:cs="Arial"/>
                <w:sz w:val="14"/>
                <w:szCs w:val="14"/>
              </w:rPr>
              <w:t xml:space="preserve">2. </w:t>
            </w:r>
            <w:r w:rsidRPr="004F6FD6">
              <w:rPr>
                <w:rFonts w:ascii="Arial" w:hAnsi="Arial" w:cs="Arial"/>
                <w:sz w:val="14"/>
                <w:szCs w:val="14"/>
              </w:rPr>
              <w:t>К крупным магистральным сосудам следует относить: аорту, легочную, безымянную, сонные артерии, внутренние яремные вены, верхнюю и нижнюю полые вены, воротную вену, а также магистральные сосуды, обеспечивающие кровообращение внутренних органов</w:t>
            </w:r>
            <w:r>
              <w:rPr>
                <w:rFonts w:ascii="Arial" w:hAnsi="Arial" w:cs="Arial"/>
                <w:sz w:val="14"/>
                <w:szCs w:val="14"/>
              </w:rPr>
              <w:t>.</w:t>
            </w:r>
          </w:p>
        </w:tc>
        <w:tc>
          <w:tcPr>
            <w:tcW w:w="1198" w:type="dxa"/>
            <w:tcBorders>
              <w:top w:val="single" w:sz="2" w:space="0" w:color="auto"/>
            </w:tcBorders>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3</w:t>
            </w:r>
            <w:r>
              <w:rPr>
                <w:rFonts w:ascii="Arial" w:hAnsi="Arial" w:cs="Arial"/>
                <w:sz w:val="16"/>
              </w:rPr>
              <w:t>4</w:t>
            </w:r>
            <w:r w:rsidRPr="00923E5E">
              <w:rPr>
                <w:rFonts w:ascii="Arial" w:hAnsi="Arial" w:cs="Arial"/>
                <w:sz w:val="16"/>
              </w:rPr>
              <w:t>.</w:t>
            </w:r>
          </w:p>
        </w:tc>
        <w:tc>
          <w:tcPr>
            <w:tcW w:w="8410" w:type="dxa"/>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Повреждение крупных периферических сосудов:</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923E5E" w:rsidRDefault="00A23CD8" w:rsidP="00C8577E">
            <w:pPr>
              <w:widowControl w:val="0"/>
              <w:jc w:val="both"/>
              <w:rPr>
                <w:rFonts w:ascii="Arial" w:hAnsi="Arial" w:cs="Arial"/>
                <w:sz w:val="16"/>
              </w:rPr>
            </w:pPr>
            <w:r>
              <w:rPr>
                <w:rFonts w:ascii="Arial" w:hAnsi="Arial" w:cs="Arial"/>
                <w:sz w:val="16"/>
              </w:rPr>
              <w:t>34.1.</w:t>
            </w:r>
          </w:p>
        </w:tc>
        <w:tc>
          <w:tcPr>
            <w:tcW w:w="8410" w:type="dxa"/>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 xml:space="preserve">не повлекшее нарушение кровообращения </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10</w:t>
            </w:r>
          </w:p>
        </w:tc>
      </w:tr>
      <w:tr w:rsidR="00A23CD8" w:rsidRPr="004F6FD6" w:rsidTr="00A9030C">
        <w:trPr>
          <w:trHeight w:val="227"/>
        </w:trPr>
        <w:tc>
          <w:tcPr>
            <w:tcW w:w="1024" w:type="dxa"/>
            <w:noWrap/>
            <w:vAlign w:val="center"/>
          </w:tcPr>
          <w:p w:rsidR="00A23CD8" w:rsidRPr="00923E5E" w:rsidRDefault="00A23CD8" w:rsidP="00C8577E">
            <w:pPr>
              <w:widowControl w:val="0"/>
              <w:jc w:val="both"/>
              <w:rPr>
                <w:rFonts w:ascii="Arial" w:hAnsi="Arial" w:cs="Arial"/>
                <w:sz w:val="16"/>
              </w:rPr>
            </w:pPr>
            <w:r>
              <w:rPr>
                <w:rFonts w:ascii="Arial" w:hAnsi="Arial" w:cs="Arial"/>
                <w:sz w:val="16"/>
              </w:rPr>
              <w:t>34.2.</w:t>
            </w:r>
          </w:p>
        </w:tc>
        <w:tc>
          <w:tcPr>
            <w:tcW w:w="8410" w:type="dxa"/>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повлекшее нарушение кровообращения (геморрагический шок)</w:t>
            </w:r>
          </w:p>
        </w:tc>
        <w:tc>
          <w:tcPr>
            <w:tcW w:w="1198" w:type="dxa"/>
            <w:vAlign w:val="center"/>
          </w:tcPr>
          <w:p w:rsidR="00A23CD8" w:rsidRPr="007C4893" w:rsidRDefault="00A23CD8" w:rsidP="00C8577E">
            <w:pPr>
              <w:widowControl w:val="0"/>
              <w:jc w:val="center"/>
              <w:rPr>
                <w:rFonts w:ascii="Arial" w:hAnsi="Arial" w:cs="Arial"/>
                <w:sz w:val="16"/>
              </w:rPr>
            </w:pPr>
            <w:r>
              <w:rPr>
                <w:rFonts w:ascii="Arial" w:hAnsi="Arial" w:cs="Arial"/>
                <w:sz w:val="16"/>
              </w:rPr>
              <w:t>25</w:t>
            </w:r>
          </w:p>
        </w:tc>
      </w:tr>
      <w:tr w:rsidR="00A23CD8" w:rsidRPr="004F6FD6" w:rsidTr="00A9030C">
        <w:trPr>
          <w:trHeight w:val="227"/>
        </w:trPr>
        <w:tc>
          <w:tcPr>
            <w:tcW w:w="1024" w:type="dxa"/>
            <w:noWrap/>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A23CD8" w:rsidRPr="004F6FD6" w:rsidRDefault="00A23CD8" w:rsidP="00C8577E">
            <w:pPr>
              <w:rPr>
                <w:rFonts w:ascii="Arial" w:hAnsi="Arial" w:cs="Arial"/>
                <w:sz w:val="14"/>
                <w:szCs w:val="14"/>
              </w:rPr>
            </w:pPr>
            <w:r>
              <w:rPr>
                <w:rFonts w:ascii="Arial" w:hAnsi="Arial" w:cs="Arial"/>
                <w:sz w:val="14"/>
                <w:szCs w:val="14"/>
              </w:rPr>
              <w:t xml:space="preserve">Примечание: </w:t>
            </w:r>
            <w:r w:rsidRPr="004F6FD6">
              <w:rPr>
                <w:rFonts w:ascii="Arial" w:hAnsi="Arial" w:cs="Arial"/>
                <w:sz w:val="14"/>
                <w:szCs w:val="14"/>
              </w:rPr>
              <w:t xml:space="preserve">К крупным периферическим сосудам следует относить: подключичные, подмышечные, плечевые, локтевые и лучевые артерии, подвздошные, бедренные, подколенные, передние и задние большеберцовые артерии; плечеголовные, подключичные, подмышечные, бедренные и подколенные вены. </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noWrap/>
            <w:vAlign w:val="center"/>
          </w:tcPr>
          <w:p w:rsidR="00A23CD8" w:rsidRPr="00A941A0" w:rsidRDefault="00A23CD8" w:rsidP="00C8577E">
            <w:pPr>
              <w:widowControl w:val="0"/>
              <w:jc w:val="center"/>
              <w:rPr>
                <w:rFonts w:ascii="Arial" w:hAnsi="Arial" w:cs="Arial"/>
                <w:b/>
                <w:sz w:val="18"/>
              </w:rPr>
            </w:pPr>
            <w:r w:rsidRPr="00A941A0">
              <w:rPr>
                <w:rFonts w:ascii="Arial" w:hAnsi="Arial" w:cs="Arial"/>
                <w:b/>
                <w:sz w:val="18"/>
              </w:rPr>
              <w:t>ОРГАНЫ ПИЩЕВАРЕНИЯ</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3</w:t>
            </w:r>
            <w:r>
              <w:rPr>
                <w:rFonts w:ascii="Arial" w:hAnsi="Arial" w:cs="Arial"/>
                <w:sz w:val="16"/>
              </w:rPr>
              <w:t>5</w:t>
            </w:r>
            <w:r w:rsidRPr="00923E5E">
              <w:rPr>
                <w:rFonts w:ascii="Arial" w:hAnsi="Arial" w:cs="Arial"/>
                <w:sz w:val="16"/>
              </w:rPr>
              <w:t>.</w:t>
            </w:r>
          </w:p>
        </w:tc>
        <w:tc>
          <w:tcPr>
            <w:tcW w:w="8410" w:type="dxa"/>
            <w:vAlign w:val="center"/>
          </w:tcPr>
          <w:p w:rsidR="00A23CD8" w:rsidRPr="00923E5E" w:rsidRDefault="00A23CD8" w:rsidP="00C8577E">
            <w:pPr>
              <w:widowControl w:val="0"/>
              <w:jc w:val="both"/>
              <w:rPr>
                <w:rFonts w:ascii="Arial" w:hAnsi="Arial" w:cs="Arial"/>
                <w:sz w:val="16"/>
              </w:rPr>
            </w:pPr>
            <w:r w:rsidRPr="009100FC">
              <w:rPr>
                <w:rFonts w:ascii="Arial" w:hAnsi="Arial" w:cs="Arial"/>
                <w:sz w:val="16"/>
              </w:rPr>
              <w:t>Перелом верхней челюсти, скуловой кости или нижней челюсти, вывих челюсти:</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3</w:t>
            </w:r>
            <w:r>
              <w:rPr>
                <w:rFonts w:ascii="Arial" w:hAnsi="Arial" w:cs="Arial"/>
                <w:sz w:val="16"/>
              </w:rPr>
              <w:t>5</w:t>
            </w:r>
            <w:r w:rsidRPr="00923E5E">
              <w:rPr>
                <w:rFonts w:ascii="Arial" w:hAnsi="Arial" w:cs="Arial"/>
                <w:sz w:val="16"/>
              </w:rPr>
              <w:t>.1.</w:t>
            </w:r>
          </w:p>
        </w:tc>
        <w:tc>
          <w:tcPr>
            <w:tcW w:w="8410" w:type="dxa"/>
            <w:vAlign w:val="center"/>
          </w:tcPr>
          <w:p w:rsidR="00A23CD8" w:rsidRPr="00923E5E" w:rsidRDefault="00A23CD8" w:rsidP="00C8577E">
            <w:pPr>
              <w:widowControl w:val="0"/>
              <w:jc w:val="both"/>
              <w:rPr>
                <w:rFonts w:ascii="Arial" w:hAnsi="Arial" w:cs="Arial"/>
                <w:sz w:val="16"/>
              </w:rPr>
            </w:pPr>
            <w:r w:rsidRPr="009100FC">
              <w:rPr>
                <w:rFonts w:ascii="Arial" w:hAnsi="Arial" w:cs="Arial"/>
                <w:sz w:val="16"/>
              </w:rPr>
              <w:t>перелом одной кости, вывих нижней челюсти</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5</w:t>
            </w:r>
          </w:p>
        </w:tc>
      </w:tr>
      <w:tr w:rsidR="00A23CD8" w:rsidRPr="004F6FD6" w:rsidTr="00A9030C">
        <w:trPr>
          <w:trHeight w:val="227"/>
        </w:trPr>
        <w:tc>
          <w:tcPr>
            <w:tcW w:w="1024" w:type="dxa"/>
            <w:noWrap/>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3</w:t>
            </w:r>
            <w:r>
              <w:rPr>
                <w:rFonts w:ascii="Arial" w:hAnsi="Arial" w:cs="Arial"/>
                <w:sz w:val="16"/>
              </w:rPr>
              <w:t>5</w:t>
            </w:r>
            <w:r w:rsidRPr="00923E5E">
              <w:rPr>
                <w:rFonts w:ascii="Arial" w:hAnsi="Arial" w:cs="Arial"/>
                <w:sz w:val="16"/>
              </w:rPr>
              <w:t>.2.</w:t>
            </w:r>
          </w:p>
        </w:tc>
        <w:tc>
          <w:tcPr>
            <w:tcW w:w="8410" w:type="dxa"/>
            <w:vAlign w:val="center"/>
          </w:tcPr>
          <w:p w:rsidR="00A23CD8" w:rsidRPr="00923E5E" w:rsidRDefault="00A23CD8" w:rsidP="00C8577E">
            <w:pPr>
              <w:widowControl w:val="0"/>
              <w:jc w:val="both"/>
              <w:rPr>
                <w:rFonts w:ascii="Arial" w:hAnsi="Arial" w:cs="Arial"/>
                <w:sz w:val="16"/>
              </w:rPr>
            </w:pPr>
            <w:r w:rsidRPr="009100FC">
              <w:rPr>
                <w:rFonts w:ascii="Arial" w:hAnsi="Arial" w:cs="Arial"/>
                <w:sz w:val="16"/>
              </w:rPr>
              <w:t>перелом двух и более костей или двойной перелом одной кости</w:t>
            </w:r>
          </w:p>
        </w:tc>
        <w:tc>
          <w:tcPr>
            <w:tcW w:w="1198" w:type="dxa"/>
            <w:vAlign w:val="center"/>
          </w:tcPr>
          <w:p w:rsidR="00A23CD8" w:rsidRPr="007C4893" w:rsidRDefault="00A23CD8" w:rsidP="00C8577E">
            <w:pPr>
              <w:widowControl w:val="0"/>
              <w:jc w:val="center"/>
              <w:rPr>
                <w:rFonts w:ascii="Arial" w:hAnsi="Arial" w:cs="Arial"/>
                <w:sz w:val="16"/>
              </w:rPr>
            </w:pPr>
            <w:r>
              <w:rPr>
                <w:rFonts w:ascii="Arial" w:hAnsi="Arial" w:cs="Arial"/>
                <w:sz w:val="16"/>
              </w:rPr>
              <w:t>10</w:t>
            </w:r>
          </w:p>
        </w:tc>
      </w:tr>
      <w:tr w:rsidR="00A23CD8" w:rsidRPr="004F6FD6" w:rsidTr="00A9030C">
        <w:trPr>
          <w:trHeight w:val="391"/>
        </w:trPr>
        <w:tc>
          <w:tcPr>
            <w:tcW w:w="1024" w:type="dxa"/>
            <w:noWrap/>
            <w:vAlign w:val="center"/>
          </w:tcPr>
          <w:p w:rsidR="00A23CD8" w:rsidRPr="00A04761" w:rsidRDefault="00A23CD8" w:rsidP="00C8577E">
            <w:pPr>
              <w:pStyle w:val="affff9"/>
              <w:rPr>
                <w:rFonts w:ascii="Arial" w:hAnsi="Arial" w:cs="Arial"/>
                <w:sz w:val="16"/>
                <w:highlight w:val="yellow"/>
              </w:rPr>
            </w:pPr>
            <w:r w:rsidRPr="00A04761">
              <w:rPr>
                <w:rFonts w:ascii="Arial" w:hAnsi="Arial" w:cs="Arial"/>
                <w:sz w:val="16"/>
              </w:rPr>
              <w:t>36.</w:t>
            </w:r>
          </w:p>
        </w:tc>
        <w:tc>
          <w:tcPr>
            <w:tcW w:w="8410" w:type="dxa"/>
            <w:vAlign w:val="center"/>
          </w:tcPr>
          <w:p w:rsidR="00A23CD8" w:rsidRPr="00A04761" w:rsidRDefault="00A23CD8" w:rsidP="00C8577E">
            <w:pPr>
              <w:pStyle w:val="affff9"/>
              <w:rPr>
                <w:rFonts w:ascii="Arial" w:hAnsi="Arial" w:cs="Arial"/>
                <w:sz w:val="16"/>
                <w:highlight w:val="yellow"/>
              </w:rPr>
            </w:pPr>
            <w:r w:rsidRPr="00A04761">
              <w:rPr>
                <w:rFonts w:ascii="Arial" w:hAnsi="Arial" w:cs="Arial"/>
                <w:sz w:val="16"/>
              </w:rPr>
              <w:t>Повреждения челюсти, повлекшие за собой:</w:t>
            </w:r>
          </w:p>
        </w:tc>
        <w:tc>
          <w:tcPr>
            <w:tcW w:w="1198" w:type="dxa"/>
            <w:vAlign w:val="center"/>
          </w:tcPr>
          <w:p w:rsidR="00A23CD8" w:rsidRPr="00A04761" w:rsidRDefault="00A23CD8" w:rsidP="00C8577E">
            <w:pPr>
              <w:pStyle w:val="affff9"/>
              <w:rPr>
                <w:rFonts w:ascii="Arial" w:hAnsi="Arial" w:cs="Arial"/>
                <w:sz w:val="16"/>
                <w:highlight w:val="yellow"/>
              </w:rPr>
            </w:pPr>
          </w:p>
        </w:tc>
      </w:tr>
      <w:tr w:rsidR="00A23CD8" w:rsidRPr="004F6FD6" w:rsidTr="00A9030C">
        <w:trPr>
          <w:trHeight w:val="227"/>
        </w:trPr>
        <w:tc>
          <w:tcPr>
            <w:tcW w:w="1024" w:type="dxa"/>
            <w:noWrap/>
            <w:vAlign w:val="center"/>
          </w:tcPr>
          <w:p w:rsidR="00A23CD8" w:rsidRPr="00923E5E" w:rsidRDefault="00A23CD8" w:rsidP="00C8577E">
            <w:pPr>
              <w:widowControl w:val="0"/>
              <w:jc w:val="both"/>
              <w:rPr>
                <w:rFonts w:ascii="Arial" w:hAnsi="Arial" w:cs="Arial"/>
                <w:sz w:val="16"/>
              </w:rPr>
            </w:pPr>
            <w:r>
              <w:rPr>
                <w:rFonts w:ascii="Arial" w:hAnsi="Arial" w:cs="Arial"/>
                <w:sz w:val="16"/>
              </w:rPr>
              <w:t>36</w:t>
            </w:r>
            <w:r w:rsidRPr="00923E5E">
              <w:rPr>
                <w:rFonts w:ascii="Arial" w:hAnsi="Arial" w:cs="Arial"/>
                <w:sz w:val="16"/>
              </w:rPr>
              <w:t>.1</w:t>
            </w:r>
          </w:p>
        </w:tc>
        <w:tc>
          <w:tcPr>
            <w:tcW w:w="8410" w:type="dxa"/>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отсутствие части челюсти (за исключением альвеолярного отростка)</w:t>
            </w:r>
          </w:p>
        </w:tc>
        <w:tc>
          <w:tcPr>
            <w:tcW w:w="1198" w:type="dxa"/>
            <w:vAlign w:val="center"/>
          </w:tcPr>
          <w:p w:rsidR="00A23CD8" w:rsidRPr="007C4893" w:rsidRDefault="00A23CD8" w:rsidP="00C8577E">
            <w:pPr>
              <w:widowControl w:val="0"/>
              <w:jc w:val="center"/>
              <w:rPr>
                <w:rFonts w:ascii="Arial" w:hAnsi="Arial" w:cs="Arial"/>
                <w:sz w:val="16"/>
              </w:rPr>
            </w:pPr>
            <w:r>
              <w:rPr>
                <w:rFonts w:ascii="Arial" w:hAnsi="Arial" w:cs="Arial"/>
                <w:sz w:val="16"/>
              </w:rPr>
              <w:t>30</w:t>
            </w:r>
          </w:p>
        </w:tc>
      </w:tr>
      <w:tr w:rsidR="00A23CD8" w:rsidRPr="004F6FD6" w:rsidTr="00A9030C">
        <w:trPr>
          <w:trHeight w:val="227"/>
        </w:trPr>
        <w:tc>
          <w:tcPr>
            <w:tcW w:w="1024" w:type="dxa"/>
            <w:noWrap/>
            <w:vAlign w:val="center"/>
          </w:tcPr>
          <w:p w:rsidR="00A23CD8" w:rsidRPr="00923E5E" w:rsidRDefault="00A23CD8" w:rsidP="00C8577E">
            <w:pPr>
              <w:widowControl w:val="0"/>
              <w:jc w:val="both"/>
              <w:rPr>
                <w:rFonts w:ascii="Arial" w:hAnsi="Arial" w:cs="Arial"/>
                <w:sz w:val="16"/>
              </w:rPr>
            </w:pPr>
            <w:r>
              <w:rPr>
                <w:rFonts w:ascii="Arial" w:hAnsi="Arial" w:cs="Arial"/>
                <w:sz w:val="16"/>
              </w:rPr>
              <w:t>36.</w:t>
            </w:r>
            <w:r w:rsidRPr="00923E5E">
              <w:rPr>
                <w:rFonts w:ascii="Arial" w:hAnsi="Arial" w:cs="Arial"/>
                <w:sz w:val="16"/>
              </w:rPr>
              <w:t>2.</w:t>
            </w:r>
          </w:p>
        </w:tc>
        <w:tc>
          <w:tcPr>
            <w:tcW w:w="8410" w:type="dxa"/>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отсутствие челюсти (учтена и потеря зубов)</w:t>
            </w:r>
          </w:p>
        </w:tc>
        <w:tc>
          <w:tcPr>
            <w:tcW w:w="1198" w:type="dxa"/>
            <w:vAlign w:val="center"/>
          </w:tcPr>
          <w:p w:rsidR="00A23CD8" w:rsidRPr="007C4893" w:rsidRDefault="00A23CD8" w:rsidP="00C8577E">
            <w:pPr>
              <w:widowControl w:val="0"/>
              <w:jc w:val="center"/>
              <w:rPr>
                <w:rFonts w:ascii="Arial" w:hAnsi="Arial" w:cs="Arial"/>
                <w:sz w:val="16"/>
              </w:rPr>
            </w:pPr>
            <w:r>
              <w:rPr>
                <w:rFonts w:ascii="Arial" w:hAnsi="Arial" w:cs="Arial"/>
                <w:sz w:val="16"/>
              </w:rPr>
              <w:t>70</w:t>
            </w:r>
          </w:p>
        </w:tc>
      </w:tr>
      <w:tr w:rsidR="00A23CD8" w:rsidRPr="004F6FD6" w:rsidTr="00A9030C">
        <w:trPr>
          <w:trHeight w:val="227"/>
        </w:trPr>
        <w:tc>
          <w:tcPr>
            <w:tcW w:w="1024" w:type="dxa"/>
            <w:noWrap/>
            <w:vAlign w:val="center"/>
          </w:tcPr>
          <w:p w:rsidR="00A23CD8" w:rsidRPr="00923E5E" w:rsidRDefault="00A23CD8" w:rsidP="00C8577E">
            <w:pPr>
              <w:widowControl w:val="0"/>
              <w:jc w:val="both"/>
              <w:rPr>
                <w:rFonts w:ascii="Arial" w:hAnsi="Arial" w:cs="Arial"/>
                <w:sz w:val="16"/>
              </w:rPr>
            </w:pPr>
          </w:p>
        </w:tc>
        <w:tc>
          <w:tcPr>
            <w:tcW w:w="8410" w:type="dxa"/>
            <w:vAlign w:val="center"/>
          </w:tcPr>
          <w:p w:rsidR="00A23CD8" w:rsidRDefault="00A23CD8" w:rsidP="00C8577E">
            <w:pPr>
              <w:rPr>
                <w:rFonts w:ascii="Arial" w:hAnsi="Arial" w:cs="Arial"/>
                <w:sz w:val="14"/>
                <w:szCs w:val="14"/>
              </w:rPr>
            </w:pPr>
            <w:r>
              <w:rPr>
                <w:rFonts w:ascii="Arial" w:hAnsi="Arial" w:cs="Arial"/>
                <w:sz w:val="14"/>
                <w:szCs w:val="14"/>
              </w:rPr>
              <w:t>Примечания:</w:t>
            </w:r>
          </w:p>
          <w:p w:rsidR="00A23CD8" w:rsidRPr="00D60CC5" w:rsidRDefault="00A23CD8" w:rsidP="00C8577E">
            <w:pPr>
              <w:pStyle w:val="1a"/>
              <w:jc w:val="both"/>
              <w:rPr>
                <w:rFonts w:ascii="Arial" w:hAnsi="Arial" w:cs="Arial"/>
                <w:sz w:val="14"/>
                <w:szCs w:val="14"/>
                <w:lang w:val="ru-RU" w:eastAsia="ru-RU"/>
              </w:rPr>
            </w:pPr>
            <w:r w:rsidRPr="00D60CC5">
              <w:rPr>
                <w:rFonts w:ascii="Arial" w:hAnsi="Arial" w:cs="Arial"/>
                <w:sz w:val="14"/>
                <w:szCs w:val="14"/>
                <w:lang w:val="ru-RU" w:eastAsia="ru-RU"/>
              </w:rPr>
              <w:t>1. При выплате в связи с отсутствием челюсти или ее части учтена и потеря зубов, независимо от их количества.</w:t>
            </w:r>
          </w:p>
          <w:p w:rsidR="00A23CD8" w:rsidRPr="00923E5E" w:rsidRDefault="00A23CD8" w:rsidP="00C8577E">
            <w:pPr>
              <w:widowControl w:val="0"/>
              <w:jc w:val="both"/>
              <w:rPr>
                <w:rFonts w:ascii="Arial" w:hAnsi="Arial" w:cs="Arial"/>
                <w:sz w:val="16"/>
              </w:rPr>
            </w:pPr>
            <w:r>
              <w:rPr>
                <w:rFonts w:ascii="Arial" w:hAnsi="Arial" w:cs="Arial"/>
                <w:sz w:val="14"/>
                <w:szCs w:val="14"/>
              </w:rPr>
              <w:t xml:space="preserve">2. </w:t>
            </w:r>
            <w:r w:rsidRPr="00F7037E">
              <w:rPr>
                <w:rFonts w:ascii="Arial" w:hAnsi="Arial" w:cs="Arial"/>
                <w:sz w:val="14"/>
                <w:szCs w:val="14"/>
              </w:rPr>
              <w:t>При выплате по ст.3</w:t>
            </w:r>
            <w:r>
              <w:rPr>
                <w:rFonts w:ascii="Arial" w:hAnsi="Arial" w:cs="Arial"/>
                <w:sz w:val="14"/>
                <w:szCs w:val="14"/>
              </w:rPr>
              <w:t>6</w:t>
            </w:r>
            <w:r w:rsidRPr="00F7037E">
              <w:rPr>
                <w:rFonts w:ascii="Arial" w:hAnsi="Arial" w:cs="Arial"/>
                <w:sz w:val="14"/>
                <w:szCs w:val="14"/>
              </w:rPr>
              <w:t xml:space="preserve"> дополнительная выплата за оперативные вмешательства не производится.</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923E5E" w:rsidRDefault="00A23CD8" w:rsidP="00C8577E">
            <w:pPr>
              <w:widowControl w:val="0"/>
              <w:jc w:val="both"/>
              <w:rPr>
                <w:rFonts w:ascii="Arial" w:hAnsi="Arial" w:cs="Arial"/>
                <w:sz w:val="16"/>
              </w:rPr>
            </w:pPr>
            <w:r>
              <w:rPr>
                <w:rFonts w:ascii="Arial" w:hAnsi="Arial" w:cs="Arial"/>
                <w:sz w:val="16"/>
              </w:rPr>
              <w:t>37</w:t>
            </w:r>
            <w:r w:rsidRPr="00923E5E">
              <w:rPr>
                <w:rFonts w:ascii="Arial" w:hAnsi="Arial" w:cs="Arial"/>
                <w:sz w:val="16"/>
              </w:rPr>
              <w:t>.</w:t>
            </w:r>
          </w:p>
        </w:tc>
        <w:tc>
          <w:tcPr>
            <w:tcW w:w="8410" w:type="dxa"/>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Повреждение языка, повлекшее за собой:</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923E5E" w:rsidRDefault="00A23CD8" w:rsidP="00C8577E">
            <w:pPr>
              <w:widowControl w:val="0"/>
              <w:jc w:val="both"/>
              <w:rPr>
                <w:rFonts w:ascii="Arial" w:hAnsi="Arial" w:cs="Arial"/>
                <w:sz w:val="16"/>
              </w:rPr>
            </w:pPr>
            <w:r>
              <w:rPr>
                <w:rFonts w:ascii="Arial" w:hAnsi="Arial" w:cs="Arial"/>
                <w:sz w:val="16"/>
              </w:rPr>
              <w:t>37</w:t>
            </w:r>
            <w:r w:rsidRPr="00923E5E">
              <w:rPr>
                <w:rFonts w:ascii="Arial" w:hAnsi="Arial" w:cs="Arial"/>
                <w:sz w:val="16"/>
              </w:rPr>
              <w:t>.1.</w:t>
            </w:r>
          </w:p>
        </w:tc>
        <w:tc>
          <w:tcPr>
            <w:tcW w:w="8410" w:type="dxa"/>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отсутствие языка на уровне дистальной трети</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15</w:t>
            </w:r>
          </w:p>
        </w:tc>
      </w:tr>
      <w:tr w:rsidR="00A23CD8" w:rsidRPr="004F6FD6" w:rsidTr="00A9030C">
        <w:trPr>
          <w:trHeight w:val="227"/>
        </w:trPr>
        <w:tc>
          <w:tcPr>
            <w:tcW w:w="1024" w:type="dxa"/>
            <w:vAlign w:val="center"/>
          </w:tcPr>
          <w:p w:rsidR="00A23CD8" w:rsidRPr="00923E5E" w:rsidRDefault="00A23CD8" w:rsidP="00C8577E">
            <w:pPr>
              <w:widowControl w:val="0"/>
              <w:jc w:val="both"/>
              <w:rPr>
                <w:rFonts w:ascii="Arial" w:hAnsi="Arial" w:cs="Arial"/>
                <w:sz w:val="16"/>
              </w:rPr>
            </w:pPr>
            <w:r>
              <w:rPr>
                <w:rFonts w:ascii="Arial" w:hAnsi="Arial" w:cs="Arial"/>
                <w:sz w:val="16"/>
              </w:rPr>
              <w:t>37</w:t>
            </w:r>
            <w:r w:rsidRPr="00923E5E">
              <w:rPr>
                <w:rFonts w:ascii="Arial" w:hAnsi="Arial" w:cs="Arial"/>
                <w:sz w:val="16"/>
              </w:rPr>
              <w:t>.2.</w:t>
            </w:r>
          </w:p>
        </w:tc>
        <w:tc>
          <w:tcPr>
            <w:tcW w:w="8410" w:type="dxa"/>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на уровне средней трети</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30</w:t>
            </w:r>
          </w:p>
        </w:tc>
      </w:tr>
      <w:tr w:rsidR="00A23CD8" w:rsidRPr="004F6FD6" w:rsidTr="00A9030C">
        <w:trPr>
          <w:trHeight w:val="227"/>
        </w:trPr>
        <w:tc>
          <w:tcPr>
            <w:tcW w:w="1024" w:type="dxa"/>
            <w:vAlign w:val="center"/>
          </w:tcPr>
          <w:p w:rsidR="00A23CD8" w:rsidRPr="00923E5E" w:rsidRDefault="00A23CD8" w:rsidP="00C8577E">
            <w:pPr>
              <w:widowControl w:val="0"/>
              <w:jc w:val="both"/>
              <w:rPr>
                <w:rFonts w:ascii="Arial" w:hAnsi="Arial" w:cs="Arial"/>
                <w:sz w:val="16"/>
              </w:rPr>
            </w:pPr>
            <w:r>
              <w:rPr>
                <w:rFonts w:ascii="Arial" w:hAnsi="Arial" w:cs="Arial"/>
                <w:sz w:val="16"/>
              </w:rPr>
              <w:t>37</w:t>
            </w:r>
            <w:r w:rsidRPr="00923E5E">
              <w:rPr>
                <w:rFonts w:ascii="Arial" w:hAnsi="Arial" w:cs="Arial"/>
                <w:sz w:val="16"/>
              </w:rPr>
              <w:t>.3.</w:t>
            </w:r>
          </w:p>
        </w:tc>
        <w:tc>
          <w:tcPr>
            <w:tcW w:w="8410" w:type="dxa"/>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на уровне корня, полное отсутствие</w:t>
            </w:r>
          </w:p>
        </w:tc>
        <w:tc>
          <w:tcPr>
            <w:tcW w:w="1198" w:type="dxa"/>
            <w:vAlign w:val="center"/>
          </w:tcPr>
          <w:p w:rsidR="00A23CD8" w:rsidRPr="007C4893" w:rsidRDefault="00A23CD8" w:rsidP="00C8577E">
            <w:pPr>
              <w:widowControl w:val="0"/>
              <w:jc w:val="center"/>
              <w:rPr>
                <w:rFonts w:ascii="Arial" w:hAnsi="Arial" w:cs="Arial"/>
                <w:sz w:val="16"/>
              </w:rPr>
            </w:pPr>
            <w:r>
              <w:rPr>
                <w:rFonts w:ascii="Arial" w:hAnsi="Arial" w:cs="Arial"/>
                <w:sz w:val="16"/>
              </w:rPr>
              <w:t>50</w:t>
            </w:r>
          </w:p>
        </w:tc>
      </w:tr>
      <w:tr w:rsidR="00A23CD8" w:rsidRPr="004F6FD6" w:rsidTr="00A9030C">
        <w:trPr>
          <w:trHeight w:val="227"/>
        </w:trPr>
        <w:tc>
          <w:tcPr>
            <w:tcW w:w="1024" w:type="dxa"/>
            <w:vAlign w:val="center"/>
          </w:tcPr>
          <w:p w:rsidR="00A23CD8" w:rsidRPr="00923E5E" w:rsidRDefault="00A23CD8" w:rsidP="00C8577E">
            <w:pPr>
              <w:widowControl w:val="0"/>
              <w:jc w:val="both"/>
              <w:rPr>
                <w:rFonts w:ascii="Arial" w:hAnsi="Arial" w:cs="Arial"/>
                <w:sz w:val="16"/>
              </w:rPr>
            </w:pPr>
            <w:r>
              <w:rPr>
                <w:rFonts w:ascii="Arial" w:hAnsi="Arial" w:cs="Arial"/>
                <w:sz w:val="16"/>
              </w:rPr>
              <w:t>38</w:t>
            </w:r>
            <w:r w:rsidRPr="00923E5E">
              <w:rPr>
                <w:rFonts w:ascii="Arial" w:hAnsi="Arial" w:cs="Arial"/>
                <w:sz w:val="16"/>
              </w:rPr>
              <w:t>.</w:t>
            </w:r>
          </w:p>
        </w:tc>
        <w:tc>
          <w:tcPr>
            <w:tcW w:w="8410" w:type="dxa"/>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Повреждение (ранение, разрыв, ожог) глотки, пищевода, желудка, кишечника,а также эзофагогастроскопия, произведенная в связи с этими повреждениями или с целью удаления инородных тел пищевода, желудка, не повлекшее за собой функциональных нарушений</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5</w:t>
            </w:r>
          </w:p>
        </w:tc>
      </w:tr>
      <w:tr w:rsidR="00A23CD8" w:rsidRPr="004F6FD6" w:rsidTr="00A9030C">
        <w:trPr>
          <w:trHeight w:val="227"/>
        </w:trPr>
        <w:tc>
          <w:tcPr>
            <w:tcW w:w="1024" w:type="dxa"/>
            <w:vAlign w:val="center"/>
          </w:tcPr>
          <w:p w:rsidR="00A23CD8" w:rsidRPr="00923E5E" w:rsidRDefault="00A23CD8" w:rsidP="00C8577E">
            <w:pPr>
              <w:widowControl w:val="0"/>
              <w:jc w:val="both"/>
              <w:rPr>
                <w:rFonts w:ascii="Arial" w:hAnsi="Arial" w:cs="Arial"/>
                <w:sz w:val="16"/>
              </w:rPr>
            </w:pPr>
            <w:r>
              <w:rPr>
                <w:rFonts w:ascii="Arial" w:hAnsi="Arial" w:cs="Arial"/>
                <w:sz w:val="16"/>
              </w:rPr>
              <w:t>39.</w:t>
            </w:r>
          </w:p>
        </w:tc>
        <w:tc>
          <w:tcPr>
            <w:tcW w:w="8410" w:type="dxa"/>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Повреждение (ранение, разрыв, ожог) пищевода, вызвавшее:</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923E5E" w:rsidRDefault="00A23CD8" w:rsidP="00C8577E">
            <w:pPr>
              <w:widowControl w:val="0"/>
              <w:jc w:val="both"/>
              <w:rPr>
                <w:rFonts w:ascii="Arial" w:hAnsi="Arial" w:cs="Arial"/>
                <w:sz w:val="16"/>
              </w:rPr>
            </w:pPr>
            <w:r>
              <w:rPr>
                <w:rFonts w:ascii="Arial" w:hAnsi="Arial" w:cs="Arial"/>
                <w:sz w:val="16"/>
              </w:rPr>
              <w:t>39</w:t>
            </w:r>
            <w:r w:rsidRPr="00923E5E">
              <w:rPr>
                <w:rFonts w:ascii="Arial" w:hAnsi="Arial" w:cs="Arial"/>
                <w:sz w:val="16"/>
              </w:rPr>
              <w:t>.1.</w:t>
            </w:r>
          </w:p>
        </w:tc>
        <w:tc>
          <w:tcPr>
            <w:tcW w:w="8410" w:type="dxa"/>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сужение пищевода</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40</w:t>
            </w:r>
          </w:p>
        </w:tc>
      </w:tr>
      <w:tr w:rsidR="00A23CD8" w:rsidRPr="004F6FD6" w:rsidTr="00A9030C">
        <w:trPr>
          <w:trHeight w:val="227"/>
        </w:trPr>
        <w:tc>
          <w:tcPr>
            <w:tcW w:w="1024" w:type="dxa"/>
            <w:vAlign w:val="center"/>
          </w:tcPr>
          <w:p w:rsidR="00A23CD8" w:rsidRPr="00923E5E" w:rsidRDefault="00A23CD8" w:rsidP="00C8577E">
            <w:pPr>
              <w:widowControl w:val="0"/>
              <w:jc w:val="both"/>
              <w:rPr>
                <w:rFonts w:ascii="Arial" w:hAnsi="Arial" w:cs="Arial"/>
                <w:sz w:val="16"/>
              </w:rPr>
            </w:pPr>
            <w:r>
              <w:rPr>
                <w:rFonts w:ascii="Arial" w:hAnsi="Arial" w:cs="Arial"/>
                <w:sz w:val="16"/>
              </w:rPr>
              <w:t>39</w:t>
            </w:r>
            <w:r w:rsidRPr="00923E5E">
              <w:rPr>
                <w:rFonts w:ascii="Arial" w:hAnsi="Arial" w:cs="Arial"/>
                <w:sz w:val="16"/>
              </w:rPr>
              <w:t>.2.</w:t>
            </w:r>
          </w:p>
        </w:tc>
        <w:tc>
          <w:tcPr>
            <w:tcW w:w="8410" w:type="dxa"/>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непроходимость пищевода (при наличии гастростомы), а также состояние после пластики пищевода</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100</w:t>
            </w:r>
          </w:p>
        </w:tc>
      </w:tr>
      <w:tr w:rsidR="00A23CD8" w:rsidRPr="004F6FD6" w:rsidTr="00A9030C">
        <w:trPr>
          <w:trHeight w:val="227"/>
        </w:trPr>
        <w:tc>
          <w:tcPr>
            <w:tcW w:w="1024" w:type="dxa"/>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A23CD8" w:rsidRPr="004F6FD6" w:rsidRDefault="00A23CD8" w:rsidP="00C8577E">
            <w:pPr>
              <w:rPr>
                <w:rFonts w:ascii="Arial" w:hAnsi="Arial" w:cs="Arial"/>
                <w:sz w:val="14"/>
                <w:szCs w:val="14"/>
              </w:rPr>
            </w:pPr>
            <w:r>
              <w:rPr>
                <w:rFonts w:ascii="Arial" w:hAnsi="Arial" w:cs="Arial"/>
                <w:sz w:val="14"/>
                <w:szCs w:val="14"/>
              </w:rPr>
              <w:t>Примечание. П</w:t>
            </w:r>
            <w:r w:rsidRPr="004F6FD6">
              <w:rPr>
                <w:rFonts w:ascii="Arial" w:hAnsi="Arial" w:cs="Arial"/>
                <w:sz w:val="14"/>
                <w:szCs w:val="14"/>
              </w:rPr>
              <w:t>роцент страховой суммы, подлежащей выплате по ст.</w:t>
            </w:r>
            <w:r>
              <w:rPr>
                <w:rFonts w:ascii="Arial" w:hAnsi="Arial" w:cs="Arial"/>
                <w:sz w:val="14"/>
                <w:szCs w:val="14"/>
              </w:rPr>
              <w:t xml:space="preserve"> 39</w:t>
            </w:r>
            <w:r w:rsidRPr="004F6FD6">
              <w:rPr>
                <w:rFonts w:ascii="Arial" w:hAnsi="Arial" w:cs="Arial"/>
                <w:sz w:val="14"/>
                <w:szCs w:val="14"/>
              </w:rPr>
              <w:t>, определяется не ранее чем через 6 месяцев со дня травмы. Ранее этого срока страховая выплата производится предварительно по ст.</w:t>
            </w:r>
            <w:r>
              <w:rPr>
                <w:rFonts w:ascii="Arial" w:hAnsi="Arial" w:cs="Arial"/>
                <w:sz w:val="14"/>
                <w:szCs w:val="14"/>
              </w:rPr>
              <w:t>38</w:t>
            </w:r>
            <w:r w:rsidRPr="004F6FD6">
              <w:rPr>
                <w:rFonts w:ascii="Arial" w:hAnsi="Arial" w:cs="Arial"/>
                <w:sz w:val="14"/>
                <w:szCs w:val="14"/>
              </w:rPr>
              <w:t xml:space="preserve">. и этот процент вычитается при </w:t>
            </w:r>
            <w:r w:rsidRPr="004F6FD6">
              <w:rPr>
                <w:rFonts w:ascii="Arial" w:hAnsi="Arial" w:cs="Arial"/>
                <w:sz w:val="14"/>
                <w:szCs w:val="14"/>
              </w:rPr>
              <w:lastRenderedPageBreak/>
              <w:t>принятии окончательного решения.</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923E5E" w:rsidRDefault="00A23CD8" w:rsidP="00C8577E">
            <w:pPr>
              <w:widowControl w:val="0"/>
              <w:jc w:val="both"/>
              <w:rPr>
                <w:rFonts w:ascii="Arial" w:hAnsi="Arial" w:cs="Arial"/>
                <w:sz w:val="16"/>
              </w:rPr>
            </w:pPr>
            <w:r>
              <w:rPr>
                <w:rFonts w:ascii="Arial" w:hAnsi="Arial" w:cs="Arial"/>
                <w:sz w:val="16"/>
              </w:rPr>
              <w:lastRenderedPageBreak/>
              <w:t>40</w:t>
            </w:r>
            <w:r w:rsidRPr="00923E5E">
              <w:rPr>
                <w:rFonts w:ascii="Arial" w:hAnsi="Arial" w:cs="Arial"/>
                <w:sz w:val="16"/>
              </w:rPr>
              <w:t>.</w:t>
            </w:r>
          </w:p>
        </w:tc>
        <w:tc>
          <w:tcPr>
            <w:tcW w:w="8410" w:type="dxa"/>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 xml:space="preserve"> Повреждение органов пищеварения, повлекшее за собой</w:t>
            </w:r>
            <w:r>
              <w:rPr>
                <w:rFonts w:ascii="Arial" w:hAnsi="Arial" w:cs="Arial"/>
                <w:sz w:val="16"/>
              </w:rPr>
              <w:t xml:space="preserve"> с</w:t>
            </w:r>
            <w:r w:rsidRPr="00923E5E">
              <w:rPr>
                <w:rFonts w:ascii="Arial" w:hAnsi="Arial" w:cs="Arial"/>
                <w:sz w:val="16"/>
              </w:rPr>
              <w:t>паечную болезнь</w:t>
            </w:r>
            <w:r>
              <w:rPr>
                <w:rFonts w:ascii="Arial" w:hAnsi="Arial" w:cs="Arial"/>
                <w:sz w:val="16"/>
              </w:rPr>
              <w:t>,</w:t>
            </w:r>
            <w:r w:rsidRPr="00923E5E">
              <w:rPr>
                <w:rFonts w:ascii="Arial" w:hAnsi="Arial" w:cs="Arial"/>
                <w:sz w:val="16"/>
              </w:rPr>
              <w:t xml:space="preserve"> рубцовое сужение (деформацию) желудка, кишечника, заднепроходного отверстия</w:t>
            </w:r>
          </w:p>
        </w:tc>
        <w:tc>
          <w:tcPr>
            <w:tcW w:w="1198" w:type="dxa"/>
            <w:vAlign w:val="center"/>
          </w:tcPr>
          <w:p w:rsidR="00A23CD8" w:rsidRPr="007C4893" w:rsidRDefault="00A23CD8" w:rsidP="00C8577E">
            <w:pPr>
              <w:widowControl w:val="0"/>
              <w:jc w:val="center"/>
              <w:rPr>
                <w:rFonts w:ascii="Arial" w:hAnsi="Arial" w:cs="Arial"/>
                <w:sz w:val="16"/>
              </w:rPr>
            </w:pPr>
            <w:r>
              <w:rPr>
                <w:rFonts w:ascii="Arial" w:hAnsi="Arial" w:cs="Arial"/>
                <w:sz w:val="16"/>
              </w:rPr>
              <w:t>20</w:t>
            </w:r>
          </w:p>
        </w:tc>
      </w:tr>
      <w:tr w:rsidR="00A23CD8" w:rsidRPr="004F6FD6" w:rsidTr="00A9030C">
        <w:trPr>
          <w:trHeight w:val="227"/>
        </w:trPr>
        <w:tc>
          <w:tcPr>
            <w:tcW w:w="1024" w:type="dxa"/>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A23CD8" w:rsidRDefault="00A23CD8" w:rsidP="00C8577E">
            <w:pPr>
              <w:rPr>
                <w:rFonts w:ascii="Arial" w:hAnsi="Arial" w:cs="Arial"/>
                <w:sz w:val="14"/>
                <w:szCs w:val="14"/>
              </w:rPr>
            </w:pPr>
            <w:r>
              <w:rPr>
                <w:rFonts w:ascii="Arial" w:hAnsi="Arial" w:cs="Arial"/>
                <w:sz w:val="14"/>
                <w:szCs w:val="14"/>
              </w:rPr>
              <w:t>Примечания:</w:t>
            </w:r>
          </w:p>
          <w:p w:rsidR="00A23CD8" w:rsidRPr="004F6FD6" w:rsidRDefault="00A23CD8" w:rsidP="00C8577E">
            <w:pPr>
              <w:rPr>
                <w:rFonts w:ascii="Arial" w:hAnsi="Arial" w:cs="Arial"/>
                <w:sz w:val="14"/>
                <w:szCs w:val="14"/>
              </w:rPr>
            </w:pPr>
            <w:r w:rsidRPr="004F6FD6">
              <w:rPr>
                <w:rFonts w:ascii="Arial" w:hAnsi="Arial" w:cs="Arial"/>
                <w:sz w:val="14"/>
                <w:szCs w:val="14"/>
              </w:rPr>
              <w:t xml:space="preserve">1. При осложнениях травмы, предусмотренных в подпунктах </w:t>
            </w:r>
            <w:r>
              <w:rPr>
                <w:rFonts w:ascii="Arial" w:hAnsi="Arial" w:cs="Arial"/>
                <w:sz w:val="14"/>
                <w:szCs w:val="14"/>
              </w:rPr>
              <w:t>40,</w:t>
            </w:r>
            <w:r w:rsidRPr="004F6FD6">
              <w:rPr>
                <w:rFonts w:ascii="Arial" w:hAnsi="Arial" w:cs="Arial"/>
                <w:sz w:val="14"/>
                <w:szCs w:val="14"/>
              </w:rPr>
              <w:t>страховая выплата производится при условии, что эти осложнения имеются по истечении 3 месяцев после травмы</w:t>
            </w:r>
            <w:r>
              <w:rPr>
                <w:rFonts w:ascii="Arial" w:hAnsi="Arial" w:cs="Arial"/>
                <w:sz w:val="14"/>
                <w:szCs w:val="14"/>
              </w:rPr>
              <w:t>.</w:t>
            </w:r>
          </w:p>
          <w:p w:rsidR="00A23CD8" w:rsidRPr="004F6FD6" w:rsidRDefault="00A23CD8" w:rsidP="00C8577E">
            <w:pPr>
              <w:widowControl w:val="0"/>
              <w:jc w:val="both"/>
              <w:rPr>
                <w:rFonts w:ascii="Arial" w:hAnsi="Arial" w:cs="Arial"/>
                <w:sz w:val="14"/>
                <w:szCs w:val="14"/>
              </w:rPr>
            </w:pPr>
            <w:r w:rsidRPr="003C5DCF">
              <w:rPr>
                <w:rFonts w:ascii="Arial" w:hAnsi="Arial" w:cs="Arial"/>
                <w:sz w:val="14"/>
                <w:szCs w:val="14"/>
              </w:rPr>
              <w:t>Указанные</w:t>
            </w:r>
            <w:r w:rsidRPr="004F6FD6">
              <w:rPr>
                <w:rFonts w:ascii="Arial" w:hAnsi="Arial" w:cs="Arial"/>
                <w:sz w:val="14"/>
                <w:szCs w:val="14"/>
              </w:rPr>
              <w:t xml:space="preserve"> осложнения травмы признаются только в том случае, если они подтверждены справкой лечебно-профилактического учреждения. Ранее этих сроков страховая выплата производится по ст.</w:t>
            </w:r>
            <w:r>
              <w:rPr>
                <w:rFonts w:ascii="Arial" w:hAnsi="Arial" w:cs="Arial"/>
                <w:sz w:val="14"/>
                <w:szCs w:val="14"/>
              </w:rPr>
              <w:t xml:space="preserve"> 38</w:t>
            </w:r>
            <w:r w:rsidRPr="004F6FD6">
              <w:rPr>
                <w:rFonts w:ascii="Arial" w:hAnsi="Arial" w:cs="Arial"/>
                <w:sz w:val="14"/>
                <w:szCs w:val="14"/>
              </w:rPr>
              <w:t xml:space="preserve"> и этот процент не вычитается при принятии окончательного решения.</w:t>
            </w:r>
          </w:p>
          <w:p w:rsidR="00A23CD8" w:rsidRPr="004F6FD6" w:rsidRDefault="00A23CD8" w:rsidP="00C8577E">
            <w:pPr>
              <w:rPr>
                <w:rFonts w:ascii="Arial" w:hAnsi="Arial" w:cs="Arial"/>
                <w:sz w:val="14"/>
                <w:szCs w:val="14"/>
              </w:rPr>
            </w:pPr>
            <w:r w:rsidRPr="004F6FD6">
              <w:rPr>
                <w:rFonts w:ascii="Arial" w:hAnsi="Arial" w:cs="Arial"/>
                <w:sz w:val="14"/>
                <w:szCs w:val="14"/>
              </w:rPr>
              <w:t>2. Если в результате одной травмы возникнут осложнения, перечисленные в одном подпункте, страховая выплата производится однократно в указанном размере.</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923E5E" w:rsidRDefault="00A23CD8" w:rsidP="00C8577E">
            <w:pPr>
              <w:widowControl w:val="0"/>
              <w:jc w:val="both"/>
              <w:rPr>
                <w:rFonts w:ascii="Arial" w:hAnsi="Arial" w:cs="Arial"/>
                <w:sz w:val="16"/>
              </w:rPr>
            </w:pPr>
            <w:r>
              <w:rPr>
                <w:rFonts w:ascii="Arial" w:hAnsi="Arial" w:cs="Arial"/>
                <w:sz w:val="16"/>
              </w:rPr>
              <w:t>41</w:t>
            </w:r>
            <w:r w:rsidRPr="00923E5E">
              <w:rPr>
                <w:rFonts w:ascii="Arial" w:hAnsi="Arial" w:cs="Arial"/>
                <w:sz w:val="16"/>
              </w:rPr>
              <w:t>.</w:t>
            </w:r>
          </w:p>
        </w:tc>
        <w:tc>
          <w:tcPr>
            <w:tcW w:w="8410" w:type="dxa"/>
            <w:vAlign w:val="center"/>
          </w:tcPr>
          <w:p w:rsidR="00A23CD8" w:rsidRPr="00923E5E" w:rsidRDefault="00A23CD8" w:rsidP="00C8577E">
            <w:pPr>
              <w:widowControl w:val="0"/>
              <w:jc w:val="both"/>
              <w:rPr>
                <w:rFonts w:ascii="Arial" w:hAnsi="Arial" w:cs="Arial"/>
                <w:sz w:val="16"/>
              </w:rPr>
            </w:pPr>
            <w:r w:rsidRPr="00923E5E">
              <w:rPr>
                <w:rFonts w:ascii="Arial" w:hAnsi="Arial" w:cs="Arial"/>
                <w:sz w:val="16"/>
              </w:rPr>
              <w:t>Грыжа, образовавшаяся на месте повреждения передней брюшной стенки, диафрагмы или в области послеоперационного рубца, если операция проводилась в связи с травмой, или состояние после операции по поводу такой грыжи</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5</w:t>
            </w:r>
          </w:p>
        </w:tc>
      </w:tr>
      <w:tr w:rsidR="00A23CD8" w:rsidRPr="004F6FD6" w:rsidTr="00A9030C">
        <w:trPr>
          <w:trHeight w:val="227"/>
        </w:trPr>
        <w:tc>
          <w:tcPr>
            <w:tcW w:w="1024" w:type="dxa"/>
            <w:vAlign w:val="center"/>
          </w:tcPr>
          <w:p w:rsidR="00A23CD8" w:rsidRPr="004F6FD6" w:rsidRDefault="00A23CD8" w:rsidP="00C8577E">
            <w:pPr>
              <w:rPr>
                <w:rFonts w:ascii="Arial" w:hAnsi="Arial" w:cs="Arial"/>
                <w:sz w:val="14"/>
                <w:szCs w:val="14"/>
              </w:rPr>
            </w:pPr>
          </w:p>
        </w:tc>
        <w:tc>
          <w:tcPr>
            <w:tcW w:w="8410" w:type="dxa"/>
            <w:vAlign w:val="center"/>
          </w:tcPr>
          <w:p w:rsidR="00A23CD8" w:rsidRPr="004F6FD6" w:rsidRDefault="00A23CD8" w:rsidP="00C8577E">
            <w:pPr>
              <w:rPr>
                <w:rFonts w:ascii="Arial" w:hAnsi="Arial" w:cs="Arial"/>
                <w:sz w:val="14"/>
                <w:szCs w:val="14"/>
              </w:rPr>
            </w:pPr>
            <w:r w:rsidRPr="004F6FD6">
              <w:rPr>
                <w:rFonts w:ascii="Arial" w:hAnsi="Arial" w:cs="Arial"/>
                <w:sz w:val="14"/>
                <w:szCs w:val="14"/>
              </w:rPr>
              <w:t>Примечания:</w:t>
            </w:r>
          </w:p>
          <w:p w:rsidR="00A23CD8" w:rsidRPr="004F6FD6" w:rsidRDefault="00A23CD8" w:rsidP="00C8577E">
            <w:pPr>
              <w:rPr>
                <w:rFonts w:ascii="Arial" w:hAnsi="Arial" w:cs="Arial"/>
                <w:sz w:val="14"/>
                <w:szCs w:val="14"/>
              </w:rPr>
            </w:pPr>
            <w:r w:rsidRPr="004F6FD6">
              <w:rPr>
                <w:rFonts w:ascii="Arial" w:hAnsi="Arial" w:cs="Arial"/>
                <w:sz w:val="14"/>
                <w:szCs w:val="14"/>
              </w:rPr>
              <w:t>1. Страховая выплата по ст.4</w:t>
            </w:r>
            <w:r>
              <w:rPr>
                <w:rFonts w:ascii="Arial" w:hAnsi="Arial" w:cs="Arial"/>
                <w:sz w:val="14"/>
                <w:szCs w:val="14"/>
              </w:rPr>
              <w:t>1</w:t>
            </w:r>
            <w:r w:rsidRPr="004F6FD6">
              <w:rPr>
                <w:rFonts w:ascii="Arial" w:hAnsi="Arial" w:cs="Arial"/>
                <w:sz w:val="14"/>
                <w:szCs w:val="14"/>
              </w:rPr>
              <w:t xml:space="preserve"> выплачивается дополнительно к страховой выплате, определенной в связи с травмой органов живота, если она явилась прямым последствием этой травмы.</w:t>
            </w:r>
          </w:p>
          <w:p w:rsidR="00A23CD8" w:rsidRPr="004F6FD6" w:rsidRDefault="00A23CD8" w:rsidP="00C8577E">
            <w:pPr>
              <w:widowControl w:val="0"/>
              <w:rPr>
                <w:rFonts w:ascii="Arial" w:hAnsi="Arial" w:cs="Arial"/>
                <w:sz w:val="14"/>
                <w:szCs w:val="14"/>
              </w:rPr>
            </w:pPr>
            <w:r w:rsidRPr="004F6FD6">
              <w:rPr>
                <w:rFonts w:ascii="Arial" w:hAnsi="Arial" w:cs="Arial"/>
                <w:sz w:val="14"/>
                <w:szCs w:val="14"/>
              </w:rPr>
              <w:t>2. Грыжи, возникшие в результате поднятия тяжести, не дают оснований для страховой выплаты.</w:t>
            </w:r>
          </w:p>
        </w:tc>
        <w:tc>
          <w:tcPr>
            <w:tcW w:w="1198" w:type="dxa"/>
            <w:tcBorders>
              <w:top w:val="single" w:sz="6" w:space="0" w:color="auto"/>
            </w:tcBorders>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E12F83" w:rsidRDefault="00A23CD8" w:rsidP="00C8577E">
            <w:pPr>
              <w:widowControl w:val="0"/>
              <w:jc w:val="both"/>
              <w:rPr>
                <w:rFonts w:ascii="Arial" w:hAnsi="Arial" w:cs="Arial"/>
                <w:sz w:val="16"/>
              </w:rPr>
            </w:pPr>
            <w:r>
              <w:rPr>
                <w:rFonts w:ascii="Arial" w:hAnsi="Arial" w:cs="Arial"/>
                <w:sz w:val="16"/>
              </w:rPr>
              <w:t>42</w:t>
            </w:r>
            <w:r w:rsidRPr="00E12F83">
              <w:rPr>
                <w:rFonts w:ascii="Arial" w:hAnsi="Arial" w:cs="Arial"/>
                <w:sz w:val="16"/>
              </w:rPr>
              <w:t>.</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Повреждение печени в результате травмы, повлекшее за собой:</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E12F83" w:rsidRDefault="00A23CD8" w:rsidP="00C8577E">
            <w:pPr>
              <w:widowControl w:val="0"/>
              <w:jc w:val="both"/>
              <w:rPr>
                <w:rFonts w:ascii="Arial" w:hAnsi="Arial" w:cs="Arial"/>
                <w:sz w:val="16"/>
              </w:rPr>
            </w:pPr>
            <w:r>
              <w:rPr>
                <w:rFonts w:ascii="Arial" w:hAnsi="Arial" w:cs="Arial"/>
                <w:sz w:val="16"/>
              </w:rPr>
              <w:t>42</w:t>
            </w:r>
            <w:r w:rsidRPr="00E12F83">
              <w:rPr>
                <w:rFonts w:ascii="Arial" w:hAnsi="Arial" w:cs="Arial"/>
                <w:sz w:val="16"/>
              </w:rPr>
              <w:t>.1.</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подкапсульный разрыв печени, не потребовавший оперативного вмешательства, гепатит, сывороточный гепатит, развившийся непосредственно в связи с травмой</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5</w:t>
            </w:r>
          </w:p>
        </w:tc>
      </w:tr>
      <w:tr w:rsidR="00A23CD8" w:rsidRPr="004F6FD6" w:rsidTr="00A9030C">
        <w:trPr>
          <w:trHeight w:val="227"/>
        </w:trPr>
        <w:tc>
          <w:tcPr>
            <w:tcW w:w="1024" w:type="dxa"/>
            <w:vAlign w:val="center"/>
          </w:tcPr>
          <w:p w:rsidR="00A23CD8" w:rsidRPr="00E12F83" w:rsidRDefault="00A23CD8" w:rsidP="00C8577E">
            <w:pPr>
              <w:widowControl w:val="0"/>
              <w:jc w:val="both"/>
              <w:rPr>
                <w:rFonts w:ascii="Arial" w:hAnsi="Arial" w:cs="Arial"/>
                <w:sz w:val="16"/>
              </w:rPr>
            </w:pPr>
            <w:r>
              <w:rPr>
                <w:rFonts w:ascii="Arial" w:hAnsi="Arial" w:cs="Arial"/>
                <w:sz w:val="16"/>
              </w:rPr>
              <w:t>42</w:t>
            </w:r>
            <w:r w:rsidRPr="00E12F83">
              <w:rPr>
                <w:rFonts w:ascii="Arial" w:hAnsi="Arial" w:cs="Arial"/>
                <w:sz w:val="16"/>
              </w:rPr>
              <w:t>.2.</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печеночную недостаточность</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10</w:t>
            </w:r>
          </w:p>
        </w:tc>
      </w:tr>
      <w:tr w:rsidR="00A23CD8" w:rsidRPr="004F6FD6" w:rsidTr="00A9030C">
        <w:trPr>
          <w:trHeight w:val="227"/>
        </w:trPr>
        <w:tc>
          <w:tcPr>
            <w:tcW w:w="1024" w:type="dxa"/>
            <w:vAlign w:val="center"/>
          </w:tcPr>
          <w:p w:rsidR="00A23CD8" w:rsidRPr="00E12F83" w:rsidRDefault="00A23CD8" w:rsidP="00C8577E">
            <w:pPr>
              <w:widowControl w:val="0"/>
              <w:jc w:val="both"/>
              <w:rPr>
                <w:rFonts w:ascii="Arial" w:hAnsi="Arial" w:cs="Arial"/>
                <w:sz w:val="16"/>
              </w:rPr>
            </w:pPr>
            <w:r>
              <w:rPr>
                <w:rFonts w:ascii="Arial" w:hAnsi="Arial" w:cs="Arial"/>
                <w:sz w:val="16"/>
              </w:rPr>
              <w:t>43</w:t>
            </w:r>
            <w:r w:rsidRPr="00E12F83">
              <w:rPr>
                <w:rFonts w:ascii="Arial" w:hAnsi="Arial" w:cs="Arial"/>
                <w:sz w:val="16"/>
              </w:rPr>
              <w:t>.</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Повреждение печени, желчного пузыря в результате травмы, повлекшее за собой:</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E12F83" w:rsidRDefault="00A23CD8" w:rsidP="00C8577E">
            <w:pPr>
              <w:widowControl w:val="0"/>
              <w:jc w:val="both"/>
              <w:rPr>
                <w:rFonts w:ascii="Arial" w:hAnsi="Arial" w:cs="Arial"/>
                <w:sz w:val="16"/>
              </w:rPr>
            </w:pPr>
            <w:r>
              <w:rPr>
                <w:rFonts w:ascii="Arial" w:hAnsi="Arial" w:cs="Arial"/>
                <w:sz w:val="16"/>
              </w:rPr>
              <w:t>43</w:t>
            </w:r>
            <w:r w:rsidRPr="00E12F83">
              <w:rPr>
                <w:rFonts w:ascii="Arial" w:hAnsi="Arial" w:cs="Arial"/>
                <w:sz w:val="16"/>
              </w:rPr>
              <w:t>.1.</w:t>
            </w:r>
          </w:p>
        </w:tc>
        <w:tc>
          <w:tcPr>
            <w:tcW w:w="8410" w:type="dxa"/>
            <w:shd w:val="clear" w:color="auto" w:fill="FFFFFF"/>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удаление желчного пузыря</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10</w:t>
            </w:r>
          </w:p>
        </w:tc>
      </w:tr>
      <w:tr w:rsidR="00A23CD8" w:rsidRPr="004F6FD6" w:rsidTr="00A9030C">
        <w:trPr>
          <w:trHeight w:val="227"/>
        </w:trPr>
        <w:tc>
          <w:tcPr>
            <w:tcW w:w="1024" w:type="dxa"/>
            <w:vAlign w:val="center"/>
          </w:tcPr>
          <w:p w:rsidR="00A23CD8" w:rsidRPr="00E12F83" w:rsidRDefault="00A23CD8" w:rsidP="00C8577E">
            <w:pPr>
              <w:widowControl w:val="0"/>
              <w:jc w:val="both"/>
              <w:rPr>
                <w:rFonts w:ascii="Arial" w:hAnsi="Arial" w:cs="Arial"/>
                <w:sz w:val="16"/>
              </w:rPr>
            </w:pPr>
            <w:r>
              <w:rPr>
                <w:rFonts w:ascii="Arial" w:hAnsi="Arial" w:cs="Arial"/>
                <w:sz w:val="16"/>
              </w:rPr>
              <w:t>43</w:t>
            </w:r>
            <w:r w:rsidRPr="00E12F83">
              <w:rPr>
                <w:rFonts w:ascii="Arial" w:hAnsi="Arial" w:cs="Arial"/>
                <w:sz w:val="16"/>
              </w:rPr>
              <w:t>.2.</w:t>
            </w:r>
          </w:p>
        </w:tc>
        <w:tc>
          <w:tcPr>
            <w:tcW w:w="8410" w:type="dxa"/>
            <w:shd w:val="clear" w:color="auto" w:fill="FFFFFF"/>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 xml:space="preserve">ушивание разрывов печени </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15</w:t>
            </w:r>
          </w:p>
        </w:tc>
      </w:tr>
      <w:tr w:rsidR="00A23CD8" w:rsidRPr="004F6FD6" w:rsidTr="00A9030C">
        <w:trPr>
          <w:trHeight w:val="227"/>
        </w:trPr>
        <w:tc>
          <w:tcPr>
            <w:tcW w:w="1024" w:type="dxa"/>
            <w:vAlign w:val="center"/>
          </w:tcPr>
          <w:p w:rsidR="00A23CD8" w:rsidRPr="00E12F83" w:rsidRDefault="00A23CD8" w:rsidP="00C8577E">
            <w:pPr>
              <w:widowControl w:val="0"/>
              <w:jc w:val="both"/>
              <w:rPr>
                <w:rFonts w:ascii="Arial" w:hAnsi="Arial" w:cs="Arial"/>
                <w:sz w:val="16"/>
              </w:rPr>
            </w:pPr>
            <w:r>
              <w:rPr>
                <w:rFonts w:ascii="Arial" w:hAnsi="Arial" w:cs="Arial"/>
                <w:sz w:val="16"/>
              </w:rPr>
              <w:t>43</w:t>
            </w:r>
            <w:r w:rsidRPr="00E12F83">
              <w:rPr>
                <w:rFonts w:ascii="Arial" w:hAnsi="Arial" w:cs="Arial"/>
                <w:sz w:val="16"/>
              </w:rPr>
              <w:t>.3.</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ушивание разрывов печени и удаление желчного пузыря</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20</w:t>
            </w:r>
          </w:p>
        </w:tc>
      </w:tr>
      <w:tr w:rsidR="00A23CD8" w:rsidRPr="004F6FD6" w:rsidTr="00A9030C">
        <w:trPr>
          <w:trHeight w:val="227"/>
        </w:trPr>
        <w:tc>
          <w:tcPr>
            <w:tcW w:w="1024" w:type="dxa"/>
            <w:vAlign w:val="center"/>
          </w:tcPr>
          <w:p w:rsidR="00A23CD8" w:rsidRPr="00E12F83" w:rsidRDefault="00A23CD8" w:rsidP="00C8577E">
            <w:pPr>
              <w:widowControl w:val="0"/>
              <w:jc w:val="both"/>
              <w:rPr>
                <w:rFonts w:ascii="Arial" w:hAnsi="Arial" w:cs="Arial"/>
                <w:sz w:val="16"/>
              </w:rPr>
            </w:pPr>
            <w:r>
              <w:rPr>
                <w:rFonts w:ascii="Arial" w:hAnsi="Arial" w:cs="Arial"/>
                <w:sz w:val="16"/>
              </w:rPr>
              <w:t>43</w:t>
            </w:r>
            <w:r w:rsidRPr="00E12F83">
              <w:rPr>
                <w:rFonts w:ascii="Arial" w:hAnsi="Arial" w:cs="Arial"/>
                <w:sz w:val="16"/>
              </w:rPr>
              <w:t>.4.</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удаление части печени</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25</w:t>
            </w:r>
          </w:p>
        </w:tc>
      </w:tr>
      <w:tr w:rsidR="00A23CD8" w:rsidRPr="004F6FD6" w:rsidTr="00A9030C">
        <w:trPr>
          <w:trHeight w:val="227"/>
        </w:trPr>
        <w:tc>
          <w:tcPr>
            <w:tcW w:w="1024" w:type="dxa"/>
            <w:vAlign w:val="center"/>
          </w:tcPr>
          <w:p w:rsidR="00A23CD8" w:rsidRPr="00E12F83" w:rsidRDefault="00A23CD8" w:rsidP="00C8577E">
            <w:pPr>
              <w:widowControl w:val="0"/>
              <w:jc w:val="both"/>
              <w:rPr>
                <w:rFonts w:ascii="Arial" w:hAnsi="Arial" w:cs="Arial"/>
                <w:sz w:val="16"/>
              </w:rPr>
            </w:pPr>
            <w:r>
              <w:rPr>
                <w:rFonts w:ascii="Arial" w:hAnsi="Arial" w:cs="Arial"/>
                <w:sz w:val="16"/>
              </w:rPr>
              <w:t>43</w:t>
            </w:r>
            <w:r w:rsidRPr="00E12F83">
              <w:rPr>
                <w:rFonts w:ascii="Arial" w:hAnsi="Arial" w:cs="Arial"/>
                <w:sz w:val="16"/>
              </w:rPr>
              <w:t>.5.</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удаление части печени и желчного пузыря</w:t>
            </w:r>
          </w:p>
        </w:tc>
        <w:tc>
          <w:tcPr>
            <w:tcW w:w="1198" w:type="dxa"/>
            <w:shd w:val="clear" w:color="auto" w:fill="FFFFFF"/>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30</w:t>
            </w:r>
          </w:p>
        </w:tc>
      </w:tr>
      <w:tr w:rsidR="00A23CD8" w:rsidRPr="004F6FD6" w:rsidTr="00A9030C">
        <w:trPr>
          <w:trHeight w:val="227"/>
        </w:trPr>
        <w:tc>
          <w:tcPr>
            <w:tcW w:w="1024" w:type="dxa"/>
            <w:vAlign w:val="center"/>
          </w:tcPr>
          <w:p w:rsidR="00A23CD8" w:rsidRPr="00E12F83" w:rsidRDefault="00A23CD8" w:rsidP="00C8577E">
            <w:pPr>
              <w:widowControl w:val="0"/>
              <w:jc w:val="both"/>
              <w:rPr>
                <w:rFonts w:ascii="Arial" w:hAnsi="Arial" w:cs="Arial"/>
                <w:sz w:val="16"/>
              </w:rPr>
            </w:pPr>
            <w:r>
              <w:rPr>
                <w:rFonts w:ascii="Arial" w:hAnsi="Arial" w:cs="Arial"/>
                <w:sz w:val="16"/>
              </w:rPr>
              <w:t>44</w:t>
            </w:r>
            <w:r w:rsidRPr="00E12F83">
              <w:rPr>
                <w:rFonts w:ascii="Arial" w:hAnsi="Arial" w:cs="Arial"/>
                <w:sz w:val="16"/>
              </w:rPr>
              <w:t>.</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Повреждение селезенки, повлекшее за собой:</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E12F83" w:rsidRDefault="00A23CD8" w:rsidP="00C8577E">
            <w:pPr>
              <w:widowControl w:val="0"/>
              <w:jc w:val="both"/>
              <w:rPr>
                <w:rFonts w:ascii="Arial" w:hAnsi="Arial" w:cs="Arial"/>
                <w:sz w:val="16"/>
              </w:rPr>
            </w:pPr>
            <w:r>
              <w:rPr>
                <w:rFonts w:ascii="Arial" w:hAnsi="Arial" w:cs="Arial"/>
                <w:sz w:val="16"/>
              </w:rPr>
              <w:t>44</w:t>
            </w:r>
            <w:r w:rsidRPr="00E12F83">
              <w:rPr>
                <w:rFonts w:ascii="Arial" w:hAnsi="Arial" w:cs="Arial"/>
                <w:sz w:val="16"/>
              </w:rPr>
              <w:t>.1.</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подкапсульный разрыв селезенки, не потребовавший оперативного вмешательства</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5</w:t>
            </w:r>
          </w:p>
        </w:tc>
      </w:tr>
      <w:tr w:rsidR="00A23CD8" w:rsidRPr="004F6FD6" w:rsidTr="00A9030C">
        <w:trPr>
          <w:trHeight w:val="227"/>
        </w:trPr>
        <w:tc>
          <w:tcPr>
            <w:tcW w:w="1024" w:type="dxa"/>
            <w:vAlign w:val="center"/>
          </w:tcPr>
          <w:p w:rsidR="00A23CD8" w:rsidRPr="00E12F83" w:rsidRDefault="00A23CD8" w:rsidP="00C8577E">
            <w:pPr>
              <w:widowControl w:val="0"/>
              <w:jc w:val="both"/>
              <w:rPr>
                <w:rFonts w:ascii="Arial" w:hAnsi="Arial" w:cs="Arial"/>
                <w:sz w:val="16"/>
              </w:rPr>
            </w:pPr>
            <w:r>
              <w:rPr>
                <w:rFonts w:ascii="Arial" w:hAnsi="Arial" w:cs="Arial"/>
                <w:sz w:val="16"/>
              </w:rPr>
              <w:t>44</w:t>
            </w:r>
            <w:r w:rsidRPr="00E12F83">
              <w:rPr>
                <w:rFonts w:ascii="Arial" w:hAnsi="Arial" w:cs="Arial"/>
                <w:sz w:val="16"/>
              </w:rPr>
              <w:t>.2.</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удаление селезенки</w:t>
            </w:r>
          </w:p>
        </w:tc>
        <w:tc>
          <w:tcPr>
            <w:tcW w:w="1198" w:type="dxa"/>
            <w:shd w:val="clear" w:color="auto" w:fill="FFFFFF"/>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2</w:t>
            </w:r>
            <w:r>
              <w:rPr>
                <w:rFonts w:ascii="Arial" w:hAnsi="Arial" w:cs="Arial"/>
                <w:sz w:val="16"/>
              </w:rPr>
              <w:t>0</w:t>
            </w:r>
          </w:p>
        </w:tc>
      </w:tr>
      <w:tr w:rsidR="00A23CD8" w:rsidRPr="004F6FD6" w:rsidTr="00A9030C">
        <w:trPr>
          <w:trHeight w:val="227"/>
        </w:trPr>
        <w:tc>
          <w:tcPr>
            <w:tcW w:w="1024" w:type="dxa"/>
            <w:vAlign w:val="center"/>
          </w:tcPr>
          <w:p w:rsidR="00A23CD8" w:rsidRPr="00E12F83" w:rsidRDefault="00A23CD8" w:rsidP="00C8577E">
            <w:pPr>
              <w:widowControl w:val="0"/>
              <w:jc w:val="both"/>
              <w:rPr>
                <w:rFonts w:ascii="Arial" w:hAnsi="Arial" w:cs="Arial"/>
                <w:sz w:val="16"/>
              </w:rPr>
            </w:pPr>
            <w:r>
              <w:rPr>
                <w:rFonts w:ascii="Arial" w:hAnsi="Arial" w:cs="Arial"/>
                <w:sz w:val="16"/>
              </w:rPr>
              <w:t>45</w:t>
            </w:r>
            <w:r w:rsidRPr="00E12F83">
              <w:rPr>
                <w:rFonts w:ascii="Arial" w:hAnsi="Arial" w:cs="Arial"/>
                <w:sz w:val="16"/>
              </w:rPr>
              <w:t>.</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Повреждение желудка, кишечника, брыжейки, поджелудочной железы, брюшины, повлекшее за собой:</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E12F83" w:rsidRDefault="00A23CD8" w:rsidP="00C8577E">
            <w:pPr>
              <w:widowControl w:val="0"/>
              <w:jc w:val="both"/>
              <w:rPr>
                <w:rFonts w:ascii="Arial" w:hAnsi="Arial" w:cs="Arial"/>
                <w:sz w:val="16"/>
              </w:rPr>
            </w:pPr>
            <w:r>
              <w:rPr>
                <w:rFonts w:ascii="Arial" w:hAnsi="Arial" w:cs="Arial"/>
                <w:sz w:val="16"/>
              </w:rPr>
              <w:t>45</w:t>
            </w:r>
            <w:r w:rsidRPr="00E12F83">
              <w:rPr>
                <w:rFonts w:ascii="Arial" w:hAnsi="Arial" w:cs="Arial"/>
                <w:sz w:val="16"/>
              </w:rPr>
              <w:t>.1.</w:t>
            </w:r>
          </w:p>
        </w:tc>
        <w:tc>
          <w:tcPr>
            <w:tcW w:w="8410" w:type="dxa"/>
            <w:shd w:val="clear" w:color="auto" w:fill="FFFFFF"/>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резекцию  желудка,  кишечника, поджелудочной железы</w:t>
            </w:r>
          </w:p>
        </w:tc>
        <w:tc>
          <w:tcPr>
            <w:tcW w:w="1198" w:type="dxa"/>
            <w:shd w:val="clear" w:color="auto" w:fill="FFFFFF"/>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30</w:t>
            </w:r>
          </w:p>
        </w:tc>
      </w:tr>
      <w:tr w:rsidR="00A23CD8" w:rsidRPr="004F6FD6" w:rsidTr="00A9030C">
        <w:trPr>
          <w:trHeight w:val="227"/>
        </w:trPr>
        <w:tc>
          <w:tcPr>
            <w:tcW w:w="1024" w:type="dxa"/>
            <w:vAlign w:val="center"/>
          </w:tcPr>
          <w:p w:rsidR="00A23CD8" w:rsidRPr="00E12F83" w:rsidRDefault="00A23CD8" w:rsidP="00C8577E">
            <w:pPr>
              <w:widowControl w:val="0"/>
              <w:jc w:val="both"/>
              <w:rPr>
                <w:rFonts w:ascii="Arial" w:hAnsi="Arial" w:cs="Arial"/>
                <w:sz w:val="16"/>
              </w:rPr>
            </w:pPr>
            <w:r>
              <w:rPr>
                <w:rFonts w:ascii="Arial" w:hAnsi="Arial" w:cs="Arial"/>
                <w:sz w:val="16"/>
              </w:rPr>
              <w:t>45</w:t>
            </w:r>
            <w:r w:rsidRPr="00E12F83">
              <w:rPr>
                <w:rFonts w:ascii="Arial" w:hAnsi="Arial" w:cs="Arial"/>
                <w:sz w:val="16"/>
              </w:rPr>
              <w:t>.2.</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 xml:space="preserve">удаление желудка </w:t>
            </w:r>
          </w:p>
        </w:tc>
        <w:tc>
          <w:tcPr>
            <w:tcW w:w="1198" w:type="dxa"/>
            <w:shd w:val="clear" w:color="auto" w:fill="FFFFFF"/>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60</w:t>
            </w:r>
          </w:p>
        </w:tc>
      </w:tr>
      <w:tr w:rsidR="00A23CD8" w:rsidRPr="004F6FD6" w:rsidTr="00A9030C">
        <w:trPr>
          <w:trHeight w:val="227"/>
        </w:trPr>
        <w:tc>
          <w:tcPr>
            <w:tcW w:w="1024" w:type="dxa"/>
            <w:vAlign w:val="center"/>
          </w:tcPr>
          <w:p w:rsidR="00A23CD8" w:rsidRPr="00E12F83" w:rsidRDefault="00A23CD8" w:rsidP="00C8577E">
            <w:pPr>
              <w:widowControl w:val="0"/>
              <w:jc w:val="both"/>
              <w:rPr>
                <w:rFonts w:ascii="Arial" w:hAnsi="Arial" w:cs="Arial"/>
                <w:sz w:val="16"/>
              </w:rPr>
            </w:pPr>
            <w:r>
              <w:rPr>
                <w:rFonts w:ascii="Arial" w:hAnsi="Arial" w:cs="Arial"/>
                <w:sz w:val="16"/>
              </w:rPr>
              <w:t>46</w:t>
            </w:r>
            <w:r w:rsidRPr="00E12F83">
              <w:rPr>
                <w:rFonts w:ascii="Arial" w:hAnsi="Arial" w:cs="Arial"/>
                <w:sz w:val="16"/>
              </w:rPr>
              <w:t>.</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Повреждение органов живота, в связи с которым произведены:</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E12F83" w:rsidRDefault="00A23CD8" w:rsidP="00C8577E">
            <w:pPr>
              <w:widowControl w:val="0"/>
              <w:jc w:val="both"/>
              <w:rPr>
                <w:rFonts w:ascii="Arial" w:hAnsi="Arial" w:cs="Arial"/>
                <w:sz w:val="16"/>
              </w:rPr>
            </w:pPr>
            <w:r>
              <w:rPr>
                <w:rFonts w:ascii="Arial" w:hAnsi="Arial" w:cs="Arial"/>
                <w:sz w:val="16"/>
              </w:rPr>
              <w:t>46</w:t>
            </w:r>
            <w:r w:rsidRPr="00E12F83">
              <w:rPr>
                <w:rFonts w:ascii="Arial" w:hAnsi="Arial" w:cs="Arial"/>
                <w:sz w:val="16"/>
              </w:rPr>
              <w:t>.1.</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лапароскопия (лапароцентез)</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5</w:t>
            </w:r>
          </w:p>
        </w:tc>
      </w:tr>
      <w:tr w:rsidR="00A23CD8" w:rsidRPr="004F6FD6" w:rsidTr="00A9030C">
        <w:trPr>
          <w:trHeight w:val="227"/>
        </w:trPr>
        <w:tc>
          <w:tcPr>
            <w:tcW w:w="1024" w:type="dxa"/>
            <w:vAlign w:val="center"/>
          </w:tcPr>
          <w:p w:rsidR="00A23CD8" w:rsidRPr="00E12F83" w:rsidRDefault="00A23CD8" w:rsidP="00C8577E">
            <w:pPr>
              <w:widowControl w:val="0"/>
              <w:jc w:val="both"/>
              <w:rPr>
                <w:rFonts w:ascii="Arial" w:hAnsi="Arial" w:cs="Arial"/>
                <w:sz w:val="16"/>
              </w:rPr>
            </w:pPr>
            <w:r>
              <w:rPr>
                <w:rFonts w:ascii="Arial" w:hAnsi="Arial" w:cs="Arial"/>
                <w:sz w:val="16"/>
              </w:rPr>
              <w:t>46</w:t>
            </w:r>
            <w:r w:rsidRPr="00E12F83">
              <w:rPr>
                <w:rFonts w:ascii="Arial" w:hAnsi="Arial" w:cs="Arial"/>
                <w:sz w:val="16"/>
              </w:rPr>
              <w:t>.2.</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 xml:space="preserve">лапаротомия </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10</w:t>
            </w:r>
          </w:p>
        </w:tc>
      </w:tr>
      <w:tr w:rsidR="00A23CD8" w:rsidRPr="004F6FD6" w:rsidTr="00A9030C">
        <w:trPr>
          <w:trHeight w:val="227"/>
        </w:trPr>
        <w:tc>
          <w:tcPr>
            <w:tcW w:w="1024" w:type="dxa"/>
            <w:vAlign w:val="center"/>
          </w:tcPr>
          <w:p w:rsidR="00A23CD8" w:rsidRPr="00E12F83" w:rsidRDefault="00A23CD8" w:rsidP="00C8577E">
            <w:pPr>
              <w:widowControl w:val="0"/>
              <w:jc w:val="both"/>
              <w:rPr>
                <w:rFonts w:ascii="Arial" w:hAnsi="Arial" w:cs="Arial"/>
                <w:sz w:val="16"/>
              </w:rPr>
            </w:pPr>
            <w:r>
              <w:rPr>
                <w:rFonts w:ascii="Arial" w:hAnsi="Arial" w:cs="Arial"/>
                <w:sz w:val="16"/>
              </w:rPr>
              <w:t>46</w:t>
            </w:r>
            <w:r w:rsidRPr="00E12F83">
              <w:rPr>
                <w:rFonts w:ascii="Arial" w:hAnsi="Arial" w:cs="Arial"/>
                <w:sz w:val="16"/>
              </w:rPr>
              <w:t>.3.</w:t>
            </w:r>
          </w:p>
        </w:tc>
        <w:tc>
          <w:tcPr>
            <w:tcW w:w="8410" w:type="dxa"/>
            <w:vAlign w:val="center"/>
          </w:tcPr>
          <w:p w:rsidR="00A23CD8" w:rsidRPr="00E12F83" w:rsidRDefault="00A23CD8" w:rsidP="00C8577E">
            <w:pPr>
              <w:widowControl w:val="0"/>
              <w:jc w:val="both"/>
              <w:rPr>
                <w:rFonts w:ascii="Arial" w:hAnsi="Arial" w:cs="Arial"/>
                <w:sz w:val="16"/>
              </w:rPr>
            </w:pPr>
            <w:r>
              <w:rPr>
                <w:rFonts w:ascii="Arial" w:hAnsi="Arial" w:cs="Arial"/>
                <w:sz w:val="16"/>
              </w:rPr>
              <w:t>п</w:t>
            </w:r>
            <w:r w:rsidRPr="00E12F83">
              <w:rPr>
                <w:rFonts w:ascii="Arial" w:hAnsi="Arial" w:cs="Arial"/>
                <w:sz w:val="16"/>
              </w:rPr>
              <w:t>овторная лапаротомия</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w:t>
            </w:r>
            <w:r>
              <w:rPr>
                <w:rFonts w:ascii="Arial" w:hAnsi="Arial" w:cs="Arial"/>
                <w:sz w:val="16"/>
              </w:rPr>
              <w:t>7</w:t>
            </w:r>
          </w:p>
        </w:tc>
      </w:tr>
      <w:tr w:rsidR="00A23CD8" w:rsidRPr="004F6FD6" w:rsidTr="00A9030C">
        <w:trPr>
          <w:trHeight w:val="227"/>
        </w:trPr>
        <w:tc>
          <w:tcPr>
            <w:tcW w:w="1024" w:type="dxa"/>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A23CD8" w:rsidRPr="004F6FD6" w:rsidRDefault="00A23CD8" w:rsidP="00C8577E">
            <w:pPr>
              <w:rPr>
                <w:rFonts w:ascii="Arial" w:hAnsi="Arial" w:cs="Arial"/>
                <w:sz w:val="14"/>
                <w:szCs w:val="14"/>
              </w:rPr>
            </w:pPr>
            <w:r w:rsidRPr="004F6FD6">
              <w:rPr>
                <w:rFonts w:ascii="Arial" w:hAnsi="Arial" w:cs="Arial"/>
                <w:sz w:val="14"/>
                <w:szCs w:val="14"/>
              </w:rPr>
              <w:t>Примечания:</w:t>
            </w:r>
          </w:p>
          <w:p w:rsidR="00A23CD8" w:rsidRPr="004F6FD6" w:rsidRDefault="00A23CD8" w:rsidP="00C8577E">
            <w:pPr>
              <w:rPr>
                <w:rFonts w:ascii="Arial" w:hAnsi="Arial" w:cs="Arial"/>
                <w:sz w:val="14"/>
                <w:szCs w:val="14"/>
              </w:rPr>
            </w:pPr>
            <w:r w:rsidRPr="004F6FD6">
              <w:rPr>
                <w:rFonts w:ascii="Arial" w:hAnsi="Arial" w:cs="Arial"/>
                <w:sz w:val="14"/>
                <w:szCs w:val="14"/>
              </w:rPr>
              <w:t>1. Если в связи с травмой органов живота имеются основания для страховой выплаты по ст.4</w:t>
            </w:r>
            <w:r>
              <w:rPr>
                <w:rFonts w:ascii="Arial" w:hAnsi="Arial" w:cs="Arial"/>
                <w:sz w:val="14"/>
                <w:szCs w:val="14"/>
              </w:rPr>
              <w:t>0</w:t>
            </w:r>
            <w:r w:rsidRPr="004F6FD6">
              <w:rPr>
                <w:rFonts w:ascii="Arial" w:hAnsi="Arial" w:cs="Arial"/>
                <w:sz w:val="14"/>
                <w:szCs w:val="14"/>
              </w:rPr>
              <w:t>-</w:t>
            </w:r>
            <w:r>
              <w:rPr>
                <w:rFonts w:ascii="Arial" w:hAnsi="Arial" w:cs="Arial"/>
                <w:sz w:val="14"/>
                <w:szCs w:val="14"/>
              </w:rPr>
              <w:t>45, статья 46</w:t>
            </w:r>
            <w:r w:rsidRPr="004F6FD6">
              <w:rPr>
                <w:rFonts w:ascii="Arial" w:hAnsi="Arial" w:cs="Arial"/>
                <w:sz w:val="14"/>
                <w:szCs w:val="14"/>
              </w:rPr>
              <w:t xml:space="preserve">  не применяется.</w:t>
            </w:r>
          </w:p>
          <w:p w:rsidR="00A23CD8" w:rsidRPr="004F6FD6" w:rsidRDefault="00A23CD8" w:rsidP="00C8577E">
            <w:pPr>
              <w:rPr>
                <w:rFonts w:ascii="Arial" w:hAnsi="Arial" w:cs="Arial"/>
                <w:sz w:val="14"/>
                <w:szCs w:val="14"/>
              </w:rPr>
            </w:pPr>
            <w:r>
              <w:rPr>
                <w:rFonts w:ascii="Arial" w:hAnsi="Arial" w:cs="Arial"/>
                <w:sz w:val="14"/>
                <w:szCs w:val="14"/>
              </w:rPr>
              <w:t>2. Выплаты по п. 46</w:t>
            </w:r>
            <w:r w:rsidRPr="004F6FD6">
              <w:rPr>
                <w:rFonts w:ascii="Arial" w:hAnsi="Arial" w:cs="Arial"/>
                <w:sz w:val="14"/>
                <w:szCs w:val="14"/>
              </w:rPr>
              <w:t>.3. производятся не более 2-х раз.</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noWrap/>
            <w:vAlign w:val="center"/>
          </w:tcPr>
          <w:p w:rsidR="00A23CD8" w:rsidRPr="00A941A0" w:rsidRDefault="00A23CD8" w:rsidP="00C8577E">
            <w:pPr>
              <w:widowControl w:val="0"/>
              <w:jc w:val="center"/>
              <w:rPr>
                <w:rFonts w:ascii="Arial" w:hAnsi="Arial" w:cs="Arial"/>
                <w:b/>
                <w:sz w:val="18"/>
              </w:rPr>
            </w:pPr>
            <w:r w:rsidRPr="00A941A0">
              <w:rPr>
                <w:rFonts w:ascii="Arial" w:hAnsi="Arial" w:cs="Arial"/>
                <w:b/>
                <w:sz w:val="18"/>
              </w:rPr>
              <w:t>МОЧЕПОЛОВАЯ  СИСТЕМА</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E12F83" w:rsidRDefault="00A23CD8" w:rsidP="00C8577E">
            <w:pPr>
              <w:widowControl w:val="0"/>
              <w:jc w:val="both"/>
              <w:rPr>
                <w:rFonts w:ascii="Arial" w:hAnsi="Arial" w:cs="Arial"/>
                <w:sz w:val="16"/>
              </w:rPr>
            </w:pPr>
            <w:r>
              <w:rPr>
                <w:rFonts w:ascii="Arial" w:hAnsi="Arial" w:cs="Arial"/>
                <w:sz w:val="16"/>
              </w:rPr>
              <w:t>47</w:t>
            </w:r>
            <w:r w:rsidRPr="00E12F83">
              <w:rPr>
                <w:rFonts w:ascii="Arial" w:hAnsi="Arial" w:cs="Arial"/>
                <w:sz w:val="16"/>
              </w:rPr>
              <w:t>.</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Повреждение почки, повлекшее за собой:</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E12F83" w:rsidRDefault="00A23CD8" w:rsidP="00C8577E">
            <w:pPr>
              <w:widowControl w:val="0"/>
              <w:jc w:val="both"/>
              <w:rPr>
                <w:rFonts w:ascii="Arial" w:hAnsi="Arial" w:cs="Arial"/>
                <w:sz w:val="16"/>
              </w:rPr>
            </w:pPr>
            <w:r>
              <w:rPr>
                <w:rFonts w:ascii="Arial" w:hAnsi="Arial" w:cs="Arial"/>
                <w:sz w:val="16"/>
              </w:rPr>
              <w:t>47</w:t>
            </w:r>
            <w:r w:rsidRPr="00E12F83">
              <w:rPr>
                <w:rFonts w:ascii="Arial" w:hAnsi="Arial" w:cs="Arial"/>
                <w:sz w:val="16"/>
              </w:rPr>
              <w:t>.1.</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разрыв почки, в связи с которым производилось хирургическое вмешательство</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10</w:t>
            </w:r>
          </w:p>
        </w:tc>
      </w:tr>
      <w:tr w:rsidR="00A23CD8" w:rsidRPr="004F6FD6" w:rsidTr="00A9030C">
        <w:trPr>
          <w:trHeight w:val="227"/>
        </w:trPr>
        <w:tc>
          <w:tcPr>
            <w:tcW w:w="1024" w:type="dxa"/>
            <w:vAlign w:val="center"/>
          </w:tcPr>
          <w:p w:rsidR="00A23CD8" w:rsidRPr="00E12F83" w:rsidRDefault="00A23CD8" w:rsidP="00C8577E">
            <w:pPr>
              <w:widowControl w:val="0"/>
              <w:jc w:val="both"/>
              <w:rPr>
                <w:rFonts w:ascii="Arial" w:hAnsi="Arial" w:cs="Arial"/>
                <w:sz w:val="16"/>
              </w:rPr>
            </w:pPr>
            <w:r>
              <w:rPr>
                <w:rFonts w:ascii="Arial" w:hAnsi="Arial" w:cs="Arial"/>
                <w:sz w:val="16"/>
              </w:rPr>
              <w:t>47</w:t>
            </w:r>
            <w:r w:rsidRPr="00E12F83">
              <w:rPr>
                <w:rFonts w:ascii="Arial" w:hAnsi="Arial" w:cs="Arial"/>
                <w:sz w:val="16"/>
              </w:rPr>
              <w:t>.2.</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удаление части почки</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3</w:t>
            </w:r>
            <w:r>
              <w:rPr>
                <w:rFonts w:ascii="Arial" w:hAnsi="Arial" w:cs="Arial"/>
                <w:sz w:val="16"/>
              </w:rPr>
              <w:t>0</w:t>
            </w:r>
          </w:p>
        </w:tc>
      </w:tr>
      <w:tr w:rsidR="00A23CD8" w:rsidRPr="004F6FD6" w:rsidTr="00A9030C">
        <w:trPr>
          <w:trHeight w:val="227"/>
        </w:trPr>
        <w:tc>
          <w:tcPr>
            <w:tcW w:w="1024" w:type="dxa"/>
            <w:vAlign w:val="center"/>
          </w:tcPr>
          <w:p w:rsidR="00A23CD8" w:rsidRPr="00E12F83" w:rsidRDefault="00A23CD8" w:rsidP="00C8577E">
            <w:pPr>
              <w:widowControl w:val="0"/>
              <w:jc w:val="both"/>
              <w:rPr>
                <w:rFonts w:ascii="Arial" w:hAnsi="Arial" w:cs="Arial"/>
                <w:sz w:val="16"/>
              </w:rPr>
            </w:pPr>
            <w:r>
              <w:rPr>
                <w:rFonts w:ascii="Arial" w:hAnsi="Arial" w:cs="Arial"/>
                <w:sz w:val="16"/>
              </w:rPr>
              <w:t>47</w:t>
            </w:r>
            <w:r w:rsidRPr="00E12F83">
              <w:rPr>
                <w:rFonts w:ascii="Arial" w:hAnsi="Arial" w:cs="Arial"/>
                <w:sz w:val="16"/>
              </w:rPr>
              <w:t>.3.</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удаление почки</w:t>
            </w:r>
          </w:p>
        </w:tc>
        <w:tc>
          <w:tcPr>
            <w:tcW w:w="1198" w:type="dxa"/>
            <w:vAlign w:val="center"/>
          </w:tcPr>
          <w:p w:rsidR="00A23CD8" w:rsidRPr="007C4893" w:rsidRDefault="00A23CD8" w:rsidP="00C8577E">
            <w:pPr>
              <w:widowControl w:val="0"/>
              <w:jc w:val="center"/>
              <w:rPr>
                <w:rFonts w:ascii="Arial" w:hAnsi="Arial" w:cs="Arial"/>
                <w:sz w:val="16"/>
              </w:rPr>
            </w:pPr>
            <w:r>
              <w:rPr>
                <w:rFonts w:ascii="Arial" w:hAnsi="Arial" w:cs="Arial"/>
                <w:sz w:val="16"/>
              </w:rPr>
              <w:t>50</w:t>
            </w:r>
          </w:p>
        </w:tc>
      </w:tr>
      <w:tr w:rsidR="00A23CD8" w:rsidRPr="004F6FD6" w:rsidTr="00A9030C">
        <w:trPr>
          <w:trHeight w:val="227"/>
        </w:trPr>
        <w:tc>
          <w:tcPr>
            <w:tcW w:w="1024" w:type="dxa"/>
            <w:vAlign w:val="center"/>
          </w:tcPr>
          <w:p w:rsidR="00A23CD8" w:rsidRPr="00E12F83" w:rsidRDefault="00A23CD8" w:rsidP="00C8577E">
            <w:pPr>
              <w:widowControl w:val="0"/>
              <w:jc w:val="both"/>
              <w:rPr>
                <w:rFonts w:ascii="Arial" w:hAnsi="Arial" w:cs="Arial"/>
                <w:sz w:val="16"/>
              </w:rPr>
            </w:pPr>
            <w:r>
              <w:rPr>
                <w:rFonts w:ascii="Arial" w:hAnsi="Arial" w:cs="Arial"/>
                <w:sz w:val="16"/>
              </w:rPr>
              <w:t>48</w:t>
            </w:r>
            <w:r w:rsidRPr="00E12F83">
              <w:rPr>
                <w:rFonts w:ascii="Arial" w:hAnsi="Arial" w:cs="Arial"/>
                <w:sz w:val="16"/>
              </w:rPr>
              <w:t>.</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Повреждение органов мочевыделительной системы (почек, мочеточников, мочевого пузыря, мочеиспускательного канала), повлекшее за собой:</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E12F83" w:rsidRDefault="00A23CD8" w:rsidP="00C8577E">
            <w:pPr>
              <w:widowControl w:val="0"/>
              <w:jc w:val="both"/>
              <w:rPr>
                <w:rFonts w:ascii="Arial" w:hAnsi="Arial" w:cs="Arial"/>
                <w:sz w:val="16"/>
              </w:rPr>
            </w:pPr>
            <w:r>
              <w:rPr>
                <w:rFonts w:ascii="Arial" w:hAnsi="Arial" w:cs="Arial"/>
                <w:sz w:val="16"/>
              </w:rPr>
              <w:t>48</w:t>
            </w:r>
            <w:r w:rsidRPr="00E12F83">
              <w:rPr>
                <w:rFonts w:ascii="Arial" w:hAnsi="Arial" w:cs="Arial"/>
                <w:sz w:val="16"/>
              </w:rPr>
              <w:t>.1.</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разрыв уретры до кавернозной части</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20</w:t>
            </w:r>
          </w:p>
        </w:tc>
      </w:tr>
      <w:tr w:rsidR="00A23CD8" w:rsidRPr="004F6FD6" w:rsidTr="00A9030C">
        <w:trPr>
          <w:trHeight w:val="227"/>
        </w:trPr>
        <w:tc>
          <w:tcPr>
            <w:tcW w:w="1024" w:type="dxa"/>
            <w:vAlign w:val="center"/>
          </w:tcPr>
          <w:p w:rsidR="00A23CD8" w:rsidRPr="00E12F83" w:rsidRDefault="00A23CD8" w:rsidP="00C8577E">
            <w:pPr>
              <w:widowControl w:val="0"/>
              <w:jc w:val="both"/>
              <w:rPr>
                <w:rFonts w:ascii="Arial" w:hAnsi="Arial" w:cs="Arial"/>
                <w:sz w:val="16"/>
              </w:rPr>
            </w:pPr>
            <w:r>
              <w:rPr>
                <w:rFonts w:ascii="Arial" w:hAnsi="Arial" w:cs="Arial"/>
                <w:sz w:val="16"/>
              </w:rPr>
              <w:t>48</w:t>
            </w:r>
            <w:r w:rsidRPr="00E12F83">
              <w:rPr>
                <w:rFonts w:ascii="Arial" w:hAnsi="Arial" w:cs="Arial"/>
                <w:sz w:val="16"/>
              </w:rPr>
              <w:t>.2.</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разрыв уретры после кавернозной части</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25</w:t>
            </w:r>
          </w:p>
        </w:tc>
      </w:tr>
      <w:tr w:rsidR="00A23CD8" w:rsidRPr="004F6FD6" w:rsidTr="00A9030C">
        <w:trPr>
          <w:trHeight w:val="227"/>
        </w:trPr>
        <w:tc>
          <w:tcPr>
            <w:tcW w:w="1024" w:type="dxa"/>
            <w:vAlign w:val="center"/>
          </w:tcPr>
          <w:p w:rsidR="00A23CD8" w:rsidRPr="00E12F83" w:rsidRDefault="00A23CD8" w:rsidP="00C8577E">
            <w:pPr>
              <w:widowControl w:val="0"/>
              <w:jc w:val="both"/>
              <w:rPr>
                <w:rFonts w:ascii="Arial" w:hAnsi="Arial" w:cs="Arial"/>
                <w:sz w:val="16"/>
              </w:rPr>
            </w:pPr>
            <w:r>
              <w:rPr>
                <w:rFonts w:ascii="Arial" w:hAnsi="Arial" w:cs="Arial"/>
                <w:sz w:val="16"/>
              </w:rPr>
              <w:t>48</w:t>
            </w:r>
            <w:r w:rsidRPr="00E12F83">
              <w:rPr>
                <w:rFonts w:ascii="Arial" w:hAnsi="Arial" w:cs="Arial"/>
                <w:sz w:val="16"/>
              </w:rPr>
              <w:t>.3.</w:t>
            </w:r>
          </w:p>
        </w:tc>
        <w:tc>
          <w:tcPr>
            <w:tcW w:w="8410" w:type="dxa"/>
            <w:vAlign w:val="center"/>
          </w:tcPr>
          <w:p w:rsidR="00A23CD8" w:rsidRPr="00E12F83" w:rsidRDefault="00A23CD8" w:rsidP="00C8577E">
            <w:pPr>
              <w:widowControl w:val="0"/>
              <w:jc w:val="both"/>
              <w:rPr>
                <w:rFonts w:ascii="Arial" w:hAnsi="Arial" w:cs="Arial"/>
                <w:sz w:val="16"/>
              </w:rPr>
            </w:pPr>
            <w:r>
              <w:rPr>
                <w:rFonts w:ascii="Arial" w:hAnsi="Arial" w:cs="Arial"/>
                <w:sz w:val="16"/>
              </w:rPr>
              <w:t xml:space="preserve">острую </w:t>
            </w:r>
            <w:r w:rsidRPr="00E12F83">
              <w:rPr>
                <w:rFonts w:ascii="Arial" w:hAnsi="Arial" w:cs="Arial"/>
                <w:sz w:val="16"/>
              </w:rPr>
              <w:t>почечную недостаточность</w:t>
            </w:r>
          </w:p>
        </w:tc>
        <w:tc>
          <w:tcPr>
            <w:tcW w:w="1198" w:type="dxa"/>
            <w:vAlign w:val="center"/>
          </w:tcPr>
          <w:p w:rsidR="00A23CD8" w:rsidRPr="007C4893" w:rsidRDefault="00A23CD8" w:rsidP="00C8577E">
            <w:pPr>
              <w:widowControl w:val="0"/>
              <w:jc w:val="center"/>
              <w:rPr>
                <w:rFonts w:ascii="Arial" w:hAnsi="Arial" w:cs="Arial"/>
                <w:sz w:val="16"/>
              </w:rPr>
            </w:pPr>
            <w:r>
              <w:rPr>
                <w:rFonts w:ascii="Arial" w:hAnsi="Arial" w:cs="Arial"/>
                <w:sz w:val="16"/>
              </w:rPr>
              <w:t>10</w:t>
            </w:r>
          </w:p>
        </w:tc>
      </w:tr>
      <w:tr w:rsidR="00A23CD8" w:rsidRPr="004F6FD6" w:rsidTr="00A9030C">
        <w:trPr>
          <w:trHeight w:val="227"/>
        </w:trPr>
        <w:tc>
          <w:tcPr>
            <w:tcW w:w="1024" w:type="dxa"/>
            <w:vAlign w:val="center"/>
          </w:tcPr>
          <w:p w:rsidR="00A23CD8" w:rsidRPr="00E12F83" w:rsidRDefault="00A23CD8" w:rsidP="00C8577E">
            <w:pPr>
              <w:widowControl w:val="0"/>
              <w:jc w:val="both"/>
              <w:rPr>
                <w:rFonts w:ascii="Arial" w:hAnsi="Arial" w:cs="Arial"/>
                <w:sz w:val="16"/>
              </w:rPr>
            </w:pPr>
            <w:r>
              <w:rPr>
                <w:rFonts w:ascii="Arial" w:hAnsi="Arial" w:cs="Arial"/>
                <w:sz w:val="16"/>
              </w:rPr>
              <w:t>48.4</w:t>
            </w:r>
          </w:p>
        </w:tc>
        <w:tc>
          <w:tcPr>
            <w:tcW w:w="8410" w:type="dxa"/>
            <w:vAlign w:val="center"/>
          </w:tcPr>
          <w:p w:rsidR="00A23CD8" w:rsidRPr="00E12F83" w:rsidRDefault="00A23CD8" w:rsidP="00C8577E">
            <w:pPr>
              <w:widowControl w:val="0"/>
              <w:jc w:val="both"/>
              <w:rPr>
                <w:rFonts w:ascii="Arial" w:hAnsi="Arial" w:cs="Arial"/>
                <w:sz w:val="16"/>
              </w:rPr>
            </w:pPr>
            <w:r>
              <w:rPr>
                <w:rFonts w:ascii="Arial" w:hAnsi="Arial" w:cs="Arial"/>
                <w:sz w:val="16"/>
              </w:rPr>
              <w:t>хроническую почечную недостаточность</w:t>
            </w:r>
          </w:p>
        </w:tc>
        <w:tc>
          <w:tcPr>
            <w:tcW w:w="1198" w:type="dxa"/>
            <w:vAlign w:val="center"/>
          </w:tcPr>
          <w:p w:rsidR="00A23CD8" w:rsidRPr="007C4893" w:rsidRDefault="00A23CD8" w:rsidP="00C8577E">
            <w:pPr>
              <w:widowControl w:val="0"/>
              <w:jc w:val="center"/>
              <w:rPr>
                <w:rFonts w:ascii="Arial" w:hAnsi="Arial" w:cs="Arial"/>
                <w:sz w:val="16"/>
              </w:rPr>
            </w:pPr>
            <w:r>
              <w:rPr>
                <w:rFonts w:ascii="Arial" w:hAnsi="Arial" w:cs="Arial"/>
                <w:sz w:val="16"/>
              </w:rPr>
              <w:t>30</w:t>
            </w:r>
          </w:p>
        </w:tc>
      </w:tr>
      <w:tr w:rsidR="00A23CD8" w:rsidRPr="004F6FD6" w:rsidTr="00A9030C">
        <w:trPr>
          <w:trHeight w:val="227"/>
        </w:trPr>
        <w:tc>
          <w:tcPr>
            <w:tcW w:w="1024" w:type="dxa"/>
            <w:vAlign w:val="center"/>
          </w:tcPr>
          <w:p w:rsidR="00A23CD8" w:rsidRPr="00E12F83" w:rsidRDefault="00A23CD8" w:rsidP="00C8577E">
            <w:pPr>
              <w:widowControl w:val="0"/>
              <w:jc w:val="both"/>
              <w:rPr>
                <w:rFonts w:ascii="Arial" w:hAnsi="Arial" w:cs="Arial"/>
                <w:sz w:val="16"/>
              </w:rPr>
            </w:pPr>
            <w:r>
              <w:rPr>
                <w:rFonts w:ascii="Arial" w:hAnsi="Arial" w:cs="Arial"/>
                <w:sz w:val="16"/>
              </w:rPr>
              <w:t>48.5</w:t>
            </w:r>
            <w:r w:rsidRPr="00E12F83">
              <w:rPr>
                <w:rFonts w:ascii="Arial" w:hAnsi="Arial" w:cs="Arial"/>
                <w:sz w:val="16"/>
              </w:rPr>
              <w:t>.</w:t>
            </w:r>
          </w:p>
        </w:tc>
        <w:tc>
          <w:tcPr>
            <w:tcW w:w="8410" w:type="dxa"/>
            <w:shd w:val="clear" w:color="auto" w:fill="FFFFFF"/>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 xml:space="preserve">непроходимость мочеточника, мочеиспускательного канала, мочеполовые свищи </w:t>
            </w:r>
          </w:p>
        </w:tc>
        <w:tc>
          <w:tcPr>
            <w:tcW w:w="1198" w:type="dxa"/>
            <w:vAlign w:val="center"/>
          </w:tcPr>
          <w:p w:rsidR="00A23CD8" w:rsidRPr="007C4893" w:rsidRDefault="00A23CD8" w:rsidP="00C8577E">
            <w:pPr>
              <w:widowControl w:val="0"/>
              <w:jc w:val="center"/>
              <w:rPr>
                <w:rFonts w:ascii="Arial" w:hAnsi="Arial" w:cs="Arial"/>
                <w:sz w:val="16"/>
              </w:rPr>
            </w:pPr>
            <w:r>
              <w:rPr>
                <w:rFonts w:ascii="Arial" w:hAnsi="Arial" w:cs="Arial"/>
                <w:sz w:val="16"/>
              </w:rPr>
              <w:t>35</w:t>
            </w:r>
          </w:p>
        </w:tc>
      </w:tr>
      <w:tr w:rsidR="00A23CD8" w:rsidRPr="004F6FD6" w:rsidTr="00A9030C">
        <w:trPr>
          <w:trHeight w:val="227"/>
        </w:trPr>
        <w:tc>
          <w:tcPr>
            <w:tcW w:w="1024" w:type="dxa"/>
            <w:vAlign w:val="center"/>
          </w:tcPr>
          <w:p w:rsidR="00A23CD8" w:rsidRPr="00E12F83" w:rsidRDefault="00A23CD8" w:rsidP="00C8577E">
            <w:pPr>
              <w:widowControl w:val="0"/>
              <w:jc w:val="both"/>
              <w:rPr>
                <w:rFonts w:ascii="Arial" w:hAnsi="Arial" w:cs="Arial"/>
                <w:sz w:val="16"/>
              </w:rPr>
            </w:pPr>
          </w:p>
        </w:tc>
        <w:tc>
          <w:tcPr>
            <w:tcW w:w="8410" w:type="dxa"/>
            <w:shd w:val="clear" w:color="auto" w:fill="FFFFFF"/>
            <w:vAlign w:val="center"/>
          </w:tcPr>
          <w:p w:rsidR="00A23CD8" w:rsidRPr="00935964" w:rsidRDefault="00A23CD8" w:rsidP="00C8577E">
            <w:pPr>
              <w:widowControl w:val="0"/>
              <w:jc w:val="both"/>
              <w:rPr>
                <w:rFonts w:ascii="Arial" w:hAnsi="Arial" w:cs="Arial"/>
                <w:sz w:val="14"/>
                <w:szCs w:val="14"/>
              </w:rPr>
            </w:pPr>
            <w:r w:rsidRPr="00935964">
              <w:rPr>
                <w:rFonts w:ascii="Arial" w:hAnsi="Arial" w:cs="Arial"/>
                <w:sz w:val="14"/>
                <w:szCs w:val="14"/>
              </w:rPr>
              <w:t>Примечания:</w:t>
            </w:r>
          </w:p>
          <w:p w:rsidR="00A23CD8" w:rsidRPr="00935964" w:rsidRDefault="00A23CD8" w:rsidP="00C8577E">
            <w:pPr>
              <w:widowControl w:val="0"/>
              <w:jc w:val="both"/>
              <w:rPr>
                <w:rFonts w:ascii="Arial" w:hAnsi="Arial" w:cs="Arial"/>
                <w:sz w:val="14"/>
                <w:szCs w:val="14"/>
              </w:rPr>
            </w:pPr>
            <w:r w:rsidRPr="00935964">
              <w:rPr>
                <w:rFonts w:ascii="Arial" w:hAnsi="Arial" w:cs="Arial"/>
                <w:sz w:val="14"/>
                <w:szCs w:val="14"/>
              </w:rPr>
              <w:t>1. Если в результате травмы наступит нарушение функции нескольких органов мочевыделительной системы, процент суммы, подлежащей выплате, определяется по одному из подпунктов ст. 4</w:t>
            </w:r>
            <w:r>
              <w:rPr>
                <w:rFonts w:ascii="Arial" w:hAnsi="Arial" w:cs="Arial"/>
                <w:sz w:val="14"/>
                <w:szCs w:val="14"/>
              </w:rPr>
              <w:t>8</w:t>
            </w:r>
            <w:r w:rsidRPr="00935964">
              <w:rPr>
                <w:rFonts w:ascii="Arial" w:hAnsi="Arial" w:cs="Arial"/>
                <w:sz w:val="14"/>
                <w:szCs w:val="14"/>
              </w:rPr>
              <w:t xml:space="preserve">, учитывающему наиболее тяжелое последствие повреждения. </w:t>
            </w:r>
          </w:p>
          <w:p w:rsidR="00A23CD8" w:rsidRPr="00935964" w:rsidRDefault="00A23CD8" w:rsidP="00C8577E">
            <w:pPr>
              <w:widowControl w:val="0"/>
              <w:jc w:val="both"/>
              <w:rPr>
                <w:rFonts w:ascii="Arial" w:hAnsi="Arial" w:cs="Arial"/>
                <w:sz w:val="14"/>
                <w:szCs w:val="14"/>
              </w:rPr>
            </w:pPr>
            <w:r w:rsidRPr="00935964">
              <w:rPr>
                <w:rFonts w:ascii="Arial" w:hAnsi="Arial" w:cs="Arial"/>
                <w:sz w:val="14"/>
                <w:szCs w:val="14"/>
              </w:rPr>
              <w:t>2. Страховая выплата в связи с последствиями травмы, перечисленными в ст.4</w:t>
            </w:r>
            <w:r>
              <w:rPr>
                <w:rFonts w:ascii="Arial" w:hAnsi="Arial" w:cs="Arial"/>
                <w:sz w:val="14"/>
                <w:szCs w:val="14"/>
              </w:rPr>
              <w:t>8</w:t>
            </w:r>
            <w:r w:rsidRPr="00935964">
              <w:rPr>
                <w:rFonts w:ascii="Arial" w:hAnsi="Arial" w:cs="Arial"/>
                <w:sz w:val="14"/>
                <w:szCs w:val="14"/>
              </w:rPr>
              <w:t xml:space="preserve"> (4,5), производится в том случае, если эти осложнения имеются по истечении 3 месяцев после травмы. Ранее этого срока страховая выплата производится  по ст. 4</w:t>
            </w:r>
            <w:r>
              <w:rPr>
                <w:rFonts w:ascii="Arial" w:hAnsi="Arial" w:cs="Arial"/>
                <w:sz w:val="14"/>
                <w:szCs w:val="14"/>
              </w:rPr>
              <w:t>7,</w:t>
            </w:r>
            <w:r w:rsidRPr="00935964">
              <w:rPr>
                <w:rFonts w:ascii="Arial" w:hAnsi="Arial" w:cs="Arial"/>
                <w:sz w:val="14"/>
                <w:szCs w:val="14"/>
              </w:rPr>
              <w:t xml:space="preserve"> и этот процент не вычитается при принятии окончательного решения.</w:t>
            </w:r>
          </w:p>
        </w:tc>
        <w:tc>
          <w:tcPr>
            <w:tcW w:w="1198" w:type="dxa"/>
            <w:vAlign w:val="center"/>
          </w:tcPr>
          <w:p w:rsidR="00A23CD8" w:rsidRPr="007C4893" w:rsidDel="00335AAC"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E12F83" w:rsidRDefault="00A23CD8" w:rsidP="00C8577E">
            <w:pPr>
              <w:widowControl w:val="0"/>
              <w:jc w:val="both"/>
              <w:rPr>
                <w:rFonts w:ascii="Arial" w:hAnsi="Arial" w:cs="Arial"/>
                <w:sz w:val="16"/>
              </w:rPr>
            </w:pPr>
            <w:r>
              <w:rPr>
                <w:rFonts w:ascii="Arial" w:hAnsi="Arial" w:cs="Arial"/>
                <w:sz w:val="16"/>
              </w:rPr>
              <w:t>49</w:t>
            </w:r>
            <w:r w:rsidRPr="00E12F83">
              <w:rPr>
                <w:rFonts w:ascii="Arial" w:hAnsi="Arial" w:cs="Arial"/>
                <w:sz w:val="16"/>
              </w:rPr>
              <w:t>.</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Повреждение мочеполовой системы, в т.ч. и при медицинских манипуляциях, повлекшее за собой:</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 </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 xml:space="preserve">Травма яичника, маточной (фаллопиевой) трубы, повлекшая:   </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E12F83" w:rsidRDefault="00A23CD8" w:rsidP="00C8577E">
            <w:pPr>
              <w:widowControl w:val="0"/>
              <w:jc w:val="both"/>
              <w:rPr>
                <w:rFonts w:ascii="Arial" w:hAnsi="Arial" w:cs="Arial"/>
                <w:sz w:val="16"/>
              </w:rPr>
            </w:pPr>
            <w:r>
              <w:rPr>
                <w:rFonts w:ascii="Arial" w:hAnsi="Arial" w:cs="Arial"/>
                <w:sz w:val="16"/>
              </w:rPr>
              <w:t>49</w:t>
            </w:r>
            <w:r w:rsidRPr="00E12F83">
              <w:rPr>
                <w:rFonts w:ascii="Arial" w:hAnsi="Arial" w:cs="Arial"/>
                <w:sz w:val="16"/>
              </w:rPr>
              <w:t>.1.</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 xml:space="preserve">удаление  (потерю) одного яичника, трубы и яичника        </w:t>
            </w:r>
          </w:p>
        </w:tc>
        <w:tc>
          <w:tcPr>
            <w:tcW w:w="1198" w:type="dxa"/>
            <w:shd w:val="clear" w:color="auto" w:fill="FFFFFF"/>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10</w:t>
            </w:r>
          </w:p>
        </w:tc>
      </w:tr>
      <w:tr w:rsidR="00A23CD8" w:rsidRPr="004F6FD6" w:rsidTr="00A9030C">
        <w:trPr>
          <w:trHeight w:val="227"/>
        </w:trPr>
        <w:tc>
          <w:tcPr>
            <w:tcW w:w="1024" w:type="dxa"/>
            <w:vAlign w:val="center"/>
          </w:tcPr>
          <w:p w:rsidR="00A23CD8" w:rsidRPr="00E12F83" w:rsidRDefault="00A23CD8" w:rsidP="00C8577E">
            <w:pPr>
              <w:widowControl w:val="0"/>
              <w:jc w:val="both"/>
              <w:rPr>
                <w:rFonts w:ascii="Arial" w:hAnsi="Arial" w:cs="Arial"/>
                <w:sz w:val="16"/>
              </w:rPr>
            </w:pPr>
            <w:r>
              <w:rPr>
                <w:rFonts w:ascii="Arial" w:hAnsi="Arial" w:cs="Arial"/>
                <w:sz w:val="16"/>
              </w:rPr>
              <w:t>49</w:t>
            </w:r>
            <w:r w:rsidRPr="00E12F83">
              <w:rPr>
                <w:rFonts w:ascii="Arial" w:hAnsi="Arial" w:cs="Arial"/>
                <w:sz w:val="16"/>
              </w:rPr>
              <w:t>.2.</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 xml:space="preserve">удаление (потерю двух яичников или  двух труб)                </w:t>
            </w:r>
          </w:p>
        </w:tc>
        <w:tc>
          <w:tcPr>
            <w:tcW w:w="1198" w:type="dxa"/>
            <w:shd w:val="clear" w:color="auto" w:fill="FFFFFF"/>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25</w:t>
            </w:r>
          </w:p>
        </w:tc>
      </w:tr>
      <w:tr w:rsidR="00A23CD8" w:rsidRPr="004F6FD6" w:rsidTr="00A9030C">
        <w:trPr>
          <w:trHeight w:val="227"/>
        </w:trPr>
        <w:tc>
          <w:tcPr>
            <w:tcW w:w="1024"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 </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 xml:space="preserve">Травма матки, повлекшая за собой:  </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E12F83" w:rsidRDefault="00A23CD8" w:rsidP="00C8577E">
            <w:pPr>
              <w:widowControl w:val="0"/>
              <w:jc w:val="both"/>
              <w:rPr>
                <w:rFonts w:ascii="Arial" w:hAnsi="Arial" w:cs="Arial"/>
                <w:sz w:val="16"/>
              </w:rPr>
            </w:pPr>
            <w:r>
              <w:rPr>
                <w:rFonts w:ascii="Arial" w:hAnsi="Arial" w:cs="Arial"/>
                <w:sz w:val="16"/>
              </w:rPr>
              <w:t>49</w:t>
            </w:r>
            <w:r w:rsidRPr="00E12F83">
              <w:rPr>
                <w:rFonts w:ascii="Arial" w:hAnsi="Arial" w:cs="Arial"/>
                <w:sz w:val="16"/>
              </w:rPr>
              <w:t>.3.</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 xml:space="preserve">потерю матки          </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25</w:t>
            </w:r>
          </w:p>
        </w:tc>
      </w:tr>
      <w:tr w:rsidR="00A23CD8" w:rsidRPr="004F6FD6" w:rsidTr="00A9030C">
        <w:trPr>
          <w:trHeight w:val="227"/>
        </w:trPr>
        <w:tc>
          <w:tcPr>
            <w:tcW w:w="1024" w:type="dxa"/>
            <w:noWrap/>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 </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 xml:space="preserve">Травматическая ампутация наружных половых органов:  </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E12F83" w:rsidRDefault="00A23CD8" w:rsidP="00C8577E">
            <w:pPr>
              <w:widowControl w:val="0"/>
              <w:jc w:val="both"/>
              <w:rPr>
                <w:rFonts w:ascii="Arial" w:hAnsi="Arial" w:cs="Arial"/>
                <w:sz w:val="16"/>
              </w:rPr>
            </w:pPr>
            <w:r>
              <w:rPr>
                <w:rFonts w:ascii="Arial" w:hAnsi="Arial" w:cs="Arial"/>
                <w:sz w:val="16"/>
              </w:rPr>
              <w:t>49</w:t>
            </w:r>
            <w:r w:rsidRPr="00E12F83">
              <w:rPr>
                <w:rFonts w:ascii="Arial" w:hAnsi="Arial" w:cs="Arial"/>
                <w:sz w:val="16"/>
              </w:rPr>
              <w:t>.4.</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ампутация части полового члена</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20</w:t>
            </w:r>
          </w:p>
        </w:tc>
      </w:tr>
      <w:tr w:rsidR="00A23CD8" w:rsidRPr="004F6FD6" w:rsidTr="00A9030C">
        <w:trPr>
          <w:trHeight w:val="227"/>
        </w:trPr>
        <w:tc>
          <w:tcPr>
            <w:tcW w:w="1024" w:type="dxa"/>
            <w:vAlign w:val="center"/>
          </w:tcPr>
          <w:p w:rsidR="00A23CD8" w:rsidRPr="00E12F83" w:rsidRDefault="00A23CD8" w:rsidP="00C8577E">
            <w:pPr>
              <w:widowControl w:val="0"/>
              <w:jc w:val="both"/>
              <w:rPr>
                <w:rFonts w:ascii="Arial" w:hAnsi="Arial" w:cs="Arial"/>
                <w:sz w:val="16"/>
              </w:rPr>
            </w:pPr>
            <w:r>
              <w:rPr>
                <w:rFonts w:ascii="Arial" w:hAnsi="Arial" w:cs="Arial"/>
                <w:sz w:val="16"/>
              </w:rPr>
              <w:t>49</w:t>
            </w:r>
            <w:r w:rsidRPr="00E12F83">
              <w:rPr>
                <w:rFonts w:ascii="Arial" w:hAnsi="Arial" w:cs="Arial"/>
                <w:sz w:val="16"/>
              </w:rPr>
              <w:t>.5.</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 xml:space="preserve">ампутация одного яичка                    </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10</w:t>
            </w:r>
          </w:p>
        </w:tc>
      </w:tr>
      <w:tr w:rsidR="00A23CD8" w:rsidRPr="004F6FD6" w:rsidTr="00A9030C">
        <w:trPr>
          <w:trHeight w:val="227"/>
        </w:trPr>
        <w:tc>
          <w:tcPr>
            <w:tcW w:w="1024" w:type="dxa"/>
            <w:vAlign w:val="center"/>
          </w:tcPr>
          <w:p w:rsidR="00A23CD8" w:rsidRPr="00E12F83" w:rsidRDefault="00A23CD8" w:rsidP="00C8577E">
            <w:pPr>
              <w:widowControl w:val="0"/>
              <w:jc w:val="both"/>
              <w:rPr>
                <w:rFonts w:ascii="Arial" w:hAnsi="Arial" w:cs="Arial"/>
                <w:sz w:val="16"/>
              </w:rPr>
            </w:pPr>
            <w:r>
              <w:rPr>
                <w:rFonts w:ascii="Arial" w:hAnsi="Arial" w:cs="Arial"/>
                <w:sz w:val="16"/>
              </w:rPr>
              <w:t>49</w:t>
            </w:r>
            <w:r w:rsidRPr="00E12F83">
              <w:rPr>
                <w:rFonts w:ascii="Arial" w:hAnsi="Arial" w:cs="Arial"/>
                <w:sz w:val="16"/>
              </w:rPr>
              <w:t>.6.</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ампутация всего полового члена</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40</w:t>
            </w:r>
          </w:p>
        </w:tc>
      </w:tr>
      <w:tr w:rsidR="00A23CD8" w:rsidRPr="004F6FD6" w:rsidTr="00A9030C">
        <w:trPr>
          <w:trHeight w:val="227"/>
        </w:trPr>
        <w:tc>
          <w:tcPr>
            <w:tcW w:w="1024" w:type="dxa"/>
            <w:vAlign w:val="center"/>
          </w:tcPr>
          <w:p w:rsidR="00A23CD8" w:rsidRPr="00E12F83" w:rsidRDefault="00A23CD8" w:rsidP="00C8577E">
            <w:pPr>
              <w:widowControl w:val="0"/>
              <w:jc w:val="both"/>
              <w:rPr>
                <w:rFonts w:ascii="Arial" w:hAnsi="Arial" w:cs="Arial"/>
                <w:sz w:val="16"/>
              </w:rPr>
            </w:pPr>
            <w:r>
              <w:rPr>
                <w:rFonts w:ascii="Arial" w:hAnsi="Arial" w:cs="Arial"/>
                <w:sz w:val="16"/>
              </w:rPr>
              <w:t>49</w:t>
            </w:r>
            <w:r w:rsidRPr="00E12F83">
              <w:rPr>
                <w:rFonts w:ascii="Arial" w:hAnsi="Arial" w:cs="Arial"/>
                <w:sz w:val="16"/>
              </w:rPr>
              <w:t>.7.</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 xml:space="preserve">ампутация обоих яичек                        </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25</w:t>
            </w:r>
          </w:p>
        </w:tc>
      </w:tr>
      <w:tr w:rsidR="00A23CD8" w:rsidRPr="004F6FD6" w:rsidTr="00A9030C">
        <w:trPr>
          <w:trHeight w:val="227"/>
        </w:trPr>
        <w:tc>
          <w:tcPr>
            <w:tcW w:w="1024" w:type="dxa"/>
            <w:vAlign w:val="center"/>
          </w:tcPr>
          <w:p w:rsidR="00A23CD8" w:rsidRPr="00E12F83" w:rsidRDefault="00A23CD8" w:rsidP="00C8577E">
            <w:pPr>
              <w:widowControl w:val="0"/>
              <w:jc w:val="both"/>
              <w:rPr>
                <w:rFonts w:ascii="Arial" w:hAnsi="Arial" w:cs="Arial"/>
                <w:sz w:val="16"/>
              </w:rPr>
            </w:pPr>
            <w:r>
              <w:rPr>
                <w:rFonts w:ascii="Arial" w:hAnsi="Arial" w:cs="Arial"/>
                <w:sz w:val="16"/>
              </w:rPr>
              <w:t>50</w:t>
            </w:r>
            <w:r w:rsidRPr="00E12F83">
              <w:rPr>
                <w:rFonts w:ascii="Arial" w:hAnsi="Arial" w:cs="Arial"/>
                <w:sz w:val="16"/>
              </w:rPr>
              <w:t>.</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 xml:space="preserve">Травма мышцы и / или сухожилия живота, нижней части спины и / или таза, требующая  оперативного </w:t>
            </w:r>
            <w:r w:rsidRPr="00E12F83">
              <w:rPr>
                <w:rFonts w:ascii="Arial" w:hAnsi="Arial" w:cs="Arial"/>
                <w:sz w:val="16"/>
              </w:rPr>
              <w:lastRenderedPageBreak/>
              <w:t xml:space="preserve">вмешательства </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lastRenderedPageBreak/>
              <w:t>2</w:t>
            </w:r>
          </w:p>
        </w:tc>
      </w:tr>
      <w:tr w:rsidR="00A23CD8" w:rsidRPr="004F6FD6" w:rsidTr="00A9030C">
        <w:trPr>
          <w:trHeight w:val="227"/>
        </w:trPr>
        <w:tc>
          <w:tcPr>
            <w:tcW w:w="1024" w:type="dxa"/>
            <w:vAlign w:val="center"/>
          </w:tcPr>
          <w:p w:rsidR="00A23CD8" w:rsidRPr="00E12F83" w:rsidRDefault="00A23CD8" w:rsidP="00C8577E">
            <w:pPr>
              <w:widowControl w:val="0"/>
              <w:jc w:val="both"/>
              <w:rPr>
                <w:rFonts w:ascii="Arial" w:hAnsi="Arial" w:cs="Arial"/>
                <w:sz w:val="16"/>
              </w:rPr>
            </w:pPr>
            <w:r>
              <w:rPr>
                <w:rFonts w:ascii="Arial" w:hAnsi="Arial" w:cs="Arial"/>
                <w:sz w:val="16"/>
              </w:rPr>
              <w:lastRenderedPageBreak/>
              <w:t>51</w:t>
            </w:r>
            <w:r w:rsidRPr="00E12F83">
              <w:rPr>
                <w:rFonts w:ascii="Arial" w:hAnsi="Arial" w:cs="Arial"/>
                <w:sz w:val="16"/>
              </w:rPr>
              <w:t>.</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Оперативн</w:t>
            </w:r>
            <w:r>
              <w:rPr>
                <w:rFonts w:ascii="Arial" w:hAnsi="Arial" w:cs="Arial"/>
                <w:sz w:val="16"/>
              </w:rPr>
              <w:t>о</w:t>
            </w:r>
            <w:r w:rsidRPr="00E12F83">
              <w:rPr>
                <w:rFonts w:ascii="Arial" w:hAnsi="Arial" w:cs="Arial"/>
                <w:sz w:val="16"/>
              </w:rPr>
              <w:t>е вмешательств</w:t>
            </w:r>
            <w:r>
              <w:rPr>
                <w:rFonts w:ascii="Arial" w:hAnsi="Arial" w:cs="Arial"/>
                <w:sz w:val="16"/>
              </w:rPr>
              <w:t>о, произведенно</w:t>
            </w:r>
            <w:r w:rsidRPr="00E12F83">
              <w:rPr>
                <w:rFonts w:ascii="Arial" w:hAnsi="Arial" w:cs="Arial"/>
                <w:sz w:val="16"/>
              </w:rPr>
              <w:t>е в связи с травмой органов мочевыделительной системы:</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E12F83" w:rsidRDefault="00A23CD8" w:rsidP="00C8577E">
            <w:pPr>
              <w:widowControl w:val="0"/>
              <w:jc w:val="both"/>
              <w:rPr>
                <w:rFonts w:ascii="Arial" w:hAnsi="Arial" w:cs="Arial"/>
                <w:sz w:val="16"/>
              </w:rPr>
            </w:pPr>
            <w:r>
              <w:rPr>
                <w:rFonts w:ascii="Arial" w:hAnsi="Arial" w:cs="Arial"/>
                <w:sz w:val="16"/>
              </w:rPr>
              <w:t>51</w:t>
            </w:r>
            <w:r w:rsidRPr="00E12F83">
              <w:rPr>
                <w:rFonts w:ascii="Arial" w:hAnsi="Arial" w:cs="Arial"/>
                <w:sz w:val="16"/>
              </w:rPr>
              <w:t>.1.</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цистостомия</w:t>
            </w:r>
          </w:p>
        </w:tc>
        <w:tc>
          <w:tcPr>
            <w:tcW w:w="1198" w:type="dxa"/>
            <w:vAlign w:val="center"/>
          </w:tcPr>
          <w:p w:rsidR="00A23CD8" w:rsidRPr="007C4893" w:rsidRDefault="00A23CD8" w:rsidP="00C8577E">
            <w:pPr>
              <w:widowControl w:val="0"/>
              <w:jc w:val="center"/>
              <w:rPr>
                <w:rFonts w:ascii="Arial" w:hAnsi="Arial" w:cs="Arial"/>
                <w:sz w:val="16"/>
              </w:rPr>
            </w:pPr>
            <w:r>
              <w:rPr>
                <w:rFonts w:ascii="Arial" w:hAnsi="Arial" w:cs="Arial"/>
                <w:sz w:val="16"/>
              </w:rPr>
              <w:t>3</w:t>
            </w:r>
          </w:p>
        </w:tc>
      </w:tr>
      <w:tr w:rsidR="00A23CD8" w:rsidRPr="004F6FD6" w:rsidTr="00A9030C">
        <w:trPr>
          <w:trHeight w:val="227"/>
        </w:trPr>
        <w:tc>
          <w:tcPr>
            <w:tcW w:w="1024" w:type="dxa"/>
            <w:vAlign w:val="center"/>
          </w:tcPr>
          <w:p w:rsidR="00A23CD8" w:rsidRPr="00E12F83" w:rsidRDefault="00A23CD8" w:rsidP="00C8577E">
            <w:pPr>
              <w:widowControl w:val="0"/>
              <w:jc w:val="both"/>
              <w:rPr>
                <w:rFonts w:ascii="Arial" w:hAnsi="Arial" w:cs="Arial"/>
                <w:sz w:val="16"/>
              </w:rPr>
            </w:pPr>
            <w:r>
              <w:rPr>
                <w:rFonts w:ascii="Arial" w:hAnsi="Arial" w:cs="Arial"/>
                <w:sz w:val="16"/>
              </w:rPr>
              <w:t>52</w:t>
            </w:r>
            <w:r w:rsidRPr="00E12F83">
              <w:rPr>
                <w:rFonts w:ascii="Arial" w:hAnsi="Arial" w:cs="Arial"/>
                <w:sz w:val="16"/>
              </w:rPr>
              <w:t>.</w:t>
            </w:r>
          </w:p>
        </w:tc>
        <w:tc>
          <w:tcPr>
            <w:tcW w:w="8410" w:type="dxa"/>
            <w:vAlign w:val="center"/>
          </w:tcPr>
          <w:p w:rsidR="00A23CD8" w:rsidRDefault="00A23CD8" w:rsidP="00C8577E">
            <w:pPr>
              <w:widowControl w:val="0"/>
              <w:jc w:val="both"/>
              <w:rPr>
                <w:rFonts w:ascii="Arial" w:hAnsi="Arial" w:cs="Arial"/>
                <w:sz w:val="16"/>
              </w:rPr>
            </w:pPr>
            <w:r w:rsidRPr="007F19AB">
              <w:rPr>
                <w:rFonts w:ascii="Arial" w:hAnsi="Arial" w:cs="Arial"/>
                <w:sz w:val="16"/>
              </w:rPr>
              <w:t xml:space="preserve">Повреждение органов половой или мочевыделительной системы: </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E12F83" w:rsidRDefault="00A23CD8" w:rsidP="00C8577E">
            <w:pPr>
              <w:widowControl w:val="0"/>
              <w:jc w:val="both"/>
              <w:rPr>
                <w:rFonts w:ascii="Arial" w:hAnsi="Arial" w:cs="Arial"/>
                <w:sz w:val="16"/>
              </w:rPr>
            </w:pPr>
            <w:r>
              <w:rPr>
                <w:rFonts w:ascii="Arial" w:hAnsi="Arial" w:cs="Arial"/>
                <w:sz w:val="16"/>
              </w:rPr>
              <w:t>52.1</w:t>
            </w:r>
          </w:p>
        </w:tc>
        <w:tc>
          <w:tcPr>
            <w:tcW w:w="8410" w:type="dxa"/>
            <w:vAlign w:val="center"/>
          </w:tcPr>
          <w:p w:rsidR="00A23CD8" w:rsidRPr="007F19AB" w:rsidRDefault="00A23CD8" w:rsidP="00C8577E">
            <w:pPr>
              <w:widowControl w:val="0"/>
              <w:jc w:val="both"/>
              <w:rPr>
                <w:rFonts w:ascii="Arial" w:hAnsi="Arial" w:cs="Arial"/>
                <w:sz w:val="16"/>
              </w:rPr>
            </w:pPr>
            <w:r w:rsidRPr="007F19AB">
              <w:rPr>
                <w:rFonts w:ascii="Arial" w:hAnsi="Arial" w:cs="Arial"/>
                <w:sz w:val="16"/>
              </w:rPr>
              <w:t>ранение, разрыв,</w:t>
            </w:r>
            <w:r>
              <w:rPr>
                <w:rFonts w:ascii="Arial" w:hAnsi="Arial" w:cs="Arial"/>
                <w:sz w:val="16"/>
              </w:rPr>
              <w:t xml:space="preserve"> ожог, отморожение</w:t>
            </w:r>
          </w:p>
        </w:tc>
        <w:tc>
          <w:tcPr>
            <w:tcW w:w="1198" w:type="dxa"/>
            <w:vAlign w:val="center"/>
          </w:tcPr>
          <w:p w:rsidR="00A23CD8" w:rsidRPr="007C4893" w:rsidRDefault="00A23CD8" w:rsidP="00C8577E">
            <w:pPr>
              <w:widowControl w:val="0"/>
              <w:jc w:val="center"/>
              <w:rPr>
                <w:rFonts w:ascii="Arial" w:hAnsi="Arial" w:cs="Arial"/>
                <w:sz w:val="16"/>
              </w:rPr>
            </w:pPr>
            <w:r>
              <w:rPr>
                <w:rFonts w:ascii="Arial" w:hAnsi="Arial" w:cs="Arial"/>
                <w:sz w:val="16"/>
              </w:rPr>
              <w:t>5</w:t>
            </w:r>
          </w:p>
        </w:tc>
      </w:tr>
      <w:tr w:rsidR="00A23CD8" w:rsidRPr="004F6FD6" w:rsidTr="00A9030C">
        <w:trPr>
          <w:trHeight w:val="227"/>
        </w:trPr>
        <w:tc>
          <w:tcPr>
            <w:tcW w:w="1024" w:type="dxa"/>
            <w:vAlign w:val="center"/>
          </w:tcPr>
          <w:p w:rsidR="00A23CD8" w:rsidRPr="00E12F83" w:rsidRDefault="00A23CD8" w:rsidP="00C8577E">
            <w:pPr>
              <w:widowControl w:val="0"/>
              <w:jc w:val="both"/>
              <w:rPr>
                <w:rFonts w:ascii="Arial" w:hAnsi="Arial" w:cs="Arial"/>
                <w:sz w:val="16"/>
              </w:rPr>
            </w:pPr>
            <w:r>
              <w:rPr>
                <w:rFonts w:ascii="Arial" w:hAnsi="Arial" w:cs="Arial"/>
                <w:sz w:val="16"/>
              </w:rPr>
              <w:t>52.2</w:t>
            </w:r>
          </w:p>
        </w:tc>
        <w:tc>
          <w:tcPr>
            <w:tcW w:w="8410" w:type="dxa"/>
            <w:vAlign w:val="center"/>
          </w:tcPr>
          <w:p w:rsidR="00A23CD8" w:rsidRDefault="00A23CD8" w:rsidP="00C8577E">
            <w:pPr>
              <w:widowControl w:val="0"/>
              <w:jc w:val="both"/>
              <w:rPr>
                <w:rFonts w:ascii="Arial" w:hAnsi="Arial" w:cs="Arial"/>
                <w:sz w:val="16"/>
              </w:rPr>
            </w:pPr>
            <w:r>
              <w:rPr>
                <w:rFonts w:ascii="Arial" w:hAnsi="Arial" w:cs="Arial"/>
                <w:sz w:val="16"/>
              </w:rPr>
              <w:t>разрыв, ожог, ранение наружных женских половых органов (большие, малые половые губы, вульва, влагалище) в результате изнасилования.</w:t>
            </w:r>
          </w:p>
        </w:tc>
        <w:tc>
          <w:tcPr>
            <w:tcW w:w="1198" w:type="dxa"/>
            <w:vAlign w:val="center"/>
          </w:tcPr>
          <w:p w:rsidR="00A23CD8" w:rsidRPr="007C4893" w:rsidRDefault="00A23CD8" w:rsidP="00C8577E">
            <w:pPr>
              <w:widowControl w:val="0"/>
              <w:jc w:val="center"/>
              <w:rPr>
                <w:rFonts w:ascii="Arial" w:hAnsi="Arial" w:cs="Arial"/>
                <w:sz w:val="16"/>
              </w:rPr>
            </w:pPr>
            <w:r>
              <w:rPr>
                <w:rFonts w:ascii="Arial" w:hAnsi="Arial" w:cs="Arial"/>
                <w:sz w:val="16"/>
              </w:rPr>
              <w:t>20</w:t>
            </w:r>
          </w:p>
        </w:tc>
      </w:tr>
      <w:tr w:rsidR="00A23CD8" w:rsidRPr="004F6FD6" w:rsidTr="00A9030C">
        <w:trPr>
          <w:trHeight w:val="227"/>
        </w:trPr>
        <w:tc>
          <w:tcPr>
            <w:tcW w:w="1024" w:type="dxa"/>
            <w:vAlign w:val="center"/>
          </w:tcPr>
          <w:p w:rsidR="00A23CD8" w:rsidRDefault="00A23CD8" w:rsidP="00C8577E">
            <w:pPr>
              <w:widowControl w:val="0"/>
              <w:jc w:val="both"/>
              <w:rPr>
                <w:rFonts w:ascii="Arial" w:hAnsi="Arial" w:cs="Arial"/>
                <w:sz w:val="16"/>
              </w:rPr>
            </w:pPr>
          </w:p>
        </w:tc>
        <w:tc>
          <w:tcPr>
            <w:tcW w:w="8410" w:type="dxa"/>
            <w:vAlign w:val="center"/>
          </w:tcPr>
          <w:p w:rsidR="00A23CD8" w:rsidRDefault="00A23CD8" w:rsidP="00C8577E">
            <w:pPr>
              <w:widowControl w:val="0"/>
              <w:jc w:val="both"/>
              <w:rPr>
                <w:rFonts w:ascii="Arial" w:hAnsi="Arial" w:cs="Arial"/>
                <w:sz w:val="16"/>
              </w:rPr>
            </w:pPr>
            <w:r>
              <w:rPr>
                <w:rFonts w:ascii="Arial" w:hAnsi="Arial" w:cs="Arial"/>
                <w:sz w:val="14"/>
                <w:szCs w:val="14"/>
              </w:rPr>
              <w:t>Примечание: При произведении выплаты по ст.52 страховая выплата производится только по одному из подпунктов.</w:t>
            </w:r>
          </w:p>
        </w:tc>
        <w:tc>
          <w:tcPr>
            <w:tcW w:w="1198" w:type="dxa"/>
            <w:vAlign w:val="center"/>
          </w:tcPr>
          <w:p w:rsidR="00A23CD8" w:rsidRDefault="00A23CD8" w:rsidP="00C8577E">
            <w:pPr>
              <w:widowControl w:val="0"/>
              <w:jc w:val="center"/>
              <w:rPr>
                <w:rFonts w:ascii="Arial" w:hAnsi="Arial" w:cs="Arial"/>
                <w:sz w:val="16"/>
              </w:rPr>
            </w:pPr>
          </w:p>
          <w:p w:rsidR="00A23CD8"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noWrap/>
            <w:vAlign w:val="center"/>
          </w:tcPr>
          <w:p w:rsidR="00A23CD8" w:rsidRPr="004F6FD6" w:rsidRDefault="00A23CD8" w:rsidP="00C8577E">
            <w:pPr>
              <w:jc w:val="center"/>
              <w:rPr>
                <w:rFonts w:ascii="Arial" w:hAnsi="Arial" w:cs="Arial"/>
                <w:b/>
                <w:bCs/>
                <w:sz w:val="14"/>
                <w:szCs w:val="14"/>
              </w:rPr>
            </w:pPr>
            <w:r w:rsidRPr="00B26683">
              <w:rPr>
                <w:rFonts w:ascii="Arial" w:hAnsi="Arial" w:cs="Arial"/>
                <w:b/>
                <w:sz w:val="18"/>
              </w:rPr>
              <w:t>МЯГКИЕ ТКАНИ</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E12F83" w:rsidRDefault="00A23CD8" w:rsidP="00C8577E">
            <w:pPr>
              <w:widowControl w:val="0"/>
              <w:jc w:val="both"/>
              <w:rPr>
                <w:rFonts w:ascii="Arial" w:hAnsi="Arial" w:cs="Arial"/>
                <w:sz w:val="16"/>
              </w:rPr>
            </w:pPr>
            <w:r>
              <w:rPr>
                <w:rFonts w:ascii="Arial" w:hAnsi="Arial" w:cs="Arial"/>
                <w:sz w:val="16"/>
              </w:rPr>
              <w:t>53</w:t>
            </w:r>
            <w:r w:rsidRPr="00E12F83">
              <w:rPr>
                <w:rFonts w:ascii="Arial" w:hAnsi="Arial" w:cs="Arial"/>
                <w:sz w:val="16"/>
              </w:rPr>
              <w:t>.</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Повреждение мягких тканей лица, переднебоковой поверхности шеи, подчелюстной области, ушных раковин, повлекшее за собой после заживления:</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E12F83" w:rsidRDefault="00A23CD8" w:rsidP="00C8577E">
            <w:pPr>
              <w:widowControl w:val="0"/>
              <w:jc w:val="both"/>
              <w:rPr>
                <w:rFonts w:ascii="Arial" w:hAnsi="Arial" w:cs="Arial"/>
                <w:sz w:val="16"/>
              </w:rPr>
            </w:pPr>
            <w:r>
              <w:rPr>
                <w:rFonts w:ascii="Arial" w:hAnsi="Arial" w:cs="Arial"/>
                <w:sz w:val="16"/>
              </w:rPr>
              <w:t>53</w:t>
            </w:r>
            <w:r w:rsidRPr="00E12F83">
              <w:rPr>
                <w:rFonts w:ascii="Arial" w:hAnsi="Arial" w:cs="Arial"/>
                <w:sz w:val="16"/>
              </w:rPr>
              <w:t>.1.</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образование косметически заметных рубцов площадью от 0,5 до 1,0 кв.см</w:t>
            </w:r>
            <w:r>
              <w:rPr>
                <w:rFonts w:ascii="Arial" w:hAnsi="Arial" w:cs="Arial"/>
                <w:sz w:val="16"/>
              </w:rPr>
              <w:t>.</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3</w:t>
            </w:r>
          </w:p>
        </w:tc>
      </w:tr>
      <w:tr w:rsidR="00A23CD8" w:rsidRPr="004F6FD6" w:rsidTr="00A9030C">
        <w:trPr>
          <w:trHeight w:val="227"/>
        </w:trPr>
        <w:tc>
          <w:tcPr>
            <w:tcW w:w="1024" w:type="dxa"/>
            <w:noWrap/>
            <w:vAlign w:val="center"/>
          </w:tcPr>
          <w:p w:rsidR="00A23CD8" w:rsidRPr="00E12F83" w:rsidRDefault="00A23CD8" w:rsidP="00C8577E">
            <w:pPr>
              <w:widowControl w:val="0"/>
              <w:jc w:val="both"/>
              <w:rPr>
                <w:rFonts w:ascii="Arial" w:hAnsi="Arial" w:cs="Arial"/>
                <w:sz w:val="16"/>
              </w:rPr>
            </w:pPr>
            <w:r>
              <w:rPr>
                <w:rFonts w:ascii="Arial" w:hAnsi="Arial" w:cs="Arial"/>
                <w:sz w:val="16"/>
              </w:rPr>
              <w:t>53</w:t>
            </w:r>
            <w:r w:rsidRPr="00E12F83">
              <w:rPr>
                <w:rFonts w:ascii="Arial" w:hAnsi="Arial" w:cs="Arial"/>
                <w:sz w:val="16"/>
              </w:rPr>
              <w:t>.2.</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образование косметически заметных рубцов площадью от 1,0 включительно до 10 кв.см</w:t>
            </w:r>
            <w:r>
              <w:rPr>
                <w:rFonts w:ascii="Arial" w:hAnsi="Arial" w:cs="Arial"/>
                <w:sz w:val="16"/>
              </w:rPr>
              <w:t xml:space="preserve">. </w:t>
            </w:r>
            <w:r w:rsidRPr="00E12F83">
              <w:rPr>
                <w:rFonts w:ascii="Arial" w:hAnsi="Arial" w:cs="Arial"/>
                <w:sz w:val="16"/>
              </w:rPr>
              <w:t>(значительное нарушение косметики)</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10</w:t>
            </w:r>
          </w:p>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E12F83" w:rsidRDefault="00A23CD8" w:rsidP="00C8577E">
            <w:pPr>
              <w:widowControl w:val="0"/>
              <w:jc w:val="both"/>
              <w:rPr>
                <w:rFonts w:ascii="Arial" w:hAnsi="Arial" w:cs="Arial"/>
                <w:sz w:val="16"/>
              </w:rPr>
            </w:pPr>
            <w:r>
              <w:rPr>
                <w:rFonts w:ascii="Arial" w:hAnsi="Arial" w:cs="Arial"/>
                <w:sz w:val="16"/>
              </w:rPr>
              <w:t>53</w:t>
            </w:r>
            <w:r w:rsidRPr="00E12F83">
              <w:rPr>
                <w:rFonts w:ascii="Arial" w:hAnsi="Arial" w:cs="Arial"/>
                <w:sz w:val="16"/>
              </w:rPr>
              <w:t>.3.</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 xml:space="preserve">образование косметически заметных рубцов площадью 10 кв.см и более и длиной 5 см и более </w:t>
            </w:r>
          </w:p>
          <w:p w:rsidR="00A23CD8" w:rsidRPr="00E12F83" w:rsidRDefault="00A23CD8" w:rsidP="00C8577E">
            <w:pPr>
              <w:widowControl w:val="0"/>
              <w:jc w:val="both"/>
              <w:rPr>
                <w:rFonts w:ascii="Arial" w:hAnsi="Arial" w:cs="Arial"/>
                <w:sz w:val="16"/>
              </w:rPr>
            </w:pPr>
            <w:r w:rsidRPr="00E12F83">
              <w:rPr>
                <w:rFonts w:ascii="Arial" w:hAnsi="Arial" w:cs="Arial"/>
                <w:sz w:val="16"/>
              </w:rPr>
              <w:t>(резкое нарушение косметики)</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30</w:t>
            </w:r>
          </w:p>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E12F83" w:rsidRDefault="00A23CD8" w:rsidP="00C8577E">
            <w:pPr>
              <w:widowControl w:val="0"/>
              <w:jc w:val="both"/>
              <w:rPr>
                <w:rFonts w:ascii="Arial" w:hAnsi="Arial" w:cs="Arial"/>
                <w:sz w:val="16"/>
              </w:rPr>
            </w:pPr>
            <w:r>
              <w:rPr>
                <w:rFonts w:ascii="Arial" w:hAnsi="Arial" w:cs="Arial"/>
                <w:sz w:val="16"/>
              </w:rPr>
              <w:t>53</w:t>
            </w:r>
            <w:r w:rsidRPr="00E12F83">
              <w:rPr>
                <w:rFonts w:ascii="Arial" w:hAnsi="Arial" w:cs="Arial"/>
                <w:sz w:val="16"/>
              </w:rPr>
              <w:t>.4.</w:t>
            </w:r>
          </w:p>
        </w:tc>
        <w:tc>
          <w:tcPr>
            <w:tcW w:w="8410" w:type="dxa"/>
            <w:vAlign w:val="center"/>
          </w:tcPr>
          <w:p w:rsidR="00A23CD8" w:rsidRPr="00E12F83" w:rsidRDefault="00A23CD8" w:rsidP="00C8577E">
            <w:pPr>
              <w:widowControl w:val="0"/>
              <w:jc w:val="both"/>
              <w:rPr>
                <w:rFonts w:ascii="Arial" w:hAnsi="Arial" w:cs="Arial"/>
                <w:sz w:val="16"/>
              </w:rPr>
            </w:pPr>
            <w:r w:rsidRPr="00DF57ED">
              <w:rPr>
                <w:rFonts w:ascii="Arial" w:hAnsi="Arial" w:cs="Arial"/>
                <w:sz w:val="16"/>
              </w:rPr>
              <w:t>неизгладимое повреждение (факт "неизгладимости повреждения" должен быть подтвержден заключением судебно-медицинской экспертизы).</w:t>
            </w:r>
          </w:p>
        </w:tc>
        <w:tc>
          <w:tcPr>
            <w:tcW w:w="1198" w:type="dxa"/>
            <w:vAlign w:val="center"/>
          </w:tcPr>
          <w:p w:rsidR="00A23CD8" w:rsidRPr="007C4893" w:rsidRDefault="00A23CD8" w:rsidP="00C8577E">
            <w:pPr>
              <w:widowControl w:val="0"/>
              <w:jc w:val="center"/>
              <w:rPr>
                <w:rFonts w:ascii="Arial" w:hAnsi="Arial" w:cs="Arial"/>
                <w:sz w:val="16"/>
              </w:rPr>
            </w:pPr>
            <w:r>
              <w:rPr>
                <w:rFonts w:ascii="Arial" w:hAnsi="Arial" w:cs="Arial"/>
                <w:sz w:val="16"/>
              </w:rPr>
              <w:t>65</w:t>
            </w:r>
          </w:p>
        </w:tc>
      </w:tr>
      <w:tr w:rsidR="00A23CD8" w:rsidRPr="004F6FD6" w:rsidTr="00A9030C">
        <w:trPr>
          <w:trHeight w:val="227"/>
        </w:trPr>
        <w:tc>
          <w:tcPr>
            <w:tcW w:w="1024" w:type="dxa"/>
            <w:shd w:val="clear" w:color="auto" w:fill="FFFFFF"/>
            <w:noWrap/>
            <w:vAlign w:val="center"/>
          </w:tcPr>
          <w:p w:rsidR="00A23CD8" w:rsidRPr="00E12F83" w:rsidRDefault="00A23CD8" w:rsidP="00C8577E">
            <w:pPr>
              <w:widowControl w:val="0"/>
              <w:jc w:val="both"/>
              <w:rPr>
                <w:rFonts w:ascii="Arial" w:hAnsi="Arial" w:cs="Arial"/>
                <w:sz w:val="16"/>
              </w:rPr>
            </w:pPr>
            <w:r>
              <w:rPr>
                <w:rFonts w:ascii="Arial" w:hAnsi="Arial" w:cs="Arial"/>
                <w:sz w:val="16"/>
              </w:rPr>
              <w:t>54</w:t>
            </w:r>
            <w:r w:rsidRPr="00E12F83">
              <w:rPr>
                <w:rFonts w:ascii="Arial" w:hAnsi="Arial" w:cs="Arial"/>
                <w:sz w:val="16"/>
              </w:rPr>
              <w:t>.</w:t>
            </w:r>
          </w:p>
        </w:tc>
        <w:tc>
          <w:tcPr>
            <w:tcW w:w="8410" w:type="dxa"/>
            <w:shd w:val="clear" w:color="auto" w:fill="FFFFFF"/>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Открытые раны туловища, конечностей, в том числе укушенные, потребовавшие наложения швов</w:t>
            </w:r>
            <w:r w:rsidRPr="00A2637B">
              <w:rPr>
                <w:rFonts w:ascii="Arial" w:hAnsi="Arial" w:cs="Arial"/>
                <w:sz w:val="16"/>
              </w:rPr>
              <w:t>при непрерывном лечении в течение 7 и более дней  выплата за один день лечения составляет 0,1%</w:t>
            </w:r>
          </w:p>
        </w:tc>
        <w:tc>
          <w:tcPr>
            <w:tcW w:w="1198" w:type="dxa"/>
            <w:shd w:val="clear" w:color="auto" w:fill="FFFFFF"/>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E12F83" w:rsidRDefault="00A23CD8" w:rsidP="00C8577E">
            <w:pPr>
              <w:widowControl w:val="0"/>
              <w:jc w:val="both"/>
              <w:rPr>
                <w:rFonts w:ascii="Arial" w:hAnsi="Arial" w:cs="Arial"/>
                <w:sz w:val="16"/>
              </w:rPr>
            </w:pPr>
          </w:p>
        </w:tc>
        <w:tc>
          <w:tcPr>
            <w:tcW w:w="8410" w:type="dxa"/>
            <w:vAlign w:val="center"/>
          </w:tcPr>
          <w:p w:rsidR="00A23CD8" w:rsidRPr="00E12F83" w:rsidRDefault="00A23CD8" w:rsidP="00C8577E">
            <w:pPr>
              <w:widowControl w:val="0"/>
              <w:jc w:val="both"/>
              <w:rPr>
                <w:rFonts w:ascii="Arial" w:hAnsi="Arial" w:cs="Arial"/>
                <w:sz w:val="16"/>
              </w:rPr>
            </w:pPr>
            <w:r w:rsidRPr="00AC44DA">
              <w:rPr>
                <w:rFonts w:ascii="Arial" w:hAnsi="Arial" w:cs="Arial"/>
                <w:sz w:val="14"/>
                <w:szCs w:val="14"/>
              </w:rPr>
              <w:t>Примечание:при сроках лечения менее 7 днейвыплата не производится.</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E12F83" w:rsidRDefault="00A23CD8" w:rsidP="00C8577E">
            <w:pPr>
              <w:widowControl w:val="0"/>
              <w:jc w:val="both"/>
              <w:rPr>
                <w:rFonts w:ascii="Arial" w:hAnsi="Arial" w:cs="Arial"/>
                <w:sz w:val="16"/>
              </w:rPr>
            </w:pPr>
            <w:r>
              <w:rPr>
                <w:rFonts w:ascii="Arial" w:hAnsi="Arial" w:cs="Arial"/>
                <w:sz w:val="16"/>
              </w:rPr>
              <w:t>55</w:t>
            </w:r>
            <w:r w:rsidRPr="00E12F83">
              <w:rPr>
                <w:rFonts w:ascii="Arial" w:hAnsi="Arial" w:cs="Arial"/>
                <w:sz w:val="16"/>
              </w:rPr>
              <w:t>.</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 xml:space="preserve">Поверхностная травма (ушиб с развитием кровоподтека, гематомы)  при сроках лечения более 21 дня </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4</w:t>
            </w:r>
          </w:p>
        </w:tc>
      </w:tr>
      <w:tr w:rsidR="00A23CD8" w:rsidRPr="004F6FD6" w:rsidTr="00A9030C">
        <w:trPr>
          <w:trHeight w:val="227"/>
        </w:trPr>
        <w:tc>
          <w:tcPr>
            <w:tcW w:w="1024" w:type="dxa"/>
            <w:noWrap/>
            <w:vAlign w:val="center"/>
          </w:tcPr>
          <w:p w:rsidR="00A23CD8" w:rsidRPr="00E12F83" w:rsidRDefault="00A23CD8" w:rsidP="00C8577E">
            <w:pPr>
              <w:widowControl w:val="0"/>
              <w:jc w:val="both"/>
              <w:rPr>
                <w:rFonts w:ascii="Arial" w:hAnsi="Arial" w:cs="Arial"/>
                <w:sz w:val="16"/>
              </w:rPr>
            </w:pPr>
            <w:r>
              <w:rPr>
                <w:rFonts w:ascii="Arial" w:hAnsi="Arial" w:cs="Arial"/>
                <w:sz w:val="16"/>
              </w:rPr>
              <w:t>56</w:t>
            </w:r>
            <w:r w:rsidRPr="00E12F83">
              <w:rPr>
                <w:rFonts w:ascii="Arial" w:hAnsi="Arial" w:cs="Arial"/>
                <w:sz w:val="16"/>
              </w:rPr>
              <w:t>.</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Повреждение мягких тканей волосистой части головы, туловища, конечностей, повлекшее за собой после заживления образование рубцов площадью (при открытых переломах костей и операциях выплата за рубцы не производится):</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E12F83" w:rsidRDefault="00A23CD8" w:rsidP="00C8577E">
            <w:pPr>
              <w:widowControl w:val="0"/>
              <w:jc w:val="both"/>
              <w:rPr>
                <w:rFonts w:ascii="Arial" w:hAnsi="Arial" w:cs="Arial"/>
                <w:sz w:val="16"/>
              </w:rPr>
            </w:pPr>
            <w:r w:rsidRPr="0017234F">
              <w:rPr>
                <w:rFonts w:ascii="Arial" w:hAnsi="Arial" w:cs="Arial"/>
                <w:sz w:val="16"/>
              </w:rPr>
              <w:t>56</w:t>
            </w:r>
            <w:r w:rsidRPr="00E12F83">
              <w:rPr>
                <w:rFonts w:ascii="Arial" w:hAnsi="Arial" w:cs="Arial"/>
                <w:sz w:val="16"/>
              </w:rPr>
              <w:t>.1.</w:t>
            </w:r>
          </w:p>
        </w:tc>
        <w:tc>
          <w:tcPr>
            <w:tcW w:w="8410" w:type="dxa"/>
            <w:noWrap/>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от 2,0 см</w:t>
            </w:r>
            <w:r w:rsidRPr="001A62FA">
              <w:rPr>
                <w:rFonts w:ascii="Arial" w:hAnsi="Arial" w:cs="Arial"/>
                <w:sz w:val="16"/>
                <w:vertAlign w:val="superscript"/>
              </w:rPr>
              <w:t>2</w:t>
            </w:r>
            <w:r>
              <w:rPr>
                <w:rFonts w:ascii="Arial" w:hAnsi="Arial" w:cs="Arial"/>
                <w:sz w:val="16"/>
              </w:rPr>
              <w:t xml:space="preserve"> включительно </w:t>
            </w:r>
            <w:r w:rsidRPr="00E12F83">
              <w:rPr>
                <w:rFonts w:ascii="Arial" w:hAnsi="Arial" w:cs="Arial"/>
                <w:sz w:val="16"/>
              </w:rPr>
              <w:t>до 5,0 см</w:t>
            </w:r>
            <w:r w:rsidRPr="001A62FA">
              <w:rPr>
                <w:rFonts w:ascii="Arial" w:hAnsi="Arial" w:cs="Arial"/>
                <w:sz w:val="16"/>
                <w:vertAlign w:val="superscript"/>
              </w:rPr>
              <w:t>2</w:t>
            </w:r>
            <w:r w:rsidRPr="00E12F83">
              <w:rPr>
                <w:rFonts w:ascii="Arial" w:hAnsi="Arial" w:cs="Arial"/>
                <w:sz w:val="16"/>
              </w:rPr>
              <w:t xml:space="preserve"> или длиной 5 см и более</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3</w:t>
            </w:r>
          </w:p>
        </w:tc>
      </w:tr>
      <w:tr w:rsidR="00A23CD8" w:rsidRPr="004F6FD6" w:rsidTr="00A9030C">
        <w:trPr>
          <w:trHeight w:val="227"/>
        </w:trPr>
        <w:tc>
          <w:tcPr>
            <w:tcW w:w="1024" w:type="dxa"/>
            <w:noWrap/>
            <w:vAlign w:val="center"/>
          </w:tcPr>
          <w:p w:rsidR="00A23CD8" w:rsidRPr="00E12F83" w:rsidRDefault="00A23CD8" w:rsidP="00C8577E">
            <w:pPr>
              <w:widowControl w:val="0"/>
              <w:jc w:val="both"/>
              <w:rPr>
                <w:rFonts w:ascii="Arial" w:hAnsi="Arial" w:cs="Arial"/>
                <w:sz w:val="16"/>
              </w:rPr>
            </w:pPr>
            <w:r w:rsidRPr="0017234F">
              <w:rPr>
                <w:rFonts w:ascii="Arial" w:hAnsi="Arial" w:cs="Arial"/>
                <w:sz w:val="16"/>
              </w:rPr>
              <w:t>56</w:t>
            </w:r>
            <w:r w:rsidRPr="00E12F83">
              <w:rPr>
                <w:rFonts w:ascii="Arial" w:hAnsi="Arial" w:cs="Arial"/>
                <w:sz w:val="16"/>
              </w:rPr>
              <w:t>.2.</w:t>
            </w:r>
          </w:p>
        </w:tc>
        <w:tc>
          <w:tcPr>
            <w:tcW w:w="8410" w:type="dxa"/>
            <w:noWrap/>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от 5 см</w:t>
            </w:r>
            <w:r w:rsidRPr="001A62FA">
              <w:rPr>
                <w:rFonts w:ascii="Arial" w:hAnsi="Arial" w:cs="Arial"/>
                <w:sz w:val="16"/>
                <w:vertAlign w:val="superscript"/>
              </w:rPr>
              <w:t>2</w:t>
            </w:r>
            <w:r w:rsidRPr="00E12F83">
              <w:rPr>
                <w:rFonts w:ascii="Arial" w:hAnsi="Arial" w:cs="Arial"/>
                <w:sz w:val="16"/>
              </w:rPr>
              <w:t xml:space="preserve">  до 0,5%поверхности тела</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5</w:t>
            </w:r>
          </w:p>
        </w:tc>
      </w:tr>
      <w:tr w:rsidR="00A23CD8" w:rsidRPr="004F6FD6" w:rsidTr="00A9030C">
        <w:trPr>
          <w:trHeight w:val="227"/>
        </w:trPr>
        <w:tc>
          <w:tcPr>
            <w:tcW w:w="1024" w:type="dxa"/>
            <w:noWrap/>
            <w:vAlign w:val="center"/>
          </w:tcPr>
          <w:p w:rsidR="00A23CD8" w:rsidRPr="00E12F83" w:rsidRDefault="00A23CD8" w:rsidP="00C8577E">
            <w:pPr>
              <w:widowControl w:val="0"/>
              <w:jc w:val="both"/>
              <w:rPr>
                <w:rFonts w:ascii="Arial" w:hAnsi="Arial" w:cs="Arial"/>
                <w:sz w:val="16"/>
              </w:rPr>
            </w:pPr>
            <w:r w:rsidRPr="0017234F">
              <w:rPr>
                <w:rFonts w:ascii="Arial" w:hAnsi="Arial" w:cs="Arial"/>
                <w:sz w:val="16"/>
              </w:rPr>
              <w:t>56</w:t>
            </w:r>
            <w:r w:rsidRPr="00E12F83">
              <w:rPr>
                <w:rFonts w:ascii="Arial" w:hAnsi="Arial" w:cs="Arial"/>
                <w:sz w:val="16"/>
              </w:rPr>
              <w:t>.3.</w:t>
            </w:r>
          </w:p>
        </w:tc>
        <w:tc>
          <w:tcPr>
            <w:tcW w:w="8410" w:type="dxa"/>
            <w:noWrap/>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от 0,5% до 2,0%</w:t>
            </w:r>
            <w:r>
              <w:rPr>
                <w:rFonts w:ascii="Arial" w:hAnsi="Arial" w:cs="Arial"/>
                <w:sz w:val="16"/>
              </w:rPr>
              <w:t xml:space="preserve"> поверхности тела</w:t>
            </w:r>
          </w:p>
        </w:tc>
        <w:tc>
          <w:tcPr>
            <w:tcW w:w="1198" w:type="dxa"/>
            <w:vAlign w:val="center"/>
          </w:tcPr>
          <w:p w:rsidR="00A23CD8" w:rsidRPr="007C4893" w:rsidRDefault="00A23CD8" w:rsidP="00C8577E">
            <w:pPr>
              <w:widowControl w:val="0"/>
              <w:jc w:val="center"/>
              <w:rPr>
                <w:rFonts w:ascii="Arial" w:hAnsi="Arial" w:cs="Arial"/>
                <w:sz w:val="16"/>
              </w:rPr>
            </w:pPr>
            <w:r>
              <w:rPr>
                <w:rFonts w:ascii="Arial" w:hAnsi="Arial" w:cs="Arial"/>
                <w:sz w:val="16"/>
              </w:rPr>
              <w:t>7</w:t>
            </w:r>
          </w:p>
        </w:tc>
      </w:tr>
      <w:tr w:rsidR="00A23CD8" w:rsidRPr="004F6FD6" w:rsidTr="00A9030C">
        <w:trPr>
          <w:trHeight w:val="227"/>
        </w:trPr>
        <w:tc>
          <w:tcPr>
            <w:tcW w:w="1024" w:type="dxa"/>
            <w:noWrap/>
            <w:vAlign w:val="center"/>
          </w:tcPr>
          <w:p w:rsidR="00A23CD8" w:rsidRPr="00E12F83" w:rsidRDefault="00A23CD8" w:rsidP="00C8577E">
            <w:pPr>
              <w:widowControl w:val="0"/>
              <w:jc w:val="both"/>
              <w:rPr>
                <w:rFonts w:ascii="Arial" w:hAnsi="Arial" w:cs="Arial"/>
                <w:sz w:val="16"/>
              </w:rPr>
            </w:pPr>
            <w:r w:rsidRPr="0017234F">
              <w:rPr>
                <w:rFonts w:ascii="Arial" w:hAnsi="Arial" w:cs="Arial"/>
                <w:sz w:val="16"/>
              </w:rPr>
              <w:t>56</w:t>
            </w:r>
            <w:r w:rsidRPr="00E12F83">
              <w:rPr>
                <w:rFonts w:ascii="Arial" w:hAnsi="Arial" w:cs="Arial"/>
                <w:sz w:val="16"/>
              </w:rPr>
              <w:t>.4.</w:t>
            </w:r>
          </w:p>
        </w:tc>
        <w:tc>
          <w:tcPr>
            <w:tcW w:w="8410" w:type="dxa"/>
            <w:noWrap/>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от 2,0% до 5,0%</w:t>
            </w:r>
            <w:r>
              <w:rPr>
                <w:rFonts w:ascii="Arial" w:hAnsi="Arial" w:cs="Arial"/>
                <w:sz w:val="16"/>
              </w:rPr>
              <w:t xml:space="preserve"> поверхности тела</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w:t>
            </w:r>
            <w:r>
              <w:rPr>
                <w:rFonts w:ascii="Arial" w:hAnsi="Arial" w:cs="Arial"/>
                <w:sz w:val="16"/>
              </w:rPr>
              <w:t>0</w:t>
            </w:r>
          </w:p>
        </w:tc>
      </w:tr>
      <w:tr w:rsidR="00A23CD8" w:rsidRPr="004F6FD6" w:rsidTr="00A9030C">
        <w:trPr>
          <w:trHeight w:val="227"/>
        </w:trPr>
        <w:tc>
          <w:tcPr>
            <w:tcW w:w="1024" w:type="dxa"/>
            <w:noWrap/>
            <w:vAlign w:val="center"/>
          </w:tcPr>
          <w:p w:rsidR="00A23CD8" w:rsidRPr="00E12F83" w:rsidRDefault="00A23CD8" w:rsidP="00C8577E">
            <w:pPr>
              <w:widowControl w:val="0"/>
              <w:jc w:val="both"/>
              <w:rPr>
                <w:rFonts w:ascii="Arial" w:hAnsi="Arial" w:cs="Arial"/>
                <w:sz w:val="16"/>
              </w:rPr>
            </w:pPr>
            <w:r w:rsidRPr="0017234F">
              <w:rPr>
                <w:rFonts w:ascii="Arial" w:hAnsi="Arial" w:cs="Arial"/>
                <w:sz w:val="16"/>
              </w:rPr>
              <w:t>56</w:t>
            </w:r>
            <w:r w:rsidRPr="00E12F83">
              <w:rPr>
                <w:rFonts w:ascii="Arial" w:hAnsi="Arial" w:cs="Arial"/>
                <w:sz w:val="16"/>
              </w:rPr>
              <w:t>.5.</w:t>
            </w:r>
          </w:p>
        </w:tc>
        <w:tc>
          <w:tcPr>
            <w:tcW w:w="8410" w:type="dxa"/>
            <w:noWrap/>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 xml:space="preserve">от 5% до </w:t>
            </w:r>
            <w:r>
              <w:rPr>
                <w:rFonts w:ascii="Arial" w:hAnsi="Arial" w:cs="Arial"/>
                <w:sz w:val="16"/>
              </w:rPr>
              <w:t>7</w:t>
            </w:r>
            <w:r w:rsidRPr="00E12F83">
              <w:rPr>
                <w:rFonts w:ascii="Arial" w:hAnsi="Arial" w:cs="Arial"/>
                <w:sz w:val="16"/>
              </w:rPr>
              <w:t>%</w:t>
            </w:r>
            <w:r>
              <w:rPr>
                <w:rFonts w:ascii="Arial" w:hAnsi="Arial" w:cs="Arial"/>
                <w:sz w:val="16"/>
              </w:rPr>
              <w:t xml:space="preserve"> поверхности тела</w:t>
            </w:r>
          </w:p>
        </w:tc>
        <w:tc>
          <w:tcPr>
            <w:tcW w:w="1198" w:type="dxa"/>
            <w:vAlign w:val="center"/>
          </w:tcPr>
          <w:p w:rsidR="00A23CD8" w:rsidRPr="007C4893" w:rsidRDefault="00A23CD8" w:rsidP="00C8577E">
            <w:pPr>
              <w:widowControl w:val="0"/>
              <w:jc w:val="center"/>
              <w:rPr>
                <w:rFonts w:ascii="Arial" w:hAnsi="Arial" w:cs="Arial"/>
                <w:sz w:val="16"/>
              </w:rPr>
            </w:pPr>
            <w:r>
              <w:rPr>
                <w:rFonts w:ascii="Arial" w:hAnsi="Arial" w:cs="Arial"/>
                <w:sz w:val="16"/>
              </w:rPr>
              <w:t>15</w:t>
            </w:r>
          </w:p>
        </w:tc>
      </w:tr>
      <w:tr w:rsidR="00A23CD8" w:rsidRPr="004F6FD6" w:rsidTr="00A9030C">
        <w:trPr>
          <w:trHeight w:val="227"/>
        </w:trPr>
        <w:tc>
          <w:tcPr>
            <w:tcW w:w="1024" w:type="dxa"/>
            <w:noWrap/>
            <w:vAlign w:val="center"/>
          </w:tcPr>
          <w:p w:rsidR="00A23CD8" w:rsidRPr="00E12F83" w:rsidRDefault="00A23CD8" w:rsidP="00C8577E">
            <w:pPr>
              <w:widowControl w:val="0"/>
              <w:jc w:val="both"/>
              <w:rPr>
                <w:rFonts w:ascii="Arial" w:hAnsi="Arial" w:cs="Arial"/>
                <w:sz w:val="16"/>
              </w:rPr>
            </w:pPr>
            <w:r w:rsidRPr="0017234F">
              <w:rPr>
                <w:rFonts w:ascii="Arial" w:hAnsi="Arial" w:cs="Arial"/>
                <w:sz w:val="16"/>
              </w:rPr>
              <w:t>56</w:t>
            </w:r>
            <w:r w:rsidRPr="00E12F83">
              <w:rPr>
                <w:rFonts w:ascii="Arial" w:hAnsi="Arial" w:cs="Arial"/>
                <w:sz w:val="16"/>
              </w:rPr>
              <w:t>.6.</w:t>
            </w:r>
          </w:p>
        </w:tc>
        <w:tc>
          <w:tcPr>
            <w:tcW w:w="8410" w:type="dxa"/>
            <w:noWrap/>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 xml:space="preserve">от 7% до </w:t>
            </w:r>
            <w:r>
              <w:rPr>
                <w:rFonts w:ascii="Arial" w:hAnsi="Arial" w:cs="Arial"/>
                <w:sz w:val="16"/>
              </w:rPr>
              <w:t>9</w:t>
            </w:r>
            <w:r w:rsidRPr="00E12F83">
              <w:rPr>
                <w:rFonts w:ascii="Arial" w:hAnsi="Arial" w:cs="Arial"/>
                <w:sz w:val="16"/>
              </w:rPr>
              <w:t>%</w:t>
            </w:r>
            <w:r>
              <w:rPr>
                <w:rFonts w:ascii="Arial" w:hAnsi="Arial" w:cs="Arial"/>
                <w:sz w:val="16"/>
              </w:rPr>
              <w:t xml:space="preserve"> поверхности тела</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2</w:t>
            </w:r>
            <w:r>
              <w:rPr>
                <w:rFonts w:ascii="Arial" w:hAnsi="Arial" w:cs="Arial"/>
                <w:sz w:val="16"/>
              </w:rPr>
              <w:t>0</w:t>
            </w:r>
          </w:p>
        </w:tc>
      </w:tr>
      <w:tr w:rsidR="00A23CD8" w:rsidRPr="004F6FD6" w:rsidTr="00A9030C">
        <w:trPr>
          <w:trHeight w:val="227"/>
        </w:trPr>
        <w:tc>
          <w:tcPr>
            <w:tcW w:w="1024" w:type="dxa"/>
            <w:noWrap/>
            <w:vAlign w:val="center"/>
          </w:tcPr>
          <w:p w:rsidR="00A23CD8" w:rsidRPr="00E12F83" w:rsidRDefault="00A23CD8" w:rsidP="00C8577E">
            <w:pPr>
              <w:widowControl w:val="0"/>
              <w:jc w:val="both"/>
              <w:rPr>
                <w:rFonts w:ascii="Arial" w:hAnsi="Arial" w:cs="Arial"/>
                <w:sz w:val="16"/>
              </w:rPr>
            </w:pPr>
            <w:r w:rsidRPr="0017234F">
              <w:rPr>
                <w:rFonts w:ascii="Arial" w:hAnsi="Arial" w:cs="Arial"/>
                <w:sz w:val="16"/>
              </w:rPr>
              <w:t>56</w:t>
            </w:r>
            <w:r w:rsidRPr="00E12F83">
              <w:rPr>
                <w:rFonts w:ascii="Arial" w:hAnsi="Arial" w:cs="Arial"/>
                <w:sz w:val="16"/>
              </w:rPr>
              <w:t>.7.</w:t>
            </w:r>
          </w:p>
        </w:tc>
        <w:tc>
          <w:tcPr>
            <w:tcW w:w="8410" w:type="dxa"/>
            <w:noWrap/>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от 9% и более</w:t>
            </w:r>
          </w:p>
        </w:tc>
        <w:tc>
          <w:tcPr>
            <w:tcW w:w="1198" w:type="dxa"/>
            <w:vAlign w:val="center"/>
          </w:tcPr>
          <w:p w:rsidR="00A23CD8" w:rsidRPr="007C4893" w:rsidRDefault="00A23CD8" w:rsidP="00C8577E">
            <w:pPr>
              <w:widowControl w:val="0"/>
              <w:jc w:val="center"/>
              <w:rPr>
                <w:rFonts w:ascii="Arial" w:hAnsi="Arial" w:cs="Arial"/>
                <w:sz w:val="16"/>
              </w:rPr>
            </w:pPr>
            <w:r>
              <w:rPr>
                <w:rFonts w:ascii="Arial" w:hAnsi="Arial" w:cs="Arial"/>
                <w:sz w:val="16"/>
              </w:rPr>
              <w:t>25</w:t>
            </w:r>
          </w:p>
        </w:tc>
      </w:tr>
      <w:tr w:rsidR="00A23CD8" w:rsidRPr="004F6FD6" w:rsidTr="00A9030C">
        <w:trPr>
          <w:trHeight w:val="227"/>
        </w:trPr>
        <w:tc>
          <w:tcPr>
            <w:tcW w:w="1024" w:type="dxa"/>
            <w:noWrap/>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A23CD8" w:rsidRPr="004F6FD6" w:rsidRDefault="00A23CD8" w:rsidP="00C8577E">
            <w:pPr>
              <w:rPr>
                <w:rFonts w:ascii="Arial" w:hAnsi="Arial" w:cs="Arial"/>
                <w:sz w:val="14"/>
                <w:szCs w:val="14"/>
              </w:rPr>
            </w:pPr>
            <w:r w:rsidRPr="004F6FD6">
              <w:rPr>
                <w:rFonts w:ascii="Arial" w:hAnsi="Arial" w:cs="Arial"/>
                <w:sz w:val="14"/>
                <w:szCs w:val="14"/>
              </w:rPr>
              <w:t>Примечания:</w:t>
            </w:r>
          </w:p>
          <w:p w:rsidR="00A23CD8" w:rsidRPr="004F6FD6" w:rsidRDefault="00A23CD8" w:rsidP="00C8577E">
            <w:pPr>
              <w:rPr>
                <w:rFonts w:ascii="Arial" w:hAnsi="Arial" w:cs="Arial"/>
                <w:sz w:val="14"/>
                <w:szCs w:val="14"/>
              </w:rPr>
            </w:pPr>
            <w:r w:rsidRPr="004F6FD6">
              <w:rPr>
                <w:rFonts w:ascii="Arial" w:hAnsi="Arial" w:cs="Arial"/>
                <w:sz w:val="14"/>
                <w:szCs w:val="14"/>
              </w:rPr>
              <w:t>1. 1% поверхности тела исследуемого равен площади ладонной поверхности его кисти и пальцев. Эта площадь определяется в квадратных сантиметрах путем умножения длины кисти, измеряемой от лучезапястного сустава до верхушки ногтевой фаланги III пальца, на ее ширину, измеряемую на уровне головок II-Y пястных костей (без учета I пальца).</w:t>
            </w:r>
          </w:p>
          <w:p w:rsidR="00A23CD8" w:rsidRPr="004F6FD6" w:rsidRDefault="00A23CD8" w:rsidP="00C8577E">
            <w:pPr>
              <w:rPr>
                <w:rFonts w:ascii="Arial" w:hAnsi="Arial" w:cs="Arial"/>
                <w:sz w:val="14"/>
                <w:szCs w:val="14"/>
              </w:rPr>
            </w:pPr>
            <w:r w:rsidRPr="004F6FD6">
              <w:rPr>
                <w:rFonts w:ascii="Arial" w:hAnsi="Arial" w:cs="Arial"/>
                <w:sz w:val="14"/>
                <w:szCs w:val="14"/>
              </w:rPr>
              <w:t>2. При определении площади рубцов следует учитывать и рубцы, образовавшиеся на месте взятия кожного трансплантата для замещения дефекта пораженного участка кожи.</w:t>
            </w:r>
          </w:p>
          <w:p w:rsidR="00A23CD8" w:rsidRPr="004F6FD6" w:rsidRDefault="00A23CD8" w:rsidP="00C8577E">
            <w:pPr>
              <w:rPr>
                <w:rFonts w:ascii="Arial" w:hAnsi="Arial" w:cs="Arial"/>
                <w:sz w:val="14"/>
                <w:szCs w:val="14"/>
              </w:rPr>
            </w:pPr>
            <w:r w:rsidRPr="004F6FD6">
              <w:rPr>
                <w:rFonts w:ascii="Arial" w:hAnsi="Arial" w:cs="Arial"/>
                <w:sz w:val="14"/>
                <w:szCs w:val="14"/>
              </w:rPr>
              <w:t xml:space="preserve">3. Решение о выплате по </w:t>
            </w:r>
            <w:r>
              <w:rPr>
                <w:rFonts w:ascii="Arial" w:hAnsi="Arial" w:cs="Arial"/>
                <w:sz w:val="14"/>
                <w:szCs w:val="14"/>
              </w:rPr>
              <w:t>ст.53 и 56</w:t>
            </w:r>
            <w:r w:rsidRPr="004F6FD6">
              <w:rPr>
                <w:rFonts w:ascii="Arial" w:hAnsi="Arial" w:cs="Arial"/>
                <w:sz w:val="14"/>
                <w:szCs w:val="14"/>
              </w:rPr>
              <w:t>. принимается по состоянию Застрахованного на дату не ранее 3-х месяцев со дня травмы</w:t>
            </w:r>
            <w:r>
              <w:rPr>
                <w:rFonts w:ascii="Arial" w:hAnsi="Arial" w:cs="Arial"/>
                <w:sz w:val="14"/>
                <w:szCs w:val="14"/>
              </w:rPr>
              <w:t>.</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E12F83" w:rsidRDefault="00A23CD8" w:rsidP="00C8577E">
            <w:pPr>
              <w:widowControl w:val="0"/>
              <w:jc w:val="both"/>
              <w:rPr>
                <w:rFonts w:ascii="Arial" w:hAnsi="Arial" w:cs="Arial"/>
                <w:sz w:val="16"/>
              </w:rPr>
            </w:pPr>
            <w:r>
              <w:rPr>
                <w:rFonts w:ascii="Arial" w:hAnsi="Arial" w:cs="Arial"/>
                <w:sz w:val="16"/>
              </w:rPr>
              <w:t>57</w:t>
            </w:r>
            <w:r w:rsidRPr="00E12F83">
              <w:rPr>
                <w:rFonts w:ascii="Arial" w:hAnsi="Arial" w:cs="Arial"/>
                <w:sz w:val="16"/>
              </w:rPr>
              <w:t>.</w:t>
            </w:r>
          </w:p>
        </w:tc>
        <w:tc>
          <w:tcPr>
            <w:tcW w:w="8410" w:type="dxa"/>
            <w:noWrap/>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Повреждение мягких тканей туловища, конечностей, повлекшее за собой образование пигментных пятен площадью:</w:t>
            </w:r>
          </w:p>
        </w:tc>
        <w:tc>
          <w:tcPr>
            <w:tcW w:w="1198" w:type="dxa"/>
            <w:noWrap/>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E12F83" w:rsidRDefault="00A23CD8" w:rsidP="00C8577E">
            <w:pPr>
              <w:widowControl w:val="0"/>
              <w:jc w:val="both"/>
              <w:rPr>
                <w:rFonts w:ascii="Arial" w:hAnsi="Arial" w:cs="Arial"/>
                <w:sz w:val="16"/>
              </w:rPr>
            </w:pPr>
            <w:r>
              <w:rPr>
                <w:rFonts w:ascii="Arial" w:hAnsi="Arial" w:cs="Arial"/>
                <w:sz w:val="16"/>
              </w:rPr>
              <w:t>57</w:t>
            </w:r>
            <w:r w:rsidRPr="00E12F83">
              <w:rPr>
                <w:rFonts w:ascii="Arial" w:hAnsi="Arial" w:cs="Arial"/>
                <w:sz w:val="16"/>
              </w:rPr>
              <w:t>.</w:t>
            </w:r>
            <w:r>
              <w:rPr>
                <w:rFonts w:ascii="Arial" w:hAnsi="Arial" w:cs="Arial"/>
                <w:sz w:val="16"/>
              </w:rPr>
              <w:t>1</w:t>
            </w:r>
          </w:p>
        </w:tc>
        <w:tc>
          <w:tcPr>
            <w:tcW w:w="8410" w:type="dxa"/>
            <w:noWrap/>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от 10% до 15%</w:t>
            </w:r>
          </w:p>
        </w:tc>
        <w:tc>
          <w:tcPr>
            <w:tcW w:w="1198" w:type="dxa"/>
            <w:noWrap/>
            <w:vAlign w:val="center"/>
          </w:tcPr>
          <w:p w:rsidR="00A23CD8" w:rsidRPr="007C4893" w:rsidRDefault="00A23CD8" w:rsidP="00C8577E">
            <w:pPr>
              <w:widowControl w:val="0"/>
              <w:jc w:val="center"/>
              <w:rPr>
                <w:rFonts w:ascii="Arial" w:hAnsi="Arial" w:cs="Arial"/>
                <w:sz w:val="16"/>
              </w:rPr>
            </w:pPr>
            <w:r>
              <w:rPr>
                <w:rFonts w:ascii="Arial" w:hAnsi="Arial" w:cs="Arial"/>
                <w:sz w:val="16"/>
              </w:rPr>
              <w:t>3</w:t>
            </w:r>
          </w:p>
        </w:tc>
      </w:tr>
      <w:tr w:rsidR="00A23CD8" w:rsidRPr="004F6FD6" w:rsidTr="00A9030C">
        <w:trPr>
          <w:trHeight w:val="227"/>
        </w:trPr>
        <w:tc>
          <w:tcPr>
            <w:tcW w:w="1024" w:type="dxa"/>
            <w:vAlign w:val="center"/>
          </w:tcPr>
          <w:p w:rsidR="00A23CD8" w:rsidRPr="00E12F83" w:rsidRDefault="00A23CD8" w:rsidP="00C8577E">
            <w:pPr>
              <w:widowControl w:val="0"/>
              <w:jc w:val="both"/>
              <w:rPr>
                <w:rFonts w:ascii="Arial" w:hAnsi="Arial" w:cs="Arial"/>
                <w:sz w:val="16"/>
              </w:rPr>
            </w:pPr>
            <w:r>
              <w:rPr>
                <w:rFonts w:ascii="Arial" w:hAnsi="Arial" w:cs="Arial"/>
                <w:sz w:val="16"/>
              </w:rPr>
              <w:t>57</w:t>
            </w:r>
            <w:r w:rsidRPr="00E12F83">
              <w:rPr>
                <w:rFonts w:ascii="Arial" w:hAnsi="Arial" w:cs="Arial"/>
                <w:sz w:val="16"/>
              </w:rPr>
              <w:t>.</w:t>
            </w:r>
            <w:r>
              <w:rPr>
                <w:rFonts w:ascii="Arial" w:hAnsi="Arial" w:cs="Arial"/>
                <w:sz w:val="16"/>
              </w:rPr>
              <w:t>2</w:t>
            </w:r>
          </w:p>
        </w:tc>
        <w:tc>
          <w:tcPr>
            <w:tcW w:w="8410" w:type="dxa"/>
            <w:noWrap/>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15% и более</w:t>
            </w:r>
          </w:p>
        </w:tc>
        <w:tc>
          <w:tcPr>
            <w:tcW w:w="1198" w:type="dxa"/>
            <w:noWrap/>
            <w:vAlign w:val="center"/>
          </w:tcPr>
          <w:p w:rsidR="00A23CD8" w:rsidRPr="007C4893" w:rsidRDefault="00A23CD8" w:rsidP="00C8577E">
            <w:pPr>
              <w:widowControl w:val="0"/>
              <w:jc w:val="center"/>
              <w:rPr>
                <w:rFonts w:ascii="Arial" w:hAnsi="Arial" w:cs="Arial"/>
                <w:sz w:val="16"/>
              </w:rPr>
            </w:pPr>
            <w:r>
              <w:rPr>
                <w:rFonts w:ascii="Arial" w:hAnsi="Arial" w:cs="Arial"/>
                <w:sz w:val="16"/>
              </w:rPr>
              <w:t>7</w:t>
            </w:r>
          </w:p>
        </w:tc>
      </w:tr>
      <w:tr w:rsidR="00A23CD8" w:rsidRPr="004F6FD6" w:rsidTr="00A9030C">
        <w:trPr>
          <w:trHeight w:val="227"/>
        </w:trPr>
        <w:tc>
          <w:tcPr>
            <w:tcW w:w="1024" w:type="dxa"/>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A23CD8" w:rsidRPr="004F6FD6" w:rsidRDefault="00A23CD8" w:rsidP="00C8577E">
            <w:pPr>
              <w:rPr>
                <w:rFonts w:ascii="Arial" w:hAnsi="Arial" w:cs="Arial"/>
                <w:sz w:val="14"/>
                <w:szCs w:val="14"/>
              </w:rPr>
            </w:pPr>
            <w:r w:rsidRPr="004F6FD6">
              <w:rPr>
                <w:rFonts w:ascii="Arial" w:hAnsi="Arial" w:cs="Arial"/>
                <w:sz w:val="14"/>
                <w:szCs w:val="14"/>
              </w:rPr>
              <w:t>Примечания:</w:t>
            </w:r>
          </w:p>
          <w:p w:rsidR="00A23CD8" w:rsidRPr="004F6FD6" w:rsidRDefault="00A23CD8" w:rsidP="00C8577E">
            <w:pPr>
              <w:rPr>
                <w:rFonts w:ascii="Arial" w:hAnsi="Arial" w:cs="Arial"/>
                <w:sz w:val="14"/>
                <w:szCs w:val="14"/>
              </w:rPr>
            </w:pPr>
            <w:r w:rsidRPr="004F6FD6">
              <w:rPr>
                <w:rFonts w:ascii="Arial" w:hAnsi="Arial" w:cs="Arial"/>
                <w:sz w:val="14"/>
                <w:szCs w:val="14"/>
              </w:rPr>
              <w:t>1. Решение о страховой выплате по ст.</w:t>
            </w:r>
            <w:r>
              <w:rPr>
                <w:rFonts w:ascii="Arial" w:hAnsi="Arial" w:cs="Arial"/>
                <w:sz w:val="14"/>
                <w:szCs w:val="14"/>
              </w:rPr>
              <w:t>57</w:t>
            </w:r>
            <w:r w:rsidRPr="004F6FD6">
              <w:rPr>
                <w:rFonts w:ascii="Arial" w:hAnsi="Arial" w:cs="Arial"/>
                <w:sz w:val="14"/>
                <w:szCs w:val="14"/>
              </w:rPr>
              <w:t xml:space="preserve"> принимается с учетом данных освидетельствования, проведенного после заживления раневых поверхностей, но не ранее 1 месяца после травмы.</w:t>
            </w:r>
          </w:p>
          <w:p w:rsidR="00A23CD8" w:rsidRDefault="00A23CD8" w:rsidP="00C8577E">
            <w:pPr>
              <w:rPr>
                <w:rFonts w:ascii="Arial" w:hAnsi="Arial" w:cs="Arial"/>
                <w:sz w:val="14"/>
                <w:szCs w:val="14"/>
              </w:rPr>
            </w:pPr>
            <w:r>
              <w:rPr>
                <w:rFonts w:ascii="Arial" w:hAnsi="Arial" w:cs="Arial"/>
                <w:sz w:val="14"/>
                <w:szCs w:val="14"/>
              </w:rPr>
              <w:t>2. Общая сумма выплат по ст.56-57</w:t>
            </w:r>
            <w:r w:rsidRPr="004F6FD6">
              <w:rPr>
                <w:rFonts w:ascii="Arial" w:hAnsi="Arial" w:cs="Arial"/>
                <w:sz w:val="14"/>
                <w:szCs w:val="14"/>
              </w:rPr>
              <w:t xml:space="preserve"> не должна превышать 40%.</w:t>
            </w:r>
          </w:p>
          <w:p w:rsidR="00A23CD8" w:rsidRPr="004F6FD6" w:rsidRDefault="00A23CD8" w:rsidP="00C8577E">
            <w:pPr>
              <w:rPr>
                <w:rFonts w:ascii="Arial" w:hAnsi="Arial" w:cs="Arial"/>
                <w:sz w:val="14"/>
                <w:szCs w:val="14"/>
              </w:rPr>
            </w:pPr>
            <w:r>
              <w:rPr>
                <w:rFonts w:ascii="Arial" w:hAnsi="Arial" w:cs="Arial"/>
                <w:sz w:val="14"/>
                <w:szCs w:val="14"/>
              </w:rPr>
              <w:t>3. Наличие участков депигментации не является страховым случаем.</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E12F83" w:rsidRDefault="00A23CD8" w:rsidP="00C8577E">
            <w:pPr>
              <w:widowControl w:val="0"/>
              <w:jc w:val="both"/>
              <w:rPr>
                <w:rFonts w:ascii="Arial" w:hAnsi="Arial" w:cs="Arial"/>
                <w:sz w:val="16"/>
              </w:rPr>
            </w:pPr>
            <w:r>
              <w:rPr>
                <w:rFonts w:ascii="Arial" w:hAnsi="Arial" w:cs="Arial"/>
                <w:sz w:val="16"/>
              </w:rPr>
              <w:t>58</w:t>
            </w:r>
            <w:r w:rsidRPr="00E12F83">
              <w:rPr>
                <w:rFonts w:ascii="Arial" w:hAnsi="Arial" w:cs="Arial"/>
                <w:sz w:val="16"/>
              </w:rPr>
              <w:t>.</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Ожоговая болезнь, ожоговый шок</w:t>
            </w:r>
          </w:p>
        </w:tc>
        <w:tc>
          <w:tcPr>
            <w:tcW w:w="1198" w:type="dxa"/>
            <w:noWrap/>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5</w:t>
            </w:r>
          </w:p>
        </w:tc>
      </w:tr>
      <w:tr w:rsidR="00A23CD8" w:rsidRPr="004F6FD6" w:rsidTr="00A9030C">
        <w:trPr>
          <w:trHeight w:val="227"/>
        </w:trPr>
        <w:tc>
          <w:tcPr>
            <w:tcW w:w="1024" w:type="dxa"/>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A23CD8" w:rsidRPr="004F6FD6" w:rsidRDefault="00A23CD8" w:rsidP="00C8577E">
            <w:pPr>
              <w:rPr>
                <w:rFonts w:ascii="Arial" w:hAnsi="Arial" w:cs="Arial"/>
                <w:sz w:val="14"/>
                <w:szCs w:val="14"/>
              </w:rPr>
            </w:pPr>
            <w:r w:rsidRPr="004F6FD6">
              <w:rPr>
                <w:rFonts w:ascii="Arial" w:hAnsi="Arial" w:cs="Arial"/>
                <w:sz w:val="14"/>
                <w:szCs w:val="14"/>
              </w:rPr>
              <w:t>Примечание</w:t>
            </w:r>
            <w:r>
              <w:rPr>
                <w:rFonts w:ascii="Arial" w:hAnsi="Arial" w:cs="Arial"/>
                <w:sz w:val="14"/>
                <w:szCs w:val="14"/>
              </w:rPr>
              <w:t>. С</w:t>
            </w:r>
            <w:r w:rsidRPr="004F6FD6">
              <w:rPr>
                <w:rFonts w:ascii="Arial" w:hAnsi="Arial" w:cs="Arial"/>
                <w:sz w:val="14"/>
                <w:szCs w:val="14"/>
              </w:rPr>
              <w:t>траховая выплата по ст.</w:t>
            </w:r>
            <w:r>
              <w:rPr>
                <w:rFonts w:ascii="Arial" w:hAnsi="Arial" w:cs="Arial"/>
                <w:sz w:val="14"/>
                <w:szCs w:val="14"/>
              </w:rPr>
              <w:t>58</w:t>
            </w:r>
            <w:r w:rsidRPr="004F6FD6">
              <w:rPr>
                <w:rFonts w:ascii="Arial" w:hAnsi="Arial" w:cs="Arial"/>
                <w:sz w:val="14"/>
                <w:szCs w:val="14"/>
              </w:rPr>
              <w:t>. производится дополнительно к страховой выплате, производимой в связи с ожогом.</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E12F83" w:rsidRDefault="00A23CD8" w:rsidP="00C8577E">
            <w:pPr>
              <w:widowControl w:val="0"/>
              <w:jc w:val="both"/>
              <w:rPr>
                <w:rFonts w:ascii="Arial" w:hAnsi="Arial" w:cs="Arial"/>
                <w:sz w:val="16"/>
              </w:rPr>
            </w:pPr>
            <w:r>
              <w:rPr>
                <w:rFonts w:ascii="Arial" w:hAnsi="Arial" w:cs="Arial"/>
                <w:sz w:val="16"/>
              </w:rPr>
              <w:t>59</w:t>
            </w:r>
            <w:r w:rsidRPr="00E12F83">
              <w:rPr>
                <w:rFonts w:ascii="Arial" w:hAnsi="Arial" w:cs="Arial"/>
                <w:sz w:val="16"/>
              </w:rPr>
              <w:t>.</w:t>
            </w:r>
          </w:p>
        </w:tc>
        <w:tc>
          <w:tcPr>
            <w:tcW w:w="8410" w:type="dxa"/>
            <w:vAlign w:val="center"/>
          </w:tcPr>
          <w:p w:rsidR="00A23CD8" w:rsidRPr="00E12F83" w:rsidRDefault="00A23CD8" w:rsidP="00C8577E">
            <w:pPr>
              <w:widowControl w:val="0"/>
              <w:jc w:val="both"/>
              <w:rPr>
                <w:rFonts w:ascii="Arial" w:hAnsi="Arial" w:cs="Arial"/>
                <w:sz w:val="16"/>
              </w:rPr>
            </w:pPr>
            <w:r>
              <w:rPr>
                <w:rFonts w:ascii="Arial" w:hAnsi="Arial" w:cs="Arial"/>
                <w:sz w:val="16"/>
              </w:rPr>
              <w:t xml:space="preserve">Ожог (см. </w:t>
            </w:r>
            <w:r w:rsidRPr="00E12F83">
              <w:rPr>
                <w:rFonts w:ascii="Arial" w:hAnsi="Arial" w:cs="Arial"/>
                <w:sz w:val="16"/>
              </w:rPr>
              <w:t>Таблицу размеров страховых выплат при ожогах)</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noWrap/>
            <w:vAlign w:val="center"/>
          </w:tcPr>
          <w:p w:rsidR="00A23CD8" w:rsidRPr="00A941A0" w:rsidRDefault="00A23CD8" w:rsidP="00C8577E">
            <w:pPr>
              <w:jc w:val="center"/>
              <w:rPr>
                <w:rFonts w:ascii="Arial" w:hAnsi="Arial" w:cs="Arial"/>
                <w:b/>
                <w:sz w:val="18"/>
              </w:rPr>
            </w:pPr>
            <w:r w:rsidRPr="00A941A0">
              <w:rPr>
                <w:rFonts w:ascii="Arial" w:hAnsi="Arial" w:cs="Arial"/>
                <w:b/>
                <w:sz w:val="18"/>
              </w:rPr>
              <w:t>ПОЗВОНОЧНИК</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6</w:t>
            </w:r>
            <w:r>
              <w:rPr>
                <w:rFonts w:ascii="Arial" w:hAnsi="Arial" w:cs="Arial"/>
                <w:sz w:val="16"/>
              </w:rPr>
              <w:t>0</w:t>
            </w:r>
            <w:r w:rsidRPr="00E12F83">
              <w:rPr>
                <w:rFonts w:ascii="Arial" w:hAnsi="Arial" w:cs="Arial"/>
                <w:sz w:val="16"/>
              </w:rPr>
              <w:t>.</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Перелом или вывих тел, дужек и суставных отростков позвонков (за исключением крестца и копчика):</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6</w:t>
            </w:r>
            <w:r>
              <w:rPr>
                <w:rFonts w:ascii="Arial" w:hAnsi="Arial" w:cs="Arial"/>
                <w:sz w:val="16"/>
              </w:rPr>
              <w:t>0</w:t>
            </w:r>
            <w:r w:rsidRPr="00E12F83">
              <w:rPr>
                <w:rFonts w:ascii="Arial" w:hAnsi="Arial" w:cs="Arial"/>
                <w:sz w:val="16"/>
              </w:rPr>
              <w:t>.1.</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одного-двух</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20</w:t>
            </w:r>
          </w:p>
        </w:tc>
      </w:tr>
      <w:tr w:rsidR="00A23CD8" w:rsidRPr="004F6FD6" w:rsidTr="00A9030C">
        <w:trPr>
          <w:trHeight w:val="227"/>
        </w:trPr>
        <w:tc>
          <w:tcPr>
            <w:tcW w:w="1024" w:type="dxa"/>
            <w:noWrap/>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6</w:t>
            </w:r>
            <w:r>
              <w:rPr>
                <w:rFonts w:ascii="Arial" w:hAnsi="Arial" w:cs="Arial"/>
                <w:sz w:val="16"/>
              </w:rPr>
              <w:t>0</w:t>
            </w:r>
            <w:r w:rsidRPr="00E12F83">
              <w:rPr>
                <w:rFonts w:ascii="Arial" w:hAnsi="Arial" w:cs="Arial"/>
                <w:sz w:val="16"/>
              </w:rPr>
              <w:t>.2.</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трех и более</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30</w:t>
            </w:r>
          </w:p>
        </w:tc>
      </w:tr>
      <w:tr w:rsidR="00A23CD8" w:rsidRPr="004F6FD6" w:rsidTr="00A9030C">
        <w:trPr>
          <w:trHeight w:val="227"/>
        </w:trPr>
        <w:tc>
          <w:tcPr>
            <w:tcW w:w="1024" w:type="dxa"/>
            <w:noWrap/>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6</w:t>
            </w:r>
            <w:r>
              <w:rPr>
                <w:rFonts w:ascii="Arial" w:hAnsi="Arial" w:cs="Arial"/>
                <w:sz w:val="16"/>
              </w:rPr>
              <w:t>1</w:t>
            </w:r>
            <w:r w:rsidRPr="00E12F83">
              <w:rPr>
                <w:rFonts w:ascii="Arial" w:hAnsi="Arial" w:cs="Arial"/>
                <w:sz w:val="16"/>
              </w:rPr>
              <w:t>.</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Разрыв межпозвонковых связок (при сроке лечения не менее 14 дней</w:t>
            </w:r>
            <w:r>
              <w:rPr>
                <w:rFonts w:ascii="Arial" w:hAnsi="Arial" w:cs="Arial"/>
                <w:sz w:val="16"/>
              </w:rPr>
              <w:t>).</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5</w:t>
            </w:r>
          </w:p>
        </w:tc>
      </w:tr>
      <w:tr w:rsidR="00A23CD8" w:rsidRPr="004F6FD6" w:rsidTr="00A9030C">
        <w:trPr>
          <w:trHeight w:val="227"/>
        </w:trPr>
        <w:tc>
          <w:tcPr>
            <w:tcW w:w="1024" w:type="dxa"/>
            <w:noWrap/>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6</w:t>
            </w:r>
            <w:r>
              <w:rPr>
                <w:rFonts w:ascii="Arial" w:hAnsi="Arial" w:cs="Arial"/>
                <w:sz w:val="16"/>
              </w:rPr>
              <w:t>2</w:t>
            </w:r>
            <w:r w:rsidRPr="00E12F83">
              <w:rPr>
                <w:rFonts w:ascii="Arial" w:hAnsi="Arial" w:cs="Arial"/>
                <w:sz w:val="16"/>
              </w:rPr>
              <w:t>.</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Перелом одного-двух поперечных или остистых отростков</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5</w:t>
            </w:r>
          </w:p>
        </w:tc>
      </w:tr>
      <w:tr w:rsidR="00A23CD8" w:rsidRPr="004F6FD6" w:rsidTr="00A9030C">
        <w:trPr>
          <w:trHeight w:val="227"/>
        </w:trPr>
        <w:tc>
          <w:tcPr>
            <w:tcW w:w="1024" w:type="dxa"/>
            <w:noWrap/>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6</w:t>
            </w:r>
            <w:r>
              <w:rPr>
                <w:rFonts w:ascii="Arial" w:hAnsi="Arial" w:cs="Arial"/>
                <w:sz w:val="16"/>
              </w:rPr>
              <w:t>3</w:t>
            </w:r>
            <w:r w:rsidRPr="00E12F83">
              <w:rPr>
                <w:rFonts w:ascii="Arial" w:hAnsi="Arial" w:cs="Arial"/>
                <w:sz w:val="16"/>
              </w:rPr>
              <w:t>.</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Перелом трех и более поперечных или остистых отростков</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10</w:t>
            </w:r>
          </w:p>
        </w:tc>
      </w:tr>
      <w:tr w:rsidR="00A23CD8" w:rsidRPr="004F6FD6" w:rsidTr="00A9030C">
        <w:trPr>
          <w:trHeight w:val="227"/>
        </w:trPr>
        <w:tc>
          <w:tcPr>
            <w:tcW w:w="1024" w:type="dxa"/>
            <w:noWrap/>
            <w:vAlign w:val="center"/>
          </w:tcPr>
          <w:p w:rsidR="00A23CD8" w:rsidRPr="00E12F83" w:rsidRDefault="00A23CD8" w:rsidP="00C8577E">
            <w:pPr>
              <w:widowControl w:val="0"/>
              <w:jc w:val="both"/>
              <w:rPr>
                <w:rFonts w:ascii="Arial" w:hAnsi="Arial" w:cs="Arial"/>
                <w:sz w:val="16"/>
              </w:rPr>
            </w:pPr>
            <w:r>
              <w:rPr>
                <w:rFonts w:ascii="Arial" w:hAnsi="Arial" w:cs="Arial"/>
                <w:sz w:val="16"/>
              </w:rPr>
              <w:t>64</w:t>
            </w:r>
            <w:r w:rsidRPr="00E12F83">
              <w:rPr>
                <w:rFonts w:ascii="Arial" w:hAnsi="Arial" w:cs="Arial"/>
                <w:sz w:val="16"/>
              </w:rPr>
              <w:t>.</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Перелом крестца</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10</w:t>
            </w:r>
          </w:p>
        </w:tc>
      </w:tr>
      <w:tr w:rsidR="00A23CD8" w:rsidRPr="004F6FD6" w:rsidTr="00A9030C">
        <w:trPr>
          <w:trHeight w:val="227"/>
        </w:trPr>
        <w:tc>
          <w:tcPr>
            <w:tcW w:w="1024" w:type="dxa"/>
            <w:noWrap/>
            <w:vAlign w:val="center"/>
          </w:tcPr>
          <w:p w:rsidR="00A23CD8" w:rsidRPr="00E12F83" w:rsidRDefault="00A23CD8" w:rsidP="00C8577E">
            <w:pPr>
              <w:widowControl w:val="0"/>
              <w:jc w:val="both"/>
              <w:rPr>
                <w:rFonts w:ascii="Arial" w:hAnsi="Arial" w:cs="Arial"/>
                <w:sz w:val="16"/>
              </w:rPr>
            </w:pPr>
            <w:r>
              <w:rPr>
                <w:rFonts w:ascii="Arial" w:hAnsi="Arial" w:cs="Arial"/>
                <w:sz w:val="16"/>
              </w:rPr>
              <w:t>65</w:t>
            </w:r>
            <w:r w:rsidRPr="00E12F83">
              <w:rPr>
                <w:rFonts w:ascii="Arial" w:hAnsi="Arial" w:cs="Arial"/>
                <w:sz w:val="16"/>
              </w:rPr>
              <w:t>.</w:t>
            </w:r>
          </w:p>
        </w:tc>
        <w:tc>
          <w:tcPr>
            <w:tcW w:w="8410" w:type="dxa"/>
            <w:vAlign w:val="center"/>
          </w:tcPr>
          <w:p w:rsidR="00A23CD8" w:rsidRPr="00E12F83" w:rsidRDefault="00A23CD8" w:rsidP="00C8577E">
            <w:pPr>
              <w:widowControl w:val="0"/>
              <w:jc w:val="both"/>
              <w:rPr>
                <w:rFonts w:ascii="Arial" w:hAnsi="Arial" w:cs="Arial"/>
                <w:sz w:val="16"/>
              </w:rPr>
            </w:pPr>
            <w:r>
              <w:rPr>
                <w:rFonts w:ascii="Arial" w:hAnsi="Arial" w:cs="Arial"/>
                <w:sz w:val="16"/>
              </w:rPr>
              <w:t>Перелом копчиковых позвонков</w:t>
            </w:r>
          </w:p>
        </w:tc>
        <w:tc>
          <w:tcPr>
            <w:tcW w:w="1198" w:type="dxa"/>
            <w:vAlign w:val="center"/>
          </w:tcPr>
          <w:p w:rsidR="00A23CD8" w:rsidRPr="007C4893" w:rsidRDefault="00A23CD8" w:rsidP="00C8577E">
            <w:pPr>
              <w:widowControl w:val="0"/>
              <w:jc w:val="center"/>
              <w:rPr>
                <w:rFonts w:ascii="Arial" w:hAnsi="Arial" w:cs="Arial"/>
                <w:sz w:val="16"/>
              </w:rPr>
            </w:pPr>
            <w:r>
              <w:rPr>
                <w:rFonts w:ascii="Arial" w:hAnsi="Arial" w:cs="Arial"/>
                <w:sz w:val="16"/>
              </w:rPr>
              <w:t>10</w:t>
            </w:r>
          </w:p>
        </w:tc>
      </w:tr>
      <w:tr w:rsidR="00A23CD8" w:rsidRPr="004F6FD6" w:rsidTr="00A9030C">
        <w:trPr>
          <w:trHeight w:val="227"/>
        </w:trPr>
        <w:tc>
          <w:tcPr>
            <w:tcW w:w="1024" w:type="dxa"/>
            <w:noWrap/>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A23CD8" w:rsidRPr="004F6FD6" w:rsidRDefault="00A23CD8" w:rsidP="00C8577E">
            <w:pPr>
              <w:rPr>
                <w:rFonts w:ascii="Arial" w:hAnsi="Arial" w:cs="Arial"/>
                <w:sz w:val="14"/>
                <w:szCs w:val="14"/>
              </w:rPr>
            </w:pPr>
            <w:r w:rsidRPr="004F6FD6">
              <w:rPr>
                <w:rFonts w:ascii="Arial" w:hAnsi="Arial" w:cs="Arial"/>
                <w:sz w:val="14"/>
                <w:szCs w:val="14"/>
              </w:rPr>
              <w:t>Примечания:</w:t>
            </w:r>
          </w:p>
          <w:p w:rsidR="00A23CD8" w:rsidRPr="004F6FD6" w:rsidRDefault="00A23CD8" w:rsidP="00C8577E">
            <w:pPr>
              <w:rPr>
                <w:rFonts w:ascii="Arial" w:hAnsi="Arial" w:cs="Arial"/>
                <w:sz w:val="14"/>
                <w:szCs w:val="14"/>
              </w:rPr>
            </w:pPr>
            <w:r w:rsidRPr="004F6FD6">
              <w:rPr>
                <w:rFonts w:ascii="Arial" w:hAnsi="Arial" w:cs="Arial"/>
                <w:sz w:val="14"/>
                <w:szCs w:val="14"/>
              </w:rPr>
              <w:t xml:space="preserve">1. Если в связи с травмой позвоночника (в том числе крестца и копчика) проводились оперативные вмешательства, дополнительно выплачивается </w:t>
            </w:r>
            <w:r>
              <w:rPr>
                <w:rFonts w:ascii="Arial" w:hAnsi="Arial" w:cs="Arial"/>
                <w:sz w:val="14"/>
                <w:szCs w:val="14"/>
              </w:rPr>
              <w:t>7</w:t>
            </w:r>
            <w:r w:rsidRPr="004F6FD6">
              <w:rPr>
                <w:rFonts w:ascii="Arial" w:hAnsi="Arial" w:cs="Arial"/>
                <w:sz w:val="14"/>
                <w:szCs w:val="14"/>
              </w:rPr>
              <w:t>% страховой суммы однократно.</w:t>
            </w:r>
          </w:p>
          <w:p w:rsidR="00A23CD8" w:rsidRPr="004F6FD6" w:rsidRDefault="00A23CD8" w:rsidP="00C8577E">
            <w:pPr>
              <w:rPr>
                <w:rFonts w:ascii="Arial" w:hAnsi="Arial" w:cs="Arial"/>
                <w:sz w:val="14"/>
                <w:szCs w:val="14"/>
              </w:rPr>
            </w:pPr>
            <w:r w:rsidRPr="004F6FD6">
              <w:rPr>
                <w:rFonts w:ascii="Arial" w:hAnsi="Arial" w:cs="Arial"/>
                <w:sz w:val="14"/>
                <w:szCs w:val="14"/>
              </w:rPr>
              <w:t>2. В том случае, если перелом позвонков сопровождался повреждением спинного мозга, страховая выплата производится с учетом обоих повреждений путем суммирования.</w:t>
            </w:r>
          </w:p>
          <w:p w:rsidR="00A23CD8" w:rsidRPr="004F6FD6" w:rsidRDefault="00A23CD8" w:rsidP="00C8577E">
            <w:pPr>
              <w:rPr>
                <w:rFonts w:ascii="Arial" w:hAnsi="Arial" w:cs="Arial"/>
                <w:sz w:val="14"/>
                <w:szCs w:val="14"/>
              </w:rPr>
            </w:pPr>
            <w:r w:rsidRPr="004F6FD6">
              <w:rPr>
                <w:rFonts w:ascii="Arial" w:hAnsi="Arial" w:cs="Arial"/>
                <w:sz w:val="14"/>
                <w:szCs w:val="14"/>
              </w:rPr>
              <w:t>3. В том случае, если в результате одной травмы произойдет перелом тела позвонка, повреждение связок, перелом поперечных или остистых отростков, страховая выплата производится по статье, предусматривающей наиболее тяжелое повреждение, однократно.</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E12F83" w:rsidRDefault="00A23CD8" w:rsidP="00C8577E">
            <w:pPr>
              <w:widowControl w:val="0"/>
              <w:jc w:val="both"/>
              <w:rPr>
                <w:rFonts w:ascii="Arial" w:hAnsi="Arial" w:cs="Arial"/>
                <w:sz w:val="16"/>
              </w:rPr>
            </w:pPr>
            <w:r>
              <w:rPr>
                <w:rFonts w:ascii="Arial" w:hAnsi="Arial" w:cs="Arial"/>
                <w:sz w:val="16"/>
              </w:rPr>
              <w:t>66</w:t>
            </w:r>
            <w:r w:rsidRPr="00E12F83">
              <w:rPr>
                <w:rFonts w:ascii="Arial" w:hAnsi="Arial" w:cs="Arial"/>
                <w:sz w:val="16"/>
              </w:rPr>
              <w:t>.</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Удаление копчика в связи с травмой</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20</w:t>
            </w:r>
          </w:p>
        </w:tc>
      </w:tr>
      <w:tr w:rsidR="00A23CD8" w:rsidRPr="004F6FD6" w:rsidTr="00A9030C">
        <w:trPr>
          <w:trHeight w:val="227"/>
        </w:trPr>
        <w:tc>
          <w:tcPr>
            <w:tcW w:w="1024" w:type="dxa"/>
            <w:noWrap/>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noWrap/>
            <w:vAlign w:val="center"/>
          </w:tcPr>
          <w:p w:rsidR="00A23CD8" w:rsidRPr="004F6FD6" w:rsidRDefault="00A23CD8" w:rsidP="00C8577E">
            <w:pPr>
              <w:jc w:val="center"/>
              <w:rPr>
                <w:rFonts w:ascii="Arial" w:hAnsi="Arial" w:cs="Arial"/>
                <w:b/>
                <w:bCs/>
                <w:sz w:val="14"/>
                <w:szCs w:val="14"/>
              </w:rPr>
            </w:pPr>
            <w:r w:rsidRPr="00A941A0">
              <w:rPr>
                <w:rFonts w:ascii="Arial" w:hAnsi="Arial" w:cs="Arial"/>
                <w:b/>
                <w:sz w:val="18"/>
              </w:rPr>
              <w:t>ВЕРХНЯЯ КОНЕЧНОСТЬ</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noWrap/>
            <w:vAlign w:val="center"/>
          </w:tcPr>
          <w:p w:rsidR="00A23CD8" w:rsidRPr="00A941A0" w:rsidRDefault="00A23CD8" w:rsidP="00C8577E">
            <w:pPr>
              <w:jc w:val="center"/>
              <w:rPr>
                <w:rFonts w:ascii="Arial" w:hAnsi="Arial" w:cs="Arial"/>
                <w:b/>
                <w:sz w:val="18"/>
              </w:rPr>
            </w:pPr>
            <w:r w:rsidRPr="00A941A0">
              <w:rPr>
                <w:rFonts w:ascii="Arial" w:hAnsi="Arial" w:cs="Arial"/>
                <w:b/>
                <w:sz w:val="18"/>
              </w:rPr>
              <w:t>ЛОПАТКА И КЛЮЧИЦА</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E12F83" w:rsidRDefault="00A23CD8" w:rsidP="00C8577E">
            <w:pPr>
              <w:widowControl w:val="0"/>
              <w:jc w:val="both"/>
              <w:rPr>
                <w:rFonts w:ascii="Arial" w:hAnsi="Arial" w:cs="Arial"/>
                <w:sz w:val="16"/>
              </w:rPr>
            </w:pPr>
            <w:r>
              <w:rPr>
                <w:rFonts w:ascii="Arial" w:hAnsi="Arial" w:cs="Arial"/>
                <w:sz w:val="16"/>
              </w:rPr>
              <w:lastRenderedPageBreak/>
              <w:t>67</w:t>
            </w:r>
            <w:r w:rsidRPr="00E12F83">
              <w:rPr>
                <w:rFonts w:ascii="Arial" w:hAnsi="Arial" w:cs="Arial"/>
                <w:sz w:val="16"/>
              </w:rPr>
              <w:t>.</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Перелом лопатки, ключицы, полный или частичный разрыв акромиально-ключичного, грудино-ключичного сочленений:</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E12F83" w:rsidRDefault="00A23CD8" w:rsidP="00C8577E">
            <w:pPr>
              <w:widowControl w:val="0"/>
              <w:jc w:val="both"/>
              <w:rPr>
                <w:rFonts w:ascii="Arial" w:hAnsi="Arial" w:cs="Arial"/>
                <w:sz w:val="16"/>
              </w:rPr>
            </w:pPr>
            <w:r>
              <w:rPr>
                <w:rFonts w:ascii="Arial" w:hAnsi="Arial" w:cs="Arial"/>
                <w:sz w:val="16"/>
              </w:rPr>
              <w:t>67</w:t>
            </w:r>
            <w:r w:rsidRPr="00E12F83">
              <w:rPr>
                <w:rFonts w:ascii="Arial" w:hAnsi="Arial" w:cs="Arial"/>
                <w:sz w:val="16"/>
              </w:rPr>
              <w:t>.1.</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перелом, вывих одной кости, разрыв одного сочленения</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5</w:t>
            </w:r>
          </w:p>
        </w:tc>
      </w:tr>
      <w:tr w:rsidR="00A23CD8" w:rsidRPr="004F6FD6" w:rsidTr="00A9030C">
        <w:trPr>
          <w:trHeight w:val="227"/>
        </w:trPr>
        <w:tc>
          <w:tcPr>
            <w:tcW w:w="1024" w:type="dxa"/>
            <w:noWrap/>
            <w:vAlign w:val="center"/>
          </w:tcPr>
          <w:p w:rsidR="00A23CD8" w:rsidRPr="00E12F83" w:rsidRDefault="00A23CD8" w:rsidP="00C8577E">
            <w:pPr>
              <w:widowControl w:val="0"/>
              <w:jc w:val="both"/>
              <w:rPr>
                <w:rFonts w:ascii="Arial" w:hAnsi="Arial" w:cs="Arial"/>
                <w:sz w:val="16"/>
              </w:rPr>
            </w:pPr>
            <w:r>
              <w:rPr>
                <w:rFonts w:ascii="Arial" w:hAnsi="Arial" w:cs="Arial"/>
                <w:sz w:val="16"/>
              </w:rPr>
              <w:t>67</w:t>
            </w:r>
            <w:r w:rsidRPr="00E12F83">
              <w:rPr>
                <w:rFonts w:ascii="Arial" w:hAnsi="Arial" w:cs="Arial"/>
                <w:sz w:val="16"/>
              </w:rPr>
              <w:t>.2.</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перелом двух костей, двойной перелом одной кости, разрыв двух сочленений или перелом, вывих одной кости и разрыв одного сочленения, переломо-вывих ключицы</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10</w:t>
            </w:r>
          </w:p>
        </w:tc>
      </w:tr>
      <w:tr w:rsidR="00A23CD8" w:rsidRPr="004F6FD6" w:rsidTr="00A9030C">
        <w:trPr>
          <w:trHeight w:val="227"/>
        </w:trPr>
        <w:tc>
          <w:tcPr>
            <w:tcW w:w="1024" w:type="dxa"/>
            <w:noWrap/>
            <w:vAlign w:val="center"/>
          </w:tcPr>
          <w:p w:rsidR="00A23CD8" w:rsidRPr="00E12F83" w:rsidRDefault="00A23CD8" w:rsidP="00C8577E">
            <w:pPr>
              <w:widowControl w:val="0"/>
              <w:jc w:val="both"/>
              <w:rPr>
                <w:rFonts w:ascii="Arial" w:hAnsi="Arial" w:cs="Arial"/>
                <w:sz w:val="16"/>
              </w:rPr>
            </w:pPr>
            <w:r>
              <w:rPr>
                <w:rFonts w:ascii="Arial" w:hAnsi="Arial" w:cs="Arial"/>
                <w:sz w:val="16"/>
              </w:rPr>
              <w:t>67</w:t>
            </w:r>
            <w:r w:rsidRPr="00E12F83">
              <w:rPr>
                <w:rFonts w:ascii="Arial" w:hAnsi="Arial" w:cs="Arial"/>
                <w:sz w:val="16"/>
              </w:rPr>
              <w:t>.3.</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несросшийся перелом, ложный сустав, разрыв двух сочленений и перелом одной кости, перелом двух костей и разрыв одного сочленения</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15</w:t>
            </w:r>
          </w:p>
        </w:tc>
      </w:tr>
      <w:tr w:rsidR="00A23CD8" w:rsidRPr="004F6FD6" w:rsidTr="00A9030C">
        <w:trPr>
          <w:trHeight w:val="227"/>
        </w:trPr>
        <w:tc>
          <w:tcPr>
            <w:tcW w:w="1024" w:type="dxa"/>
            <w:noWrap/>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A23CD8" w:rsidRPr="004F6FD6" w:rsidRDefault="00A23CD8" w:rsidP="00C8577E">
            <w:pPr>
              <w:rPr>
                <w:rFonts w:ascii="Arial" w:hAnsi="Arial" w:cs="Arial"/>
                <w:sz w:val="14"/>
                <w:szCs w:val="14"/>
              </w:rPr>
            </w:pPr>
            <w:r w:rsidRPr="004F6FD6">
              <w:rPr>
                <w:rFonts w:ascii="Arial" w:hAnsi="Arial" w:cs="Arial"/>
                <w:sz w:val="14"/>
                <w:szCs w:val="14"/>
              </w:rPr>
              <w:t>Примечания:</w:t>
            </w:r>
          </w:p>
          <w:p w:rsidR="00A23CD8" w:rsidRPr="004F6FD6" w:rsidRDefault="00A23CD8" w:rsidP="00C8577E">
            <w:pPr>
              <w:rPr>
                <w:rFonts w:ascii="Arial" w:hAnsi="Arial" w:cs="Arial"/>
                <w:sz w:val="14"/>
                <w:szCs w:val="14"/>
              </w:rPr>
            </w:pPr>
            <w:r w:rsidRPr="004F6FD6">
              <w:rPr>
                <w:rFonts w:ascii="Arial" w:hAnsi="Arial" w:cs="Arial"/>
                <w:sz w:val="14"/>
                <w:szCs w:val="14"/>
              </w:rPr>
              <w:t>1. В том случае, если в связи с повр</w:t>
            </w:r>
            <w:r>
              <w:rPr>
                <w:rFonts w:ascii="Arial" w:hAnsi="Arial" w:cs="Arial"/>
                <w:sz w:val="14"/>
                <w:szCs w:val="14"/>
              </w:rPr>
              <w:t>еждениями, перечисленными в ст.67</w:t>
            </w:r>
            <w:r w:rsidRPr="004F6FD6">
              <w:rPr>
                <w:rFonts w:ascii="Arial" w:hAnsi="Arial" w:cs="Arial"/>
                <w:sz w:val="14"/>
                <w:szCs w:val="14"/>
              </w:rPr>
              <w:t xml:space="preserve">, проводились оперативные вмешательства, дополнительно выплачивается </w:t>
            </w:r>
            <w:r>
              <w:rPr>
                <w:rFonts w:ascii="Arial" w:hAnsi="Arial" w:cs="Arial"/>
                <w:sz w:val="14"/>
                <w:szCs w:val="14"/>
              </w:rPr>
              <w:t>3</w:t>
            </w:r>
            <w:r w:rsidRPr="004F6FD6">
              <w:rPr>
                <w:rFonts w:ascii="Arial" w:hAnsi="Arial" w:cs="Arial"/>
                <w:sz w:val="14"/>
                <w:szCs w:val="14"/>
              </w:rPr>
              <w:t>% страховой суммы однократно.</w:t>
            </w:r>
          </w:p>
          <w:p w:rsidR="00A23CD8" w:rsidRPr="004F6FD6" w:rsidRDefault="00A23CD8" w:rsidP="00C8577E">
            <w:pPr>
              <w:rPr>
                <w:rFonts w:ascii="Arial" w:hAnsi="Arial" w:cs="Arial"/>
                <w:sz w:val="14"/>
                <w:szCs w:val="14"/>
              </w:rPr>
            </w:pPr>
            <w:r w:rsidRPr="004F6FD6">
              <w:rPr>
                <w:rFonts w:ascii="Arial" w:hAnsi="Arial" w:cs="Arial"/>
                <w:sz w:val="14"/>
                <w:szCs w:val="14"/>
              </w:rPr>
              <w:t>2. Страховая выплата в связи с несросшимся переломом (ложным суставом) производится в том случае, если это осложнение травмы будет установлено в лечебно-профилактическом учреждении по истечении 6 месяцев после травмы и подтверждено справкой этого учреждения.</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noWrap/>
            <w:vAlign w:val="center"/>
          </w:tcPr>
          <w:p w:rsidR="00A23CD8" w:rsidRPr="00A941A0" w:rsidRDefault="00A23CD8" w:rsidP="00C8577E">
            <w:pPr>
              <w:jc w:val="center"/>
              <w:rPr>
                <w:rFonts w:ascii="Arial" w:hAnsi="Arial" w:cs="Arial"/>
                <w:b/>
                <w:sz w:val="18"/>
              </w:rPr>
            </w:pPr>
            <w:r w:rsidRPr="00A941A0">
              <w:rPr>
                <w:rFonts w:ascii="Arial" w:hAnsi="Arial" w:cs="Arial"/>
                <w:b/>
                <w:sz w:val="18"/>
              </w:rPr>
              <w:t>ПЛЕЧЕВОЙ СУСТАВ</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E12F83" w:rsidRDefault="00A23CD8" w:rsidP="00C8577E">
            <w:pPr>
              <w:widowControl w:val="0"/>
              <w:jc w:val="both"/>
              <w:rPr>
                <w:rFonts w:ascii="Arial" w:hAnsi="Arial" w:cs="Arial"/>
                <w:sz w:val="16"/>
              </w:rPr>
            </w:pPr>
            <w:r>
              <w:rPr>
                <w:rFonts w:ascii="Arial" w:hAnsi="Arial" w:cs="Arial"/>
                <w:sz w:val="16"/>
              </w:rPr>
              <w:t>68</w:t>
            </w:r>
            <w:r w:rsidRPr="00E12F83">
              <w:rPr>
                <w:rFonts w:ascii="Arial" w:hAnsi="Arial" w:cs="Arial"/>
                <w:sz w:val="16"/>
              </w:rPr>
              <w:t>.</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 xml:space="preserve"> Повреждени</w:t>
            </w:r>
            <w:r>
              <w:rPr>
                <w:rFonts w:ascii="Arial" w:hAnsi="Arial" w:cs="Arial"/>
                <w:sz w:val="16"/>
              </w:rPr>
              <w:t xml:space="preserve">я области </w:t>
            </w:r>
            <w:r w:rsidRPr="00E12F83">
              <w:rPr>
                <w:rFonts w:ascii="Arial" w:hAnsi="Arial" w:cs="Arial"/>
                <w:sz w:val="16"/>
              </w:rPr>
              <w:t>плечевого сустава (суставной впадины лопатки, головки плечевой кости, анатомической</w:t>
            </w:r>
            <w:r>
              <w:rPr>
                <w:rFonts w:ascii="Arial" w:hAnsi="Arial" w:cs="Arial"/>
                <w:sz w:val="16"/>
              </w:rPr>
              <w:t xml:space="preserve">,хирургической </w:t>
            </w:r>
            <w:r w:rsidRPr="00E12F83">
              <w:rPr>
                <w:rFonts w:ascii="Arial" w:hAnsi="Arial" w:cs="Arial"/>
                <w:sz w:val="16"/>
              </w:rPr>
              <w:t>шейки, большого бугорка, связок, суставной сумки):</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E12F83" w:rsidRDefault="00A23CD8" w:rsidP="00C8577E">
            <w:pPr>
              <w:widowControl w:val="0"/>
              <w:jc w:val="both"/>
              <w:rPr>
                <w:rFonts w:ascii="Arial" w:hAnsi="Arial" w:cs="Arial"/>
                <w:sz w:val="16"/>
              </w:rPr>
            </w:pPr>
            <w:r>
              <w:rPr>
                <w:rFonts w:ascii="Arial" w:hAnsi="Arial" w:cs="Arial"/>
                <w:sz w:val="16"/>
              </w:rPr>
              <w:t>68</w:t>
            </w:r>
            <w:r w:rsidRPr="00E12F83">
              <w:rPr>
                <w:rFonts w:ascii="Arial" w:hAnsi="Arial" w:cs="Arial"/>
                <w:sz w:val="16"/>
              </w:rPr>
              <w:t>.1.</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разрыв сухожилий, перелом одной кости, отрывы костных фрагментов, в том числе большого бугорка, вывих плеча</w:t>
            </w:r>
            <w:r w:rsidRPr="00B76D42">
              <w:rPr>
                <w:rFonts w:ascii="Arial" w:hAnsi="Arial" w:cs="Arial"/>
                <w:sz w:val="16"/>
              </w:rPr>
              <w:t>, подвывих плеча при сроке лечения 14 и более дней, полный или частичный разрыв связок, растяжение связок при сроке лечения 14 и более дней)</w:t>
            </w:r>
            <w:r w:rsidRPr="00E12F83">
              <w:rPr>
                <w:rFonts w:ascii="Arial" w:hAnsi="Arial" w:cs="Arial"/>
                <w:sz w:val="16"/>
              </w:rPr>
              <w:t>, повреждение суставной сумки</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5</w:t>
            </w:r>
          </w:p>
        </w:tc>
      </w:tr>
      <w:tr w:rsidR="00A23CD8" w:rsidRPr="004F6FD6" w:rsidTr="00A9030C">
        <w:trPr>
          <w:trHeight w:val="227"/>
        </w:trPr>
        <w:tc>
          <w:tcPr>
            <w:tcW w:w="1024" w:type="dxa"/>
            <w:noWrap/>
            <w:vAlign w:val="center"/>
          </w:tcPr>
          <w:p w:rsidR="00A23CD8" w:rsidRPr="00E12F83" w:rsidRDefault="00A23CD8" w:rsidP="00C8577E">
            <w:pPr>
              <w:widowControl w:val="0"/>
              <w:jc w:val="both"/>
              <w:rPr>
                <w:rFonts w:ascii="Arial" w:hAnsi="Arial" w:cs="Arial"/>
                <w:sz w:val="16"/>
              </w:rPr>
            </w:pPr>
            <w:r>
              <w:rPr>
                <w:rFonts w:ascii="Arial" w:hAnsi="Arial" w:cs="Arial"/>
                <w:sz w:val="16"/>
              </w:rPr>
              <w:t>68</w:t>
            </w:r>
            <w:r w:rsidRPr="00E12F83">
              <w:rPr>
                <w:rFonts w:ascii="Arial" w:hAnsi="Arial" w:cs="Arial"/>
                <w:sz w:val="16"/>
              </w:rPr>
              <w:t>.2.</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перелом 2-х костей, перелом лопатки и вывих плеча</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10</w:t>
            </w:r>
          </w:p>
        </w:tc>
      </w:tr>
      <w:tr w:rsidR="00A23CD8" w:rsidRPr="004F6FD6" w:rsidTr="00A9030C">
        <w:trPr>
          <w:trHeight w:val="227"/>
        </w:trPr>
        <w:tc>
          <w:tcPr>
            <w:tcW w:w="1024" w:type="dxa"/>
            <w:noWrap/>
            <w:vAlign w:val="center"/>
          </w:tcPr>
          <w:p w:rsidR="00A23CD8" w:rsidRPr="00E12F83" w:rsidRDefault="00A23CD8" w:rsidP="00C8577E">
            <w:pPr>
              <w:widowControl w:val="0"/>
              <w:jc w:val="both"/>
              <w:rPr>
                <w:rFonts w:ascii="Arial" w:hAnsi="Arial" w:cs="Arial"/>
                <w:sz w:val="16"/>
              </w:rPr>
            </w:pPr>
            <w:r>
              <w:rPr>
                <w:rFonts w:ascii="Arial" w:hAnsi="Arial" w:cs="Arial"/>
                <w:sz w:val="16"/>
              </w:rPr>
              <w:t>68</w:t>
            </w:r>
            <w:r w:rsidRPr="00E12F83">
              <w:rPr>
                <w:rFonts w:ascii="Arial" w:hAnsi="Arial" w:cs="Arial"/>
                <w:sz w:val="16"/>
              </w:rPr>
              <w:t>.3.</w:t>
            </w:r>
          </w:p>
        </w:tc>
        <w:tc>
          <w:tcPr>
            <w:tcW w:w="8410" w:type="dxa"/>
            <w:vAlign w:val="center"/>
          </w:tcPr>
          <w:p w:rsidR="00A23CD8" w:rsidRPr="00E12F83" w:rsidRDefault="00A23CD8" w:rsidP="00C8577E">
            <w:pPr>
              <w:widowControl w:val="0"/>
              <w:jc w:val="both"/>
              <w:rPr>
                <w:rFonts w:ascii="Arial" w:hAnsi="Arial" w:cs="Arial"/>
                <w:sz w:val="16"/>
              </w:rPr>
            </w:pPr>
            <w:r w:rsidRPr="00E12F83">
              <w:rPr>
                <w:rFonts w:ascii="Arial" w:hAnsi="Arial" w:cs="Arial"/>
                <w:sz w:val="16"/>
              </w:rPr>
              <w:t>перелом плеча (головки, анатомической, хирургической шейки), переломо-вывих плеча, несросшийся перелом (при лечении в течение 9 и более месяцев)</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15</w:t>
            </w:r>
          </w:p>
        </w:tc>
      </w:tr>
      <w:tr w:rsidR="00A23CD8" w:rsidRPr="004F6FD6" w:rsidTr="00A9030C">
        <w:trPr>
          <w:trHeight w:val="227"/>
        </w:trPr>
        <w:tc>
          <w:tcPr>
            <w:tcW w:w="1024" w:type="dxa"/>
            <w:noWrap/>
            <w:vAlign w:val="center"/>
          </w:tcPr>
          <w:p w:rsidR="00A23CD8" w:rsidRPr="00E12F83" w:rsidRDefault="00A23CD8" w:rsidP="00C8577E">
            <w:pPr>
              <w:widowControl w:val="0"/>
              <w:jc w:val="both"/>
              <w:rPr>
                <w:rFonts w:ascii="Arial" w:hAnsi="Arial" w:cs="Arial"/>
                <w:sz w:val="16"/>
              </w:rPr>
            </w:pPr>
          </w:p>
        </w:tc>
        <w:tc>
          <w:tcPr>
            <w:tcW w:w="8410" w:type="dxa"/>
            <w:vAlign w:val="center"/>
          </w:tcPr>
          <w:p w:rsidR="00A23CD8" w:rsidRPr="00E12F83" w:rsidRDefault="00A23CD8" w:rsidP="00C8577E">
            <w:pPr>
              <w:rPr>
                <w:rFonts w:ascii="Arial" w:hAnsi="Arial" w:cs="Arial"/>
                <w:sz w:val="16"/>
              </w:rPr>
            </w:pPr>
            <w:r w:rsidRPr="004F6FD6">
              <w:rPr>
                <w:rFonts w:ascii="Arial" w:hAnsi="Arial" w:cs="Arial"/>
                <w:sz w:val="14"/>
                <w:szCs w:val="14"/>
              </w:rPr>
              <w:t>Примечани</w:t>
            </w:r>
            <w:r>
              <w:rPr>
                <w:rFonts w:ascii="Arial" w:hAnsi="Arial" w:cs="Arial"/>
                <w:sz w:val="14"/>
                <w:szCs w:val="14"/>
              </w:rPr>
              <w:t>е. Е</w:t>
            </w:r>
            <w:r w:rsidRPr="00CF340A">
              <w:rPr>
                <w:rFonts w:ascii="Arial" w:hAnsi="Arial" w:cs="Arial"/>
                <w:sz w:val="14"/>
                <w:szCs w:val="14"/>
              </w:rPr>
              <w:t>сли в связи с повр</w:t>
            </w:r>
            <w:r>
              <w:rPr>
                <w:rFonts w:ascii="Arial" w:hAnsi="Arial" w:cs="Arial"/>
                <w:sz w:val="14"/>
                <w:szCs w:val="14"/>
              </w:rPr>
              <w:t>еждениями, перечисленными в ст.68</w:t>
            </w:r>
            <w:r w:rsidRPr="00CF340A">
              <w:rPr>
                <w:rFonts w:ascii="Arial" w:hAnsi="Arial" w:cs="Arial"/>
                <w:sz w:val="14"/>
                <w:szCs w:val="14"/>
              </w:rPr>
              <w:t xml:space="preserve"> будут проведены операции, дополнительно выплачивается 10% страховой суммы. При этом дополнительная выплата за взятие трансплантата не производится</w:t>
            </w:r>
            <w:r>
              <w:rPr>
                <w:rFonts w:ascii="Arial" w:hAnsi="Arial" w:cs="Arial"/>
                <w:sz w:val="14"/>
                <w:szCs w:val="14"/>
              </w:rPr>
              <w:t>.</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shd w:val="clear" w:color="auto" w:fill="FFFFFF"/>
            <w:noWrap/>
            <w:vAlign w:val="center"/>
          </w:tcPr>
          <w:p w:rsidR="00A23CD8" w:rsidRPr="00E12F83" w:rsidRDefault="00A23CD8" w:rsidP="00C8577E">
            <w:pPr>
              <w:widowControl w:val="0"/>
              <w:jc w:val="both"/>
              <w:rPr>
                <w:rFonts w:ascii="Arial" w:hAnsi="Arial" w:cs="Arial"/>
                <w:sz w:val="16"/>
              </w:rPr>
            </w:pPr>
            <w:r>
              <w:rPr>
                <w:rFonts w:ascii="Arial" w:hAnsi="Arial" w:cs="Arial"/>
                <w:sz w:val="16"/>
              </w:rPr>
              <w:t>69</w:t>
            </w:r>
            <w:r w:rsidRPr="00E12F83">
              <w:rPr>
                <w:rFonts w:ascii="Arial" w:hAnsi="Arial" w:cs="Arial"/>
                <w:sz w:val="16"/>
              </w:rPr>
              <w:t>.</w:t>
            </w:r>
          </w:p>
        </w:tc>
        <w:tc>
          <w:tcPr>
            <w:tcW w:w="8410" w:type="dxa"/>
            <w:shd w:val="clear" w:color="auto" w:fill="FFFFFF"/>
            <w:vAlign w:val="center"/>
          </w:tcPr>
          <w:p w:rsidR="00A23CD8" w:rsidRPr="00E12F83" w:rsidRDefault="00A23CD8" w:rsidP="00C8577E">
            <w:pPr>
              <w:widowControl w:val="0"/>
              <w:jc w:val="both"/>
              <w:rPr>
                <w:rFonts w:ascii="Arial" w:hAnsi="Arial" w:cs="Arial"/>
                <w:sz w:val="16"/>
              </w:rPr>
            </w:pPr>
            <w:r>
              <w:rPr>
                <w:rFonts w:ascii="Arial" w:hAnsi="Arial" w:cs="Arial"/>
                <w:sz w:val="16"/>
              </w:rPr>
              <w:t>Осложнения травмы плечевого сустава:</w:t>
            </w:r>
          </w:p>
        </w:tc>
        <w:tc>
          <w:tcPr>
            <w:tcW w:w="1198" w:type="dxa"/>
            <w:shd w:val="clear" w:color="auto" w:fill="FFFFFF"/>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5A5AB1" w:rsidRDefault="00A23CD8" w:rsidP="00C8577E">
            <w:pPr>
              <w:widowControl w:val="0"/>
              <w:jc w:val="both"/>
              <w:rPr>
                <w:rFonts w:ascii="Arial" w:hAnsi="Arial" w:cs="Arial"/>
                <w:sz w:val="16"/>
              </w:rPr>
            </w:pPr>
            <w:r>
              <w:rPr>
                <w:rFonts w:ascii="Arial" w:hAnsi="Arial" w:cs="Arial"/>
                <w:sz w:val="16"/>
              </w:rPr>
              <w:t>69</w:t>
            </w:r>
            <w:r w:rsidRPr="005A5AB1">
              <w:rPr>
                <w:rFonts w:ascii="Arial" w:hAnsi="Arial" w:cs="Arial"/>
                <w:sz w:val="16"/>
              </w:rPr>
              <w:t>.1.</w:t>
            </w:r>
          </w:p>
        </w:tc>
        <w:tc>
          <w:tcPr>
            <w:tcW w:w="8410" w:type="dxa"/>
            <w:vAlign w:val="center"/>
          </w:tcPr>
          <w:p w:rsidR="00A23CD8" w:rsidRDefault="00A23CD8" w:rsidP="00C8577E">
            <w:pPr>
              <w:widowControl w:val="0"/>
              <w:jc w:val="both"/>
              <w:rPr>
                <w:rFonts w:ascii="Arial" w:hAnsi="Arial" w:cs="Arial"/>
                <w:sz w:val="14"/>
                <w:szCs w:val="14"/>
              </w:rPr>
            </w:pPr>
            <w:r w:rsidRPr="00E12F83">
              <w:rPr>
                <w:rFonts w:ascii="Arial" w:hAnsi="Arial" w:cs="Arial"/>
                <w:sz w:val="16"/>
              </w:rPr>
              <w:t>привычный вывих плеча</w:t>
            </w:r>
          </w:p>
        </w:tc>
        <w:tc>
          <w:tcPr>
            <w:tcW w:w="1198" w:type="dxa"/>
            <w:vAlign w:val="center"/>
          </w:tcPr>
          <w:p w:rsidR="00A23CD8" w:rsidRPr="007C4893" w:rsidRDefault="00A23CD8" w:rsidP="00C8577E">
            <w:pPr>
              <w:widowControl w:val="0"/>
              <w:jc w:val="center"/>
              <w:rPr>
                <w:rFonts w:ascii="Arial" w:hAnsi="Arial" w:cs="Arial"/>
                <w:sz w:val="16"/>
              </w:rPr>
            </w:pPr>
            <w:r>
              <w:rPr>
                <w:rFonts w:ascii="Arial" w:hAnsi="Arial" w:cs="Arial"/>
                <w:sz w:val="16"/>
              </w:rPr>
              <w:t>5</w:t>
            </w:r>
          </w:p>
        </w:tc>
      </w:tr>
      <w:tr w:rsidR="00A23CD8" w:rsidRPr="004F6FD6" w:rsidTr="00A9030C">
        <w:trPr>
          <w:trHeight w:val="227"/>
        </w:trPr>
        <w:tc>
          <w:tcPr>
            <w:tcW w:w="1024" w:type="dxa"/>
            <w:vAlign w:val="center"/>
          </w:tcPr>
          <w:p w:rsidR="00A23CD8" w:rsidRPr="005A5AB1" w:rsidRDefault="00A23CD8" w:rsidP="00C8577E">
            <w:pPr>
              <w:widowControl w:val="0"/>
              <w:jc w:val="both"/>
              <w:rPr>
                <w:rFonts w:ascii="Arial" w:hAnsi="Arial" w:cs="Arial"/>
                <w:sz w:val="16"/>
              </w:rPr>
            </w:pPr>
            <w:r>
              <w:rPr>
                <w:rFonts w:ascii="Arial" w:hAnsi="Arial" w:cs="Arial"/>
                <w:sz w:val="16"/>
              </w:rPr>
              <w:t>69</w:t>
            </w:r>
            <w:r w:rsidRPr="005A5AB1">
              <w:rPr>
                <w:rFonts w:ascii="Arial" w:hAnsi="Arial" w:cs="Arial"/>
                <w:sz w:val="16"/>
              </w:rPr>
              <w:t>.2.</w:t>
            </w:r>
          </w:p>
        </w:tc>
        <w:tc>
          <w:tcPr>
            <w:tcW w:w="8410" w:type="dxa"/>
            <w:vAlign w:val="center"/>
          </w:tcPr>
          <w:p w:rsidR="00A23CD8" w:rsidRPr="005A5AB1" w:rsidRDefault="00A23CD8" w:rsidP="00C8577E">
            <w:pPr>
              <w:widowControl w:val="0"/>
              <w:jc w:val="both"/>
              <w:rPr>
                <w:rFonts w:ascii="Arial" w:hAnsi="Arial" w:cs="Arial"/>
                <w:sz w:val="16"/>
              </w:rPr>
            </w:pPr>
            <w:r w:rsidRPr="005A5AB1">
              <w:rPr>
                <w:rFonts w:ascii="Arial" w:hAnsi="Arial" w:cs="Arial"/>
                <w:sz w:val="16"/>
              </w:rPr>
              <w:t>отсутствие движений в суставе (анкилоз)</w:t>
            </w:r>
            <w:r>
              <w:rPr>
                <w:rFonts w:ascii="Arial" w:hAnsi="Arial" w:cs="Arial"/>
                <w:sz w:val="16"/>
              </w:rPr>
              <w:t>, но не ранее 3 месяцев после травмы</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20</w:t>
            </w:r>
          </w:p>
        </w:tc>
      </w:tr>
      <w:tr w:rsidR="00A23CD8" w:rsidRPr="004F6FD6" w:rsidTr="00A9030C">
        <w:trPr>
          <w:trHeight w:val="227"/>
        </w:trPr>
        <w:tc>
          <w:tcPr>
            <w:tcW w:w="1024" w:type="dxa"/>
            <w:vAlign w:val="center"/>
          </w:tcPr>
          <w:p w:rsidR="00A23CD8" w:rsidRPr="005A5AB1" w:rsidRDefault="00A23CD8" w:rsidP="00C8577E">
            <w:pPr>
              <w:widowControl w:val="0"/>
              <w:jc w:val="both"/>
              <w:rPr>
                <w:rFonts w:ascii="Arial" w:hAnsi="Arial" w:cs="Arial"/>
                <w:sz w:val="16"/>
              </w:rPr>
            </w:pPr>
            <w:r>
              <w:rPr>
                <w:rFonts w:ascii="Arial" w:hAnsi="Arial" w:cs="Arial"/>
                <w:sz w:val="16"/>
              </w:rPr>
              <w:t>69</w:t>
            </w:r>
            <w:r w:rsidRPr="005A5AB1">
              <w:rPr>
                <w:rFonts w:ascii="Arial" w:hAnsi="Arial" w:cs="Arial"/>
                <w:sz w:val="16"/>
              </w:rPr>
              <w:t>.3.</w:t>
            </w:r>
          </w:p>
        </w:tc>
        <w:tc>
          <w:tcPr>
            <w:tcW w:w="8410" w:type="dxa"/>
            <w:vAlign w:val="center"/>
          </w:tcPr>
          <w:p w:rsidR="00A23CD8" w:rsidRPr="005A5AB1" w:rsidRDefault="00A23CD8" w:rsidP="00C8577E">
            <w:pPr>
              <w:widowControl w:val="0"/>
              <w:jc w:val="both"/>
              <w:rPr>
                <w:rFonts w:ascii="Arial" w:hAnsi="Arial" w:cs="Arial"/>
                <w:sz w:val="16"/>
              </w:rPr>
            </w:pPr>
            <w:r w:rsidRPr="005A5AB1">
              <w:rPr>
                <w:rFonts w:ascii="Arial" w:hAnsi="Arial" w:cs="Arial"/>
                <w:sz w:val="16"/>
              </w:rPr>
              <w:t>«болтающийся» плечевой сустав в результате резекции суставных поверхностей составляющих его костей</w:t>
            </w:r>
          </w:p>
        </w:tc>
        <w:tc>
          <w:tcPr>
            <w:tcW w:w="1198" w:type="dxa"/>
            <w:vAlign w:val="center"/>
          </w:tcPr>
          <w:p w:rsidR="00A23CD8" w:rsidRPr="007C4893" w:rsidRDefault="00A23CD8" w:rsidP="00C8577E">
            <w:pPr>
              <w:widowControl w:val="0"/>
              <w:jc w:val="center"/>
              <w:rPr>
                <w:rFonts w:ascii="Arial" w:hAnsi="Arial" w:cs="Arial"/>
                <w:sz w:val="16"/>
              </w:rPr>
            </w:pPr>
            <w:r>
              <w:rPr>
                <w:rFonts w:ascii="Arial" w:hAnsi="Arial" w:cs="Arial"/>
                <w:sz w:val="16"/>
              </w:rPr>
              <w:t>30</w:t>
            </w:r>
          </w:p>
        </w:tc>
      </w:tr>
      <w:tr w:rsidR="00A23CD8" w:rsidRPr="004F6FD6" w:rsidTr="00A9030C">
        <w:trPr>
          <w:trHeight w:val="227"/>
        </w:trPr>
        <w:tc>
          <w:tcPr>
            <w:tcW w:w="1024" w:type="dxa"/>
            <w:vAlign w:val="center"/>
          </w:tcPr>
          <w:p w:rsidR="00A23CD8" w:rsidRPr="005A5AB1" w:rsidDel="00874CD9" w:rsidRDefault="00A23CD8" w:rsidP="00C8577E">
            <w:pPr>
              <w:widowControl w:val="0"/>
              <w:jc w:val="both"/>
              <w:rPr>
                <w:rFonts w:ascii="Arial" w:hAnsi="Arial" w:cs="Arial"/>
                <w:sz w:val="16"/>
              </w:rPr>
            </w:pPr>
          </w:p>
        </w:tc>
        <w:tc>
          <w:tcPr>
            <w:tcW w:w="8410" w:type="dxa"/>
            <w:vAlign w:val="center"/>
          </w:tcPr>
          <w:p w:rsidR="00A23CD8" w:rsidRDefault="00A23CD8" w:rsidP="00C8577E">
            <w:pPr>
              <w:rPr>
                <w:rFonts w:ascii="Arial" w:hAnsi="Arial" w:cs="Arial"/>
                <w:sz w:val="14"/>
                <w:szCs w:val="14"/>
              </w:rPr>
            </w:pPr>
            <w:r>
              <w:rPr>
                <w:rFonts w:ascii="Arial" w:hAnsi="Arial" w:cs="Arial"/>
                <w:sz w:val="14"/>
                <w:szCs w:val="14"/>
              </w:rPr>
              <w:t>Примечания:</w:t>
            </w:r>
          </w:p>
          <w:p w:rsidR="00A23CD8" w:rsidRDefault="00A23CD8" w:rsidP="00C8577E">
            <w:pPr>
              <w:rPr>
                <w:rFonts w:ascii="Arial" w:hAnsi="Arial" w:cs="Arial"/>
                <w:sz w:val="14"/>
                <w:szCs w:val="14"/>
              </w:rPr>
            </w:pPr>
            <w:r>
              <w:rPr>
                <w:rFonts w:ascii="Arial" w:hAnsi="Arial" w:cs="Arial"/>
                <w:sz w:val="14"/>
                <w:szCs w:val="14"/>
              </w:rPr>
              <w:t>1. С</w:t>
            </w:r>
            <w:r w:rsidRPr="004F6FD6">
              <w:rPr>
                <w:rFonts w:ascii="Arial" w:hAnsi="Arial" w:cs="Arial"/>
                <w:sz w:val="14"/>
                <w:szCs w:val="14"/>
              </w:rPr>
              <w:t xml:space="preserve">траховые выплаты  при привычном вывихе плеча производятся лишь в случае, если этот вывих наступил в результате первичного вывиха, происшедшего в период действия </w:t>
            </w:r>
            <w:r>
              <w:rPr>
                <w:rFonts w:ascii="Arial" w:hAnsi="Arial" w:cs="Arial"/>
                <w:sz w:val="14"/>
                <w:szCs w:val="14"/>
              </w:rPr>
              <w:t>Полиса. Д</w:t>
            </w:r>
            <w:r w:rsidRPr="004F6FD6">
              <w:rPr>
                <w:rFonts w:ascii="Arial" w:hAnsi="Arial" w:cs="Arial"/>
                <w:sz w:val="14"/>
                <w:szCs w:val="14"/>
              </w:rPr>
              <w:t>иагноз первичного вывиха плеча должен быть подтвержден лечебным учреждением, в котором производилось его вправление. При рецидивах привычного вывиха плеча страховое обеспечение не выплачивается</w:t>
            </w:r>
            <w:r w:rsidRPr="00C0645C">
              <w:rPr>
                <w:rFonts w:ascii="Arial" w:hAnsi="Arial" w:cs="Arial"/>
                <w:sz w:val="14"/>
                <w:szCs w:val="14"/>
              </w:rPr>
              <w:t xml:space="preserve">. </w:t>
            </w:r>
          </w:p>
          <w:p w:rsidR="00A23CD8" w:rsidRPr="005A5AB1" w:rsidRDefault="00A23CD8" w:rsidP="00C8577E">
            <w:pPr>
              <w:widowControl w:val="0"/>
              <w:jc w:val="both"/>
              <w:rPr>
                <w:rFonts w:ascii="Arial" w:hAnsi="Arial" w:cs="Arial"/>
                <w:sz w:val="16"/>
              </w:rPr>
            </w:pPr>
            <w:r>
              <w:rPr>
                <w:rFonts w:ascii="Arial" w:hAnsi="Arial" w:cs="Arial"/>
                <w:sz w:val="14"/>
                <w:szCs w:val="14"/>
              </w:rPr>
              <w:t xml:space="preserve">2. </w:t>
            </w:r>
            <w:r w:rsidRPr="00C0645C">
              <w:rPr>
                <w:rFonts w:ascii="Arial" w:hAnsi="Arial" w:cs="Arial"/>
                <w:sz w:val="14"/>
                <w:szCs w:val="14"/>
              </w:rPr>
              <w:t xml:space="preserve">Страховая </w:t>
            </w:r>
            <w:r>
              <w:rPr>
                <w:rFonts w:ascii="Arial" w:hAnsi="Arial" w:cs="Arial"/>
                <w:sz w:val="14"/>
                <w:szCs w:val="14"/>
              </w:rPr>
              <w:t>выплата</w:t>
            </w:r>
            <w:r w:rsidRPr="00C0645C">
              <w:rPr>
                <w:rFonts w:ascii="Arial" w:hAnsi="Arial" w:cs="Arial"/>
                <w:sz w:val="14"/>
                <w:szCs w:val="14"/>
              </w:rPr>
              <w:t xml:space="preserve"> по ст. </w:t>
            </w:r>
            <w:r>
              <w:rPr>
                <w:rFonts w:ascii="Arial" w:hAnsi="Arial" w:cs="Arial"/>
                <w:sz w:val="14"/>
                <w:szCs w:val="14"/>
              </w:rPr>
              <w:t>69производится</w:t>
            </w:r>
            <w:r w:rsidRPr="00C0645C">
              <w:rPr>
                <w:rFonts w:ascii="Arial" w:hAnsi="Arial" w:cs="Arial"/>
                <w:sz w:val="14"/>
                <w:szCs w:val="14"/>
              </w:rPr>
              <w:t xml:space="preserve"> дополнительно к страховой </w:t>
            </w:r>
            <w:r>
              <w:rPr>
                <w:rFonts w:ascii="Arial" w:hAnsi="Arial" w:cs="Arial"/>
                <w:sz w:val="14"/>
                <w:szCs w:val="14"/>
              </w:rPr>
              <w:t>выплате</w:t>
            </w:r>
            <w:r w:rsidRPr="00C0645C">
              <w:rPr>
                <w:rFonts w:ascii="Arial" w:hAnsi="Arial" w:cs="Arial"/>
                <w:sz w:val="14"/>
                <w:szCs w:val="14"/>
              </w:rPr>
              <w:t xml:space="preserve">, </w:t>
            </w:r>
            <w:r>
              <w:rPr>
                <w:rFonts w:ascii="Arial" w:hAnsi="Arial" w:cs="Arial"/>
                <w:sz w:val="14"/>
                <w:szCs w:val="14"/>
              </w:rPr>
              <w:t>произведённой</w:t>
            </w:r>
            <w:r w:rsidRPr="00C0645C">
              <w:rPr>
                <w:rFonts w:ascii="Arial" w:hAnsi="Arial" w:cs="Arial"/>
                <w:sz w:val="14"/>
                <w:szCs w:val="14"/>
              </w:rPr>
              <w:t xml:space="preserve"> в связи с повреждениями области плечевого сустава в том случае, если перечисленные в этой статье осложнения будут установлены лечебно-профилак</w:t>
            </w:r>
            <w:r w:rsidRPr="00C0645C">
              <w:rPr>
                <w:rFonts w:ascii="Arial" w:hAnsi="Arial" w:cs="Arial"/>
                <w:sz w:val="14"/>
                <w:szCs w:val="14"/>
              </w:rPr>
              <w:softHyphen/>
              <w:t>тическим учреждением по истечении 6 месяцев после травмы и подтверждены справкой этого учреждения</w:t>
            </w:r>
            <w:r>
              <w:rPr>
                <w:rFonts w:ascii="Arial" w:hAnsi="Arial" w:cs="Arial"/>
                <w:sz w:val="14"/>
                <w:szCs w:val="14"/>
              </w:rPr>
              <w:t>.</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noWrap/>
            <w:vAlign w:val="center"/>
          </w:tcPr>
          <w:p w:rsidR="00A23CD8" w:rsidRPr="00A941A0" w:rsidRDefault="00A23CD8" w:rsidP="00C8577E">
            <w:pPr>
              <w:jc w:val="center"/>
              <w:rPr>
                <w:rFonts w:ascii="Arial" w:hAnsi="Arial" w:cs="Arial"/>
                <w:b/>
                <w:sz w:val="18"/>
              </w:rPr>
            </w:pPr>
            <w:r w:rsidRPr="00A941A0">
              <w:rPr>
                <w:rFonts w:ascii="Arial" w:hAnsi="Arial" w:cs="Arial"/>
                <w:b/>
                <w:sz w:val="18"/>
              </w:rPr>
              <w:t>ПЛЕЧО</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5A5AB1" w:rsidRDefault="00A23CD8" w:rsidP="00C8577E">
            <w:pPr>
              <w:widowControl w:val="0"/>
              <w:jc w:val="both"/>
              <w:rPr>
                <w:rFonts w:ascii="Arial" w:hAnsi="Arial" w:cs="Arial"/>
                <w:sz w:val="16"/>
              </w:rPr>
            </w:pPr>
            <w:r>
              <w:rPr>
                <w:rFonts w:ascii="Arial" w:hAnsi="Arial" w:cs="Arial"/>
                <w:sz w:val="16"/>
              </w:rPr>
              <w:t>70</w:t>
            </w:r>
            <w:r w:rsidRPr="005A5AB1">
              <w:rPr>
                <w:rFonts w:ascii="Arial" w:hAnsi="Arial" w:cs="Arial"/>
                <w:sz w:val="16"/>
              </w:rPr>
              <w:t>.</w:t>
            </w:r>
          </w:p>
        </w:tc>
        <w:tc>
          <w:tcPr>
            <w:tcW w:w="8410" w:type="dxa"/>
            <w:vAlign w:val="center"/>
          </w:tcPr>
          <w:p w:rsidR="00A23CD8" w:rsidRPr="005A5AB1" w:rsidRDefault="00A23CD8" w:rsidP="00C8577E">
            <w:pPr>
              <w:widowControl w:val="0"/>
              <w:jc w:val="both"/>
              <w:rPr>
                <w:rFonts w:ascii="Arial" w:hAnsi="Arial" w:cs="Arial"/>
                <w:sz w:val="16"/>
              </w:rPr>
            </w:pPr>
            <w:r w:rsidRPr="005A5AB1">
              <w:rPr>
                <w:rFonts w:ascii="Arial" w:hAnsi="Arial" w:cs="Arial"/>
                <w:sz w:val="16"/>
              </w:rPr>
              <w:t>Перелом плеча на любом уровне, кроме внутрисуставного:</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5A5AB1" w:rsidRDefault="00A23CD8" w:rsidP="00C8577E">
            <w:pPr>
              <w:widowControl w:val="0"/>
              <w:jc w:val="both"/>
              <w:rPr>
                <w:rFonts w:ascii="Arial" w:hAnsi="Arial" w:cs="Arial"/>
                <w:sz w:val="16"/>
              </w:rPr>
            </w:pPr>
            <w:r w:rsidRPr="005A5AB1">
              <w:rPr>
                <w:rFonts w:ascii="Arial" w:hAnsi="Arial" w:cs="Arial"/>
                <w:sz w:val="16"/>
              </w:rPr>
              <w:t>7</w:t>
            </w:r>
            <w:r>
              <w:rPr>
                <w:rFonts w:ascii="Arial" w:hAnsi="Arial" w:cs="Arial"/>
                <w:sz w:val="16"/>
              </w:rPr>
              <w:t>0</w:t>
            </w:r>
            <w:r w:rsidRPr="005A5AB1">
              <w:rPr>
                <w:rFonts w:ascii="Arial" w:hAnsi="Arial" w:cs="Arial"/>
                <w:sz w:val="16"/>
              </w:rPr>
              <w:t>.1.</w:t>
            </w:r>
          </w:p>
        </w:tc>
        <w:tc>
          <w:tcPr>
            <w:tcW w:w="8410" w:type="dxa"/>
            <w:vAlign w:val="center"/>
          </w:tcPr>
          <w:p w:rsidR="00A23CD8" w:rsidRPr="005A5AB1" w:rsidRDefault="00A23CD8" w:rsidP="00C8577E">
            <w:pPr>
              <w:widowControl w:val="0"/>
              <w:jc w:val="both"/>
              <w:rPr>
                <w:rFonts w:ascii="Arial" w:hAnsi="Arial" w:cs="Arial"/>
                <w:sz w:val="16"/>
              </w:rPr>
            </w:pPr>
            <w:r w:rsidRPr="005A5AB1">
              <w:rPr>
                <w:rFonts w:ascii="Arial" w:hAnsi="Arial" w:cs="Arial"/>
                <w:sz w:val="16"/>
              </w:rPr>
              <w:t>без смещения</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15</w:t>
            </w:r>
          </w:p>
        </w:tc>
      </w:tr>
      <w:tr w:rsidR="00A23CD8" w:rsidRPr="004F6FD6" w:rsidTr="00A9030C">
        <w:trPr>
          <w:trHeight w:val="227"/>
        </w:trPr>
        <w:tc>
          <w:tcPr>
            <w:tcW w:w="1024" w:type="dxa"/>
            <w:vAlign w:val="center"/>
          </w:tcPr>
          <w:p w:rsidR="00A23CD8" w:rsidRPr="005A5AB1" w:rsidRDefault="00A23CD8" w:rsidP="00C8577E">
            <w:pPr>
              <w:widowControl w:val="0"/>
              <w:jc w:val="both"/>
              <w:rPr>
                <w:rFonts w:ascii="Arial" w:hAnsi="Arial" w:cs="Arial"/>
                <w:sz w:val="16"/>
              </w:rPr>
            </w:pPr>
            <w:r w:rsidRPr="005A5AB1">
              <w:rPr>
                <w:rFonts w:ascii="Arial" w:hAnsi="Arial" w:cs="Arial"/>
                <w:sz w:val="16"/>
              </w:rPr>
              <w:t>7</w:t>
            </w:r>
            <w:r>
              <w:rPr>
                <w:rFonts w:ascii="Arial" w:hAnsi="Arial" w:cs="Arial"/>
                <w:sz w:val="16"/>
              </w:rPr>
              <w:t>0</w:t>
            </w:r>
            <w:r w:rsidRPr="005A5AB1">
              <w:rPr>
                <w:rFonts w:ascii="Arial" w:hAnsi="Arial" w:cs="Arial"/>
                <w:sz w:val="16"/>
              </w:rPr>
              <w:t>.2.</w:t>
            </w:r>
          </w:p>
        </w:tc>
        <w:tc>
          <w:tcPr>
            <w:tcW w:w="8410" w:type="dxa"/>
            <w:vAlign w:val="center"/>
          </w:tcPr>
          <w:p w:rsidR="00A23CD8" w:rsidRPr="005A5AB1" w:rsidRDefault="00A23CD8" w:rsidP="00C8577E">
            <w:pPr>
              <w:widowControl w:val="0"/>
              <w:jc w:val="both"/>
              <w:rPr>
                <w:rFonts w:ascii="Arial" w:hAnsi="Arial" w:cs="Arial"/>
                <w:sz w:val="16"/>
              </w:rPr>
            </w:pPr>
            <w:r w:rsidRPr="005A5AB1">
              <w:rPr>
                <w:rFonts w:ascii="Arial" w:hAnsi="Arial" w:cs="Arial"/>
                <w:sz w:val="16"/>
              </w:rPr>
              <w:t>со смещением</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25</w:t>
            </w:r>
          </w:p>
        </w:tc>
      </w:tr>
      <w:tr w:rsidR="00A23CD8" w:rsidRPr="004F6FD6" w:rsidTr="00A9030C">
        <w:trPr>
          <w:trHeight w:val="227"/>
        </w:trPr>
        <w:tc>
          <w:tcPr>
            <w:tcW w:w="1024" w:type="dxa"/>
            <w:vAlign w:val="center"/>
          </w:tcPr>
          <w:p w:rsidR="00A23CD8" w:rsidRPr="005A5AB1" w:rsidRDefault="00A23CD8" w:rsidP="00C8577E">
            <w:pPr>
              <w:widowControl w:val="0"/>
              <w:jc w:val="both"/>
              <w:rPr>
                <w:rFonts w:ascii="Arial" w:hAnsi="Arial" w:cs="Arial"/>
                <w:sz w:val="16"/>
              </w:rPr>
            </w:pPr>
            <w:r w:rsidRPr="005A5AB1">
              <w:rPr>
                <w:rFonts w:ascii="Arial" w:hAnsi="Arial" w:cs="Arial"/>
                <w:sz w:val="16"/>
              </w:rPr>
              <w:t>7</w:t>
            </w:r>
            <w:r>
              <w:rPr>
                <w:rFonts w:ascii="Arial" w:hAnsi="Arial" w:cs="Arial"/>
                <w:sz w:val="16"/>
              </w:rPr>
              <w:t>1</w:t>
            </w:r>
            <w:r w:rsidRPr="005A5AB1">
              <w:rPr>
                <w:rFonts w:ascii="Arial" w:hAnsi="Arial" w:cs="Arial"/>
                <w:sz w:val="16"/>
              </w:rPr>
              <w:t>.</w:t>
            </w:r>
          </w:p>
        </w:tc>
        <w:tc>
          <w:tcPr>
            <w:tcW w:w="8410" w:type="dxa"/>
            <w:vAlign w:val="center"/>
          </w:tcPr>
          <w:p w:rsidR="00A23CD8" w:rsidRPr="005A5AB1" w:rsidRDefault="00A23CD8" w:rsidP="00C8577E">
            <w:pPr>
              <w:widowControl w:val="0"/>
              <w:jc w:val="both"/>
              <w:rPr>
                <w:rFonts w:ascii="Arial" w:hAnsi="Arial" w:cs="Arial"/>
                <w:sz w:val="16"/>
              </w:rPr>
            </w:pPr>
            <w:r w:rsidRPr="005A5AB1">
              <w:rPr>
                <w:rFonts w:ascii="Arial" w:hAnsi="Arial" w:cs="Arial"/>
                <w:sz w:val="16"/>
              </w:rPr>
              <w:t>Травматическая ампутация верхней конечности или тяжелое повреждение ее, приведшее к ампутации:</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5A5AB1" w:rsidRDefault="00A23CD8" w:rsidP="00C8577E">
            <w:pPr>
              <w:widowControl w:val="0"/>
              <w:jc w:val="both"/>
              <w:rPr>
                <w:rFonts w:ascii="Arial" w:hAnsi="Arial" w:cs="Arial"/>
                <w:sz w:val="16"/>
              </w:rPr>
            </w:pPr>
            <w:r w:rsidRPr="005A5AB1">
              <w:rPr>
                <w:rFonts w:ascii="Arial" w:hAnsi="Arial" w:cs="Arial"/>
                <w:sz w:val="16"/>
              </w:rPr>
              <w:t>7</w:t>
            </w:r>
            <w:r>
              <w:rPr>
                <w:rFonts w:ascii="Arial" w:hAnsi="Arial" w:cs="Arial"/>
                <w:sz w:val="16"/>
              </w:rPr>
              <w:t>1</w:t>
            </w:r>
            <w:r w:rsidRPr="005A5AB1">
              <w:rPr>
                <w:rFonts w:ascii="Arial" w:hAnsi="Arial" w:cs="Arial"/>
                <w:sz w:val="16"/>
              </w:rPr>
              <w:t>.1.</w:t>
            </w:r>
          </w:p>
        </w:tc>
        <w:tc>
          <w:tcPr>
            <w:tcW w:w="8410" w:type="dxa"/>
            <w:vAlign w:val="center"/>
          </w:tcPr>
          <w:p w:rsidR="00A23CD8" w:rsidRPr="005A5AB1" w:rsidRDefault="00A23CD8" w:rsidP="00C8577E">
            <w:pPr>
              <w:widowControl w:val="0"/>
              <w:jc w:val="both"/>
              <w:rPr>
                <w:rFonts w:ascii="Arial" w:hAnsi="Arial" w:cs="Arial"/>
                <w:sz w:val="16"/>
              </w:rPr>
            </w:pPr>
            <w:r w:rsidRPr="005A5AB1">
              <w:rPr>
                <w:rFonts w:ascii="Arial" w:hAnsi="Arial" w:cs="Arial"/>
                <w:sz w:val="16"/>
              </w:rPr>
              <w:t>с лопаткой, ключицей или их частью</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80</w:t>
            </w:r>
          </w:p>
        </w:tc>
      </w:tr>
      <w:tr w:rsidR="00A23CD8" w:rsidRPr="004F6FD6" w:rsidTr="00A9030C">
        <w:trPr>
          <w:trHeight w:val="227"/>
        </w:trPr>
        <w:tc>
          <w:tcPr>
            <w:tcW w:w="1024" w:type="dxa"/>
            <w:vAlign w:val="center"/>
          </w:tcPr>
          <w:p w:rsidR="00A23CD8" w:rsidRPr="005A5AB1" w:rsidRDefault="00A23CD8" w:rsidP="00C8577E">
            <w:pPr>
              <w:widowControl w:val="0"/>
              <w:jc w:val="both"/>
              <w:rPr>
                <w:rFonts w:ascii="Arial" w:hAnsi="Arial" w:cs="Arial"/>
                <w:sz w:val="16"/>
              </w:rPr>
            </w:pPr>
            <w:r w:rsidRPr="005A5AB1">
              <w:rPr>
                <w:rFonts w:ascii="Arial" w:hAnsi="Arial" w:cs="Arial"/>
                <w:sz w:val="16"/>
              </w:rPr>
              <w:t>7</w:t>
            </w:r>
            <w:r>
              <w:rPr>
                <w:rFonts w:ascii="Arial" w:hAnsi="Arial" w:cs="Arial"/>
                <w:sz w:val="16"/>
              </w:rPr>
              <w:t>1</w:t>
            </w:r>
            <w:r w:rsidRPr="005A5AB1">
              <w:rPr>
                <w:rFonts w:ascii="Arial" w:hAnsi="Arial" w:cs="Arial"/>
                <w:sz w:val="16"/>
              </w:rPr>
              <w:t>.2.</w:t>
            </w:r>
          </w:p>
        </w:tc>
        <w:tc>
          <w:tcPr>
            <w:tcW w:w="8410" w:type="dxa"/>
            <w:vAlign w:val="center"/>
          </w:tcPr>
          <w:p w:rsidR="00A23CD8" w:rsidRPr="005A5AB1" w:rsidRDefault="00A23CD8" w:rsidP="00C8577E">
            <w:pPr>
              <w:widowControl w:val="0"/>
              <w:jc w:val="both"/>
              <w:rPr>
                <w:rFonts w:ascii="Arial" w:hAnsi="Arial" w:cs="Arial"/>
                <w:sz w:val="16"/>
              </w:rPr>
            </w:pPr>
            <w:r w:rsidRPr="005A5AB1">
              <w:rPr>
                <w:rFonts w:ascii="Arial" w:hAnsi="Arial" w:cs="Arial"/>
                <w:sz w:val="16"/>
              </w:rPr>
              <w:t>плеча на любом уровне</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75</w:t>
            </w:r>
          </w:p>
        </w:tc>
      </w:tr>
      <w:tr w:rsidR="00A23CD8" w:rsidRPr="004F6FD6" w:rsidTr="00A9030C">
        <w:trPr>
          <w:trHeight w:val="227"/>
        </w:trPr>
        <w:tc>
          <w:tcPr>
            <w:tcW w:w="1024" w:type="dxa"/>
            <w:vAlign w:val="center"/>
          </w:tcPr>
          <w:p w:rsidR="00A23CD8" w:rsidRPr="005A5AB1" w:rsidRDefault="00A23CD8" w:rsidP="00C8577E">
            <w:pPr>
              <w:widowControl w:val="0"/>
              <w:jc w:val="both"/>
              <w:rPr>
                <w:rFonts w:ascii="Arial" w:hAnsi="Arial" w:cs="Arial"/>
                <w:sz w:val="16"/>
              </w:rPr>
            </w:pPr>
            <w:r w:rsidRPr="005A5AB1">
              <w:rPr>
                <w:rFonts w:ascii="Arial" w:hAnsi="Arial" w:cs="Arial"/>
                <w:sz w:val="16"/>
              </w:rPr>
              <w:t>7</w:t>
            </w:r>
            <w:r>
              <w:rPr>
                <w:rFonts w:ascii="Arial" w:hAnsi="Arial" w:cs="Arial"/>
                <w:sz w:val="16"/>
              </w:rPr>
              <w:t>1</w:t>
            </w:r>
            <w:r w:rsidRPr="005A5AB1">
              <w:rPr>
                <w:rFonts w:ascii="Arial" w:hAnsi="Arial" w:cs="Arial"/>
                <w:sz w:val="16"/>
              </w:rPr>
              <w:t>.3.</w:t>
            </w:r>
          </w:p>
        </w:tc>
        <w:tc>
          <w:tcPr>
            <w:tcW w:w="8410" w:type="dxa"/>
            <w:vAlign w:val="center"/>
          </w:tcPr>
          <w:p w:rsidR="00A23CD8" w:rsidRPr="005A5AB1" w:rsidRDefault="00A23CD8" w:rsidP="00C8577E">
            <w:pPr>
              <w:widowControl w:val="0"/>
              <w:jc w:val="both"/>
              <w:rPr>
                <w:rFonts w:ascii="Arial" w:hAnsi="Arial" w:cs="Arial"/>
                <w:sz w:val="16"/>
              </w:rPr>
            </w:pPr>
            <w:r w:rsidRPr="005A5AB1">
              <w:rPr>
                <w:rFonts w:ascii="Arial" w:hAnsi="Arial" w:cs="Arial"/>
                <w:sz w:val="16"/>
              </w:rPr>
              <w:t>единственной конечности на уровне плеча</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100</w:t>
            </w:r>
          </w:p>
        </w:tc>
      </w:tr>
      <w:tr w:rsidR="00A23CD8" w:rsidRPr="004F6FD6" w:rsidTr="00A9030C">
        <w:trPr>
          <w:trHeight w:val="227"/>
        </w:trPr>
        <w:tc>
          <w:tcPr>
            <w:tcW w:w="1024" w:type="dxa"/>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A23CD8" w:rsidRPr="004F6FD6" w:rsidRDefault="00A23CD8" w:rsidP="00046F77">
            <w:pPr>
              <w:rPr>
                <w:rFonts w:ascii="Arial" w:hAnsi="Arial" w:cs="Arial"/>
                <w:sz w:val="14"/>
                <w:szCs w:val="14"/>
              </w:rPr>
            </w:pPr>
            <w:r>
              <w:rPr>
                <w:rFonts w:ascii="Arial" w:hAnsi="Arial" w:cs="Arial"/>
                <w:sz w:val="14"/>
                <w:szCs w:val="14"/>
              </w:rPr>
              <w:t xml:space="preserve">Примечание. </w:t>
            </w:r>
            <w:r w:rsidRPr="004F6FD6">
              <w:rPr>
                <w:rFonts w:ascii="Arial" w:hAnsi="Arial" w:cs="Arial"/>
                <w:sz w:val="14"/>
                <w:szCs w:val="14"/>
              </w:rPr>
              <w:t>При выплате по ст.7</w:t>
            </w:r>
            <w:r w:rsidR="00046F77">
              <w:rPr>
                <w:rFonts w:ascii="Arial" w:hAnsi="Arial" w:cs="Arial"/>
                <w:sz w:val="14"/>
                <w:szCs w:val="14"/>
              </w:rPr>
              <w:t>1</w:t>
            </w:r>
            <w:r w:rsidRPr="004F6FD6">
              <w:rPr>
                <w:rFonts w:ascii="Arial" w:hAnsi="Arial" w:cs="Arial"/>
                <w:sz w:val="14"/>
                <w:szCs w:val="14"/>
              </w:rPr>
              <w:t>. выплаты за оперативное вмешательство не производятся.</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noWrap/>
            <w:vAlign w:val="center"/>
          </w:tcPr>
          <w:p w:rsidR="00A23CD8" w:rsidRPr="00A941A0" w:rsidRDefault="00A23CD8" w:rsidP="00C8577E">
            <w:pPr>
              <w:jc w:val="center"/>
              <w:rPr>
                <w:rFonts w:ascii="Arial" w:hAnsi="Arial" w:cs="Arial"/>
                <w:b/>
                <w:sz w:val="18"/>
              </w:rPr>
            </w:pPr>
            <w:r w:rsidRPr="00A941A0">
              <w:rPr>
                <w:rFonts w:ascii="Arial" w:hAnsi="Arial" w:cs="Arial"/>
                <w:b/>
                <w:sz w:val="18"/>
              </w:rPr>
              <w:t>ЛОКТЕВОЙ СУСТАВ</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E051A0" w:rsidRDefault="00A23CD8" w:rsidP="00C8577E">
            <w:pPr>
              <w:widowControl w:val="0"/>
              <w:jc w:val="both"/>
              <w:rPr>
                <w:rFonts w:ascii="Arial" w:hAnsi="Arial" w:cs="Arial"/>
                <w:sz w:val="16"/>
              </w:rPr>
            </w:pPr>
            <w:r>
              <w:rPr>
                <w:rFonts w:ascii="Arial" w:hAnsi="Arial" w:cs="Arial"/>
                <w:sz w:val="16"/>
              </w:rPr>
              <w:t>72</w:t>
            </w:r>
            <w:r w:rsidRPr="00E051A0">
              <w:rPr>
                <w:rFonts w:ascii="Arial" w:hAnsi="Arial" w:cs="Arial"/>
                <w:sz w:val="16"/>
              </w:rPr>
              <w:t>.</w:t>
            </w:r>
          </w:p>
        </w:tc>
        <w:tc>
          <w:tcPr>
            <w:tcW w:w="8410" w:type="dxa"/>
            <w:vAlign w:val="center"/>
          </w:tcPr>
          <w:p w:rsidR="00A23CD8" w:rsidRPr="00E051A0" w:rsidRDefault="00A23CD8" w:rsidP="00C8577E">
            <w:pPr>
              <w:widowControl w:val="0"/>
              <w:jc w:val="both"/>
              <w:rPr>
                <w:rFonts w:ascii="Arial" w:hAnsi="Arial" w:cs="Arial"/>
                <w:sz w:val="16"/>
              </w:rPr>
            </w:pPr>
            <w:r w:rsidRPr="00E051A0">
              <w:rPr>
                <w:rFonts w:ascii="Arial" w:hAnsi="Arial" w:cs="Arial"/>
                <w:sz w:val="16"/>
              </w:rPr>
              <w:t>Повреждение области локтевого сустава (перелом костей, составляющих сустав), полный и частичный разрыв связок, суставной сумки, вывих предплечья, растяжение связок при лечении не менее 21 дня):</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E051A0" w:rsidRDefault="00A23CD8" w:rsidP="00C8577E">
            <w:pPr>
              <w:widowControl w:val="0"/>
              <w:jc w:val="both"/>
              <w:rPr>
                <w:rFonts w:ascii="Arial" w:hAnsi="Arial" w:cs="Arial"/>
                <w:sz w:val="16"/>
              </w:rPr>
            </w:pPr>
            <w:r w:rsidRPr="00E051A0">
              <w:rPr>
                <w:rFonts w:ascii="Arial" w:hAnsi="Arial" w:cs="Arial"/>
                <w:sz w:val="16"/>
              </w:rPr>
              <w:t>7</w:t>
            </w:r>
            <w:r>
              <w:rPr>
                <w:rFonts w:ascii="Arial" w:hAnsi="Arial" w:cs="Arial"/>
                <w:sz w:val="16"/>
              </w:rPr>
              <w:t>2</w:t>
            </w:r>
            <w:r w:rsidRPr="00E051A0">
              <w:rPr>
                <w:rFonts w:ascii="Arial" w:hAnsi="Arial" w:cs="Arial"/>
                <w:sz w:val="16"/>
              </w:rPr>
              <w:t>.1.</w:t>
            </w:r>
          </w:p>
        </w:tc>
        <w:tc>
          <w:tcPr>
            <w:tcW w:w="8410" w:type="dxa"/>
            <w:vAlign w:val="center"/>
          </w:tcPr>
          <w:p w:rsidR="00A23CD8" w:rsidRPr="00E051A0" w:rsidRDefault="00A23CD8" w:rsidP="00C8577E">
            <w:pPr>
              <w:widowControl w:val="0"/>
              <w:jc w:val="both"/>
              <w:rPr>
                <w:rFonts w:ascii="Arial" w:hAnsi="Arial" w:cs="Arial"/>
                <w:sz w:val="16"/>
              </w:rPr>
            </w:pPr>
            <w:r w:rsidRPr="00E051A0">
              <w:rPr>
                <w:rFonts w:ascii="Arial" w:hAnsi="Arial" w:cs="Arial"/>
                <w:sz w:val="16"/>
              </w:rPr>
              <w:t>перелом одной кости, составляющей сустав, без смещения отломков, повреждение связок</w:t>
            </w:r>
            <w:r>
              <w:rPr>
                <w:rFonts w:ascii="Arial" w:hAnsi="Arial" w:cs="Arial"/>
                <w:sz w:val="16"/>
              </w:rPr>
              <w:t>,</w:t>
            </w:r>
            <w:r w:rsidRPr="005E220B">
              <w:rPr>
                <w:rFonts w:ascii="Arial" w:hAnsi="Arial" w:cs="Arial"/>
                <w:sz w:val="16"/>
              </w:rPr>
              <w:t xml:space="preserve"> разрыв (полный или частичный) суставной сумки, вывих предплечья</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5</w:t>
            </w:r>
          </w:p>
        </w:tc>
      </w:tr>
      <w:tr w:rsidR="00A23CD8" w:rsidRPr="004F6FD6" w:rsidTr="00A9030C">
        <w:trPr>
          <w:trHeight w:val="227"/>
        </w:trPr>
        <w:tc>
          <w:tcPr>
            <w:tcW w:w="1024" w:type="dxa"/>
            <w:vAlign w:val="center"/>
          </w:tcPr>
          <w:p w:rsidR="00A23CD8" w:rsidRPr="00E051A0" w:rsidRDefault="00A23CD8" w:rsidP="00C8577E">
            <w:pPr>
              <w:widowControl w:val="0"/>
              <w:jc w:val="both"/>
              <w:rPr>
                <w:rFonts w:ascii="Arial" w:hAnsi="Arial" w:cs="Arial"/>
                <w:sz w:val="16"/>
              </w:rPr>
            </w:pPr>
            <w:r w:rsidRPr="00E051A0">
              <w:rPr>
                <w:rFonts w:ascii="Arial" w:hAnsi="Arial" w:cs="Arial"/>
                <w:sz w:val="16"/>
              </w:rPr>
              <w:t>7</w:t>
            </w:r>
            <w:r>
              <w:rPr>
                <w:rFonts w:ascii="Arial" w:hAnsi="Arial" w:cs="Arial"/>
                <w:sz w:val="16"/>
              </w:rPr>
              <w:t>2</w:t>
            </w:r>
            <w:r w:rsidRPr="00E051A0">
              <w:rPr>
                <w:rFonts w:ascii="Arial" w:hAnsi="Arial" w:cs="Arial"/>
                <w:sz w:val="16"/>
              </w:rPr>
              <w:t>.2.</w:t>
            </w:r>
          </w:p>
        </w:tc>
        <w:tc>
          <w:tcPr>
            <w:tcW w:w="8410" w:type="dxa"/>
            <w:vAlign w:val="center"/>
          </w:tcPr>
          <w:p w:rsidR="00A23CD8" w:rsidRPr="00E051A0" w:rsidRDefault="00A23CD8" w:rsidP="00C8577E">
            <w:pPr>
              <w:widowControl w:val="0"/>
              <w:jc w:val="both"/>
              <w:rPr>
                <w:rFonts w:ascii="Arial" w:hAnsi="Arial" w:cs="Arial"/>
                <w:sz w:val="16"/>
              </w:rPr>
            </w:pPr>
            <w:r w:rsidRPr="00E051A0">
              <w:rPr>
                <w:rFonts w:ascii="Arial" w:hAnsi="Arial" w:cs="Arial"/>
                <w:sz w:val="16"/>
              </w:rPr>
              <w:t>перелом двух костей, составляющей сустав, без смещения отломков</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10</w:t>
            </w:r>
          </w:p>
        </w:tc>
      </w:tr>
      <w:tr w:rsidR="00A23CD8" w:rsidRPr="004F6FD6" w:rsidTr="00A9030C">
        <w:trPr>
          <w:trHeight w:val="227"/>
        </w:trPr>
        <w:tc>
          <w:tcPr>
            <w:tcW w:w="1024" w:type="dxa"/>
            <w:vAlign w:val="center"/>
          </w:tcPr>
          <w:p w:rsidR="00A23CD8" w:rsidRPr="00E051A0" w:rsidRDefault="00A23CD8" w:rsidP="00C8577E">
            <w:pPr>
              <w:widowControl w:val="0"/>
              <w:jc w:val="both"/>
              <w:rPr>
                <w:rFonts w:ascii="Arial" w:hAnsi="Arial" w:cs="Arial"/>
                <w:sz w:val="16"/>
              </w:rPr>
            </w:pPr>
            <w:r w:rsidRPr="00E051A0">
              <w:rPr>
                <w:rFonts w:ascii="Arial" w:hAnsi="Arial" w:cs="Arial"/>
                <w:sz w:val="16"/>
              </w:rPr>
              <w:t>7</w:t>
            </w:r>
            <w:r>
              <w:rPr>
                <w:rFonts w:ascii="Arial" w:hAnsi="Arial" w:cs="Arial"/>
                <w:sz w:val="16"/>
              </w:rPr>
              <w:t>2</w:t>
            </w:r>
            <w:r w:rsidRPr="00E051A0">
              <w:rPr>
                <w:rFonts w:ascii="Arial" w:hAnsi="Arial" w:cs="Arial"/>
                <w:sz w:val="16"/>
              </w:rPr>
              <w:t>.3.</w:t>
            </w:r>
          </w:p>
        </w:tc>
        <w:tc>
          <w:tcPr>
            <w:tcW w:w="8410" w:type="dxa"/>
            <w:vAlign w:val="center"/>
          </w:tcPr>
          <w:p w:rsidR="00A23CD8" w:rsidRPr="00E051A0" w:rsidRDefault="00A23CD8" w:rsidP="00C8577E">
            <w:pPr>
              <w:widowControl w:val="0"/>
              <w:jc w:val="both"/>
              <w:rPr>
                <w:rFonts w:ascii="Arial" w:hAnsi="Arial" w:cs="Arial"/>
                <w:sz w:val="16"/>
              </w:rPr>
            </w:pPr>
            <w:r w:rsidRPr="00E051A0">
              <w:rPr>
                <w:rFonts w:ascii="Arial" w:hAnsi="Arial" w:cs="Arial"/>
                <w:sz w:val="16"/>
              </w:rPr>
              <w:t>перелом костей (кости), составляющей сустав, со смещением отломков</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15</w:t>
            </w:r>
          </w:p>
        </w:tc>
      </w:tr>
      <w:tr w:rsidR="00A23CD8" w:rsidRPr="004F6FD6" w:rsidTr="00A9030C">
        <w:trPr>
          <w:trHeight w:val="227"/>
        </w:trPr>
        <w:tc>
          <w:tcPr>
            <w:tcW w:w="1024" w:type="dxa"/>
            <w:vAlign w:val="center"/>
          </w:tcPr>
          <w:p w:rsidR="00A23CD8" w:rsidRPr="00E051A0" w:rsidRDefault="00A23CD8" w:rsidP="00C8577E">
            <w:pPr>
              <w:widowControl w:val="0"/>
              <w:jc w:val="both"/>
              <w:rPr>
                <w:rFonts w:ascii="Arial" w:hAnsi="Arial" w:cs="Arial"/>
                <w:sz w:val="16"/>
              </w:rPr>
            </w:pPr>
            <w:r w:rsidRPr="00E051A0">
              <w:rPr>
                <w:rFonts w:ascii="Arial" w:hAnsi="Arial" w:cs="Arial"/>
                <w:sz w:val="16"/>
              </w:rPr>
              <w:t>7</w:t>
            </w:r>
            <w:r>
              <w:rPr>
                <w:rFonts w:ascii="Arial" w:hAnsi="Arial" w:cs="Arial"/>
                <w:sz w:val="16"/>
              </w:rPr>
              <w:t>3</w:t>
            </w:r>
            <w:r w:rsidRPr="00E051A0">
              <w:rPr>
                <w:rFonts w:ascii="Arial" w:hAnsi="Arial" w:cs="Arial"/>
                <w:sz w:val="16"/>
              </w:rPr>
              <w:t>.</w:t>
            </w:r>
          </w:p>
        </w:tc>
        <w:tc>
          <w:tcPr>
            <w:tcW w:w="8410" w:type="dxa"/>
            <w:vAlign w:val="center"/>
          </w:tcPr>
          <w:p w:rsidR="00A23CD8" w:rsidRPr="00E051A0" w:rsidRDefault="00A23CD8" w:rsidP="00C8577E">
            <w:pPr>
              <w:widowControl w:val="0"/>
              <w:jc w:val="both"/>
              <w:rPr>
                <w:rFonts w:ascii="Arial" w:hAnsi="Arial" w:cs="Arial"/>
                <w:sz w:val="16"/>
              </w:rPr>
            </w:pPr>
            <w:r w:rsidRPr="00E051A0">
              <w:rPr>
                <w:rFonts w:ascii="Arial" w:hAnsi="Arial" w:cs="Arial"/>
                <w:sz w:val="16"/>
              </w:rPr>
              <w:t>Повреждение области локтевого сустава, приведшее к:</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E051A0" w:rsidRDefault="00A23CD8" w:rsidP="00C8577E">
            <w:pPr>
              <w:widowControl w:val="0"/>
              <w:jc w:val="both"/>
              <w:rPr>
                <w:rFonts w:ascii="Arial" w:hAnsi="Arial" w:cs="Arial"/>
                <w:sz w:val="16"/>
              </w:rPr>
            </w:pPr>
            <w:r w:rsidRPr="00E051A0">
              <w:rPr>
                <w:rFonts w:ascii="Arial" w:hAnsi="Arial" w:cs="Arial"/>
                <w:sz w:val="16"/>
              </w:rPr>
              <w:t>7</w:t>
            </w:r>
            <w:r>
              <w:rPr>
                <w:rFonts w:ascii="Arial" w:hAnsi="Arial" w:cs="Arial"/>
                <w:sz w:val="16"/>
              </w:rPr>
              <w:t>3</w:t>
            </w:r>
            <w:r w:rsidRPr="00E051A0">
              <w:rPr>
                <w:rFonts w:ascii="Arial" w:hAnsi="Arial" w:cs="Arial"/>
                <w:sz w:val="16"/>
              </w:rPr>
              <w:t>.1.</w:t>
            </w:r>
          </w:p>
        </w:tc>
        <w:tc>
          <w:tcPr>
            <w:tcW w:w="8410" w:type="dxa"/>
            <w:vAlign w:val="center"/>
          </w:tcPr>
          <w:p w:rsidR="00A23CD8" w:rsidRPr="00E051A0" w:rsidRDefault="00A23CD8" w:rsidP="00C8577E">
            <w:pPr>
              <w:widowControl w:val="0"/>
              <w:jc w:val="both"/>
              <w:rPr>
                <w:rFonts w:ascii="Arial" w:hAnsi="Arial" w:cs="Arial"/>
                <w:sz w:val="16"/>
              </w:rPr>
            </w:pPr>
            <w:r w:rsidRPr="00E051A0">
              <w:rPr>
                <w:rFonts w:ascii="Arial" w:hAnsi="Arial" w:cs="Arial"/>
                <w:sz w:val="16"/>
              </w:rPr>
              <w:t>отсутствию подвижности в суставе (анкилоз)</w:t>
            </w:r>
          </w:p>
        </w:tc>
        <w:tc>
          <w:tcPr>
            <w:tcW w:w="1198" w:type="dxa"/>
            <w:vAlign w:val="center"/>
          </w:tcPr>
          <w:p w:rsidR="00A23CD8" w:rsidRPr="007C4893" w:rsidRDefault="00A23CD8" w:rsidP="00C8577E">
            <w:pPr>
              <w:widowControl w:val="0"/>
              <w:jc w:val="center"/>
              <w:rPr>
                <w:rFonts w:ascii="Arial" w:hAnsi="Arial" w:cs="Arial"/>
                <w:sz w:val="16"/>
              </w:rPr>
            </w:pPr>
            <w:r>
              <w:rPr>
                <w:rFonts w:ascii="Arial" w:hAnsi="Arial" w:cs="Arial"/>
                <w:sz w:val="16"/>
              </w:rPr>
              <w:t>20</w:t>
            </w:r>
          </w:p>
        </w:tc>
      </w:tr>
      <w:tr w:rsidR="00A23CD8" w:rsidRPr="004F6FD6" w:rsidTr="00A9030C">
        <w:trPr>
          <w:trHeight w:val="227"/>
        </w:trPr>
        <w:tc>
          <w:tcPr>
            <w:tcW w:w="1024" w:type="dxa"/>
            <w:vAlign w:val="center"/>
          </w:tcPr>
          <w:p w:rsidR="00A23CD8" w:rsidRPr="00E051A0" w:rsidRDefault="00A23CD8" w:rsidP="00C8577E">
            <w:pPr>
              <w:widowControl w:val="0"/>
              <w:jc w:val="both"/>
              <w:rPr>
                <w:rFonts w:ascii="Arial" w:hAnsi="Arial" w:cs="Arial"/>
                <w:sz w:val="16"/>
              </w:rPr>
            </w:pPr>
            <w:r w:rsidRPr="00E051A0">
              <w:rPr>
                <w:rFonts w:ascii="Arial" w:hAnsi="Arial" w:cs="Arial"/>
                <w:sz w:val="16"/>
              </w:rPr>
              <w:t>7</w:t>
            </w:r>
            <w:r>
              <w:rPr>
                <w:rFonts w:ascii="Arial" w:hAnsi="Arial" w:cs="Arial"/>
                <w:sz w:val="16"/>
              </w:rPr>
              <w:t>3</w:t>
            </w:r>
            <w:r w:rsidRPr="00E051A0">
              <w:rPr>
                <w:rFonts w:ascii="Arial" w:hAnsi="Arial" w:cs="Arial"/>
                <w:sz w:val="16"/>
              </w:rPr>
              <w:t>.2.</w:t>
            </w:r>
          </w:p>
        </w:tc>
        <w:tc>
          <w:tcPr>
            <w:tcW w:w="8410" w:type="dxa"/>
            <w:shd w:val="clear" w:color="auto" w:fill="FFFFFF"/>
            <w:vAlign w:val="center"/>
          </w:tcPr>
          <w:p w:rsidR="00A23CD8" w:rsidRPr="00E051A0" w:rsidRDefault="00A23CD8" w:rsidP="00C8577E">
            <w:pPr>
              <w:widowControl w:val="0"/>
              <w:jc w:val="both"/>
              <w:rPr>
                <w:rFonts w:ascii="Arial" w:hAnsi="Arial" w:cs="Arial"/>
                <w:sz w:val="16"/>
              </w:rPr>
            </w:pPr>
            <w:r w:rsidRPr="00E051A0">
              <w:rPr>
                <w:rFonts w:ascii="Arial" w:hAnsi="Arial" w:cs="Arial"/>
                <w:sz w:val="16"/>
              </w:rPr>
              <w:t>«болтающийся» локтевой сустав (в результате резекции суставных поверхностей составляющих его костей)</w:t>
            </w:r>
          </w:p>
        </w:tc>
        <w:tc>
          <w:tcPr>
            <w:tcW w:w="1198" w:type="dxa"/>
            <w:vAlign w:val="center"/>
          </w:tcPr>
          <w:p w:rsidR="00A23CD8" w:rsidRPr="007C4893" w:rsidRDefault="00A23CD8" w:rsidP="00C8577E">
            <w:pPr>
              <w:widowControl w:val="0"/>
              <w:jc w:val="center"/>
              <w:rPr>
                <w:rFonts w:ascii="Arial" w:hAnsi="Arial" w:cs="Arial"/>
                <w:sz w:val="16"/>
              </w:rPr>
            </w:pPr>
            <w:r>
              <w:rPr>
                <w:rFonts w:ascii="Arial" w:hAnsi="Arial" w:cs="Arial"/>
                <w:sz w:val="16"/>
              </w:rPr>
              <w:t>30</w:t>
            </w:r>
          </w:p>
        </w:tc>
      </w:tr>
      <w:tr w:rsidR="00A23CD8" w:rsidRPr="004F6FD6" w:rsidTr="00A9030C">
        <w:trPr>
          <w:trHeight w:val="227"/>
        </w:trPr>
        <w:tc>
          <w:tcPr>
            <w:tcW w:w="1024" w:type="dxa"/>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A23CD8" w:rsidRDefault="00A23CD8" w:rsidP="00C8577E">
            <w:pPr>
              <w:rPr>
                <w:rFonts w:ascii="Arial" w:hAnsi="Arial" w:cs="Arial"/>
                <w:sz w:val="14"/>
                <w:szCs w:val="14"/>
              </w:rPr>
            </w:pPr>
            <w:r>
              <w:rPr>
                <w:rFonts w:ascii="Arial" w:hAnsi="Arial" w:cs="Arial"/>
                <w:sz w:val="14"/>
                <w:szCs w:val="14"/>
              </w:rPr>
              <w:t>Примечания:</w:t>
            </w:r>
          </w:p>
          <w:p w:rsidR="00A23CD8" w:rsidRDefault="00A23CD8" w:rsidP="00C8577E">
            <w:pPr>
              <w:rPr>
                <w:rFonts w:ascii="Arial" w:hAnsi="Arial" w:cs="Arial"/>
                <w:sz w:val="14"/>
                <w:szCs w:val="14"/>
              </w:rPr>
            </w:pPr>
            <w:r>
              <w:rPr>
                <w:rFonts w:ascii="Arial" w:hAnsi="Arial" w:cs="Arial"/>
                <w:sz w:val="14"/>
                <w:szCs w:val="14"/>
              </w:rPr>
              <w:t xml:space="preserve">1. </w:t>
            </w:r>
            <w:r w:rsidRPr="004F6FD6">
              <w:rPr>
                <w:rFonts w:ascii="Arial" w:hAnsi="Arial" w:cs="Arial"/>
                <w:sz w:val="14"/>
                <w:szCs w:val="14"/>
              </w:rPr>
              <w:t>За операцию на локтевом суставе дополнительно выплачивается 10%. Выплаты по ст.7</w:t>
            </w:r>
            <w:r>
              <w:rPr>
                <w:rFonts w:ascii="Arial" w:hAnsi="Arial" w:cs="Arial"/>
                <w:sz w:val="14"/>
                <w:szCs w:val="14"/>
              </w:rPr>
              <w:t>3</w:t>
            </w:r>
            <w:r w:rsidRPr="004F6FD6">
              <w:rPr>
                <w:rFonts w:ascii="Arial" w:hAnsi="Arial" w:cs="Arial"/>
                <w:sz w:val="14"/>
                <w:szCs w:val="14"/>
              </w:rPr>
              <w:t xml:space="preserve"> производятся за вычетом выплат</w:t>
            </w:r>
            <w:r>
              <w:rPr>
                <w:rFonts w:ascii="Arial" w:hAnsi="Arial" w:cs="Arial"/>
                <w:sz w:val="14"/>
                <w:szCs w:val="14"/>
              </w:rPr>
              <w:t>,</w:t>
            </w:r>
            <w:r w:rsidRPr="004F6FD6">
              <w:rPr>
                <w:rFonts w:ascii="Arial" w:hAnsi="Arial" w:cs="Arial"/>
                <w:sz w:val="14"/>
                <w:szCs w:val="14"/>
              </w:rPr>
              <w:t xml:space="preserve"> произведенных ранее по ст.7</w:t>
            </w:r>
            <w:r>
              <w:rPr>
                <w:rFonts w:ascii="Arial" w:hAnsi="Arial" w:cs="Arial"/>
                <w:sz w:val="14"/>
                <w:szCs w:val="14"/>
              </w:rPr>
              <w:t>2.</w:t>
            </w:r>
          </w:p>
          <w:p w:rsidR="00A23CD8" w:rsidRPr="004F6FD6" w:rsidRDefault="00A23CD8" w:rsidP="00C8577E">
            <w:pPr>
              <w:rPr>
                <w:rFonts w:ascii="Arial" w:hAnsi="Arial" w:cs="Arial"/>
                <w:sz w:val="14"/>
                <w:szCs w:val="14"/>
              </w:rPr>
            </w:pPr>
            <w:r>
              <w:rPr>
                <w:rFonts w:ascii="Arial" w:hAnsi="Arial" w:cs="Arial"/>
                <w:sz w:val="14"/>
                <w:szCs w:val="14"/>
              </w:rPr>
              <w:t xml:space="preserve">2 Страховая выплата по ст. 73.1. </w:t>
            </w:r>
            <w:r w:rsidRPr="004F6FD6">
              <w:rPr>
                <w:rFonts w:ascii="Arial" w:hAnsi="Arial" w:cs="Arial"/>
                <w:sz w:val="14"/>
                <w:szCs w:val="14"/>
              </w:rPr>
              <w:t xml:space="preserve"> производится в том случае, если отсутствие </w:t>
            </w:r>
            <w:r>
              <w:rPr>
                <w:rFonts w:ascii="Arial" w:hAnsi="Arial" w:cs="Arial"/>
                <w:sz w:val="14"/>
                <w:szCs w:val="14"/>
              </w:rPr>
              <w:t xml:space="preserve">подвижности </w:t>
            </w:r>
            <w:r w:rsidRPr="004F6FD6">
              <w:rPr>
                <w:rFonts w:ascii="Arial" w:hAnsi="Arial" w:cs="Arial"/>
                <w:sz w:val="14"/>
                <w:szCs w:val="14"/>
              </w:rPr>
              <w:t xml:space="preserve"> в суставе </w:t>
            </w:r>
            <w:r>
              <w:rPr>
                <w:rFonts w:ascii="Arial" w:hAnsi="Arial" w:cs="Arial"/>
                <w:sz w:val="14"/>
                <w:szCs w:val="14"/>
              </w:rPr>
              <w:t xml:space="preserve">(анкилоз) </w:t>
            </w:r>
            <w:r w:rsidRPr="004F6FD6">
              <w:rPr>
                <w:rFonts w:ascii="Arial" w:hAnsi="Arial" w:cs="Arial"/>
                <w:sz w:val="14"/>
                <w:szCs w:val="14"/>
              </w:rPr>
              <w:t>будет установлено лечебно-профилактическим учреж</w:t>
            </w:r>
            <w:r>
              <w:rPr>
                <w:rFonts w:ascii="Arial" w:hAnsi="Arial" w:cs="Arial"/>
                <w:sz w:val="14"/>
                <w:szCs w:val="14"/>
              </w:rPr>
              <w:t xml:space="preserve">дением по истечении 3 </w:t>
            </w:r>
            <w:r w:rsidRPr="004F6FD6">
              <w:rPr>
                <w:rFonts w:ascii="Arial" w:hAnsi="Arial" w:cs="Arial"/>
                <w:sz w:val="14"/>
                <w:szCs w:val="14"/>
              </w:rPr>
              <w:t>месяцев после травмы и подтверждено справкой этого учреждения.</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noWrap/>
            <w:vAlign w:val="center"/>
          </w:tcPr>
          <w:p w:rsidR="00A23CD8" w:rsidRPr="00A941A0" w:rsidRDefault="00A23CD8" w:rsidP="00C8577E">
            <w:pPr>
              <w:jc w:val="center"/>
              <w:rPr>
                <w:rFonts w:ascii="Arial" w:hAnsi="Arial" w:cs="Arial"/>
                <w:b/>
                <w:sz w:val="18"/>
              </w:rPr>
            </w:pPr>
            <w:r w:rsidRPr="00A941A0">
              <w:rPr>
                <w:rFonts w:ascii="Arial" w:hAnsi="Arial" w:cs="Arial"/>
                <w:b/>
                <w:sz w:val="18"/>
              </w:rPr>
              <w:t>ПРЕДПЛЕЧЬЕ</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0C4B6D" w:rsidRDefault="00A23CD8" w:rsidP="00C8577E">
            <w:pPr>
              <w:widowControl w:val="0"/>
              <w:jc w:val="both"/>
              <w:rPr>
                <w:rFonts w:ascii="Arial" w:hAnsi="Arial" w:cs="Arial"/>
                <w:sz w:val="16"/>
              </w:rPr>
            </w:pPr>
            <w:r>
              <w:rPr>
                <w:rFonts w:ascii="Arial" w:hAnsi="Arial" w:cs="Arial"/>
                <w:sz w:val="16"/>
              </w:rPr>
              <w:t>74</w:t>
            </w:r>
            <w:r w:rsidRPr="000C4B6D">
              <w:rPr>
                <w:rFonts w:ascii="Arial" w:hAnsi="Arial" w:cs="Arial"/>
                <w:sz w:val="16"/>
              </w:rPr>
              <w:t>.</w:t>
            </w:r>
          </w:p>
        </w:tc>
        <w:tc>
          <w:tcPr>
            <w:tcW w:w="8410"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Перелом костей предплечья (за исключением области суставов):</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0C4B6D" w:rsidRDefault="00A23CD8" w:rsidP="00C8577E">
            <w:pPr>
              <w:widowControl w:val="0"/>
              <w:jc w:val="both"/>
              <w:rPr>
                <w:rFonts w:ascii="Arial" w:hAnsi="Arial" w:cs="Arial"/>
                <w:sz w:val="16"/>
              </w:rPr>
            </w:pPr>
            <w:r>
              <w:rPr>
                <w:rFonts w:ascii="Arial" w:hAnsi="Arial" w:cs="Arial"/>
                <w:sz w:val="16"/>
              </w:rPr>
              <w:t>74</w:t>
            </w:r>
            <w:r w:rsidRPr="000C4B6D">
              <w:rPr>
                <w:rFonts w:ascii="Arial" w:hAnsi="Arial" w:cs="Arial"/>
                <w:sz w:val="16"/>
              </w:rPr>
              <w:t>.1.</w:t>
            </w:r>
          </w:p>
        </w:tc>
        <w:tc>
          <w:tcPr>
            <w:tcW w:w="8410"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одной кости</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5</w:t>
            </w:r>
          </w:p>
        </w:tc>
      </w:tr>
      <w:tr w:rsidR="00A23CD8" w:rsidRPr="004F6FD6" w:rsidTr="00A9030C">
        <w:trPr>
          <w:trHeight w:val="227"/>
        </w:trPr>
        <w:tc>
          <w:tcPr>
            <w:tcW w:w="1024" w:type="dxa"/>
            <w:vAlign w:val="center"/>
          </w:tcPr>
          <w:p w:rsidR="00A23CD8" w:rsidRPr="000C4B6D" w:rsidRDefault="00A23CD8" w:rsidP="00C8577E">
            <w:pPr>
              <w:widowControl w:val="0"/>
              <w:jc w:val="both"/>
              <w:rPr>
                <w:rFonts w:ascii="Arial" w:hAnsi="Arial" w:cs="Arial"/>
                <w:sz w:val="16"/>
              </w:rPr>
            </w:pPr>
            <w:r>
              <w:rPr>
                <w:rFonts w:ascii="Arial" w:hAnsi="Arial" w:cs="Arial"/>
                <w:sz w:val="16"/>
              </w:rPr>
              <w:t>74</w:t>
            </w:r>
            <w:r w:rsidRPr="000C4B6D">
              <w:rPr>
                <w:rFonts w:ascii="Arial" w:hAnsi="Arial" w:cs="Arial"/>
                <w:sz w:val="16"/>
              </w:rPr>
              <w:t>.2.</w:t>
            </w:r>
          </w:p>
        </w:tc>
        <w:tc>
          <w:tcPr>
            <w:tcW w:w="8410"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двух костей, перелом одной кости и вывих другой, двойной перелом одной кости</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10</w:t>
            </w:r>
          </w:p>
        </w:tc>
      </w:tr>
      <w:tr w:rsidR="00A23CD8" w:rsidRPr="004F6FD6" w:rsidTr="00A9030C">
        <w:trPr>
          <w:trHeight w:val="227"/>
        </w:trPr>
        <w:tc>
          <w:tcPr>
            <w:tcW w:w="1024" w:type="dxa"/>
            <w:vAlign w:val="center"/>
          </w:tcPr>
          <w:p w:rsidR="00A23CD8" w:rsidRPr="000C4B6D" w:rsidRDefault="00A23CD8" w:rsidP="00C8577E">
            <w:pPr>
              <w:widowControl w:val="0"/>
              <w:jc w:val="both"/>
              <w:rPr>
                <w:rFonts w:ascii="Arial" w:hAnsi="Arial" w:cs="Arial"/>
                <w:sz w:val="16"/>
              </w:rPr>
            </w:pPr>
            <w:r>
              <w:rPr>
                <w:rFonts w:ascii="Arial" w:hAnsi="Arial" w:cs="Arial"/>
                <w:sz w:val="16"/>
              </w:rPr>
              <w:t>75</w:t>
            </w:r>
            <w:r w:rsidRPr="000C4B6D">
              <w:rPr>
                <w:rFonts w:ascii="Arial" w:hAnsi="Arial" w:cs="Arial"/>
                <w:sz w:val="16"/>
              </w:rPr>
              <w:t>.</w:t>
            </w:r>
          </w:p>
        </w:tc>
        <w:tc>
          <w:tcPr>
            <w:tcW w:w="8410"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Травматическая ампутация или тяжелое повреждение, приведшее:</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0C4B6D" w:rsidRDefault="00A23CD8" w:rsidP="00C8577E">
            <w:pPr>
              <w:widowControl w:val="0"/>
              <w:jc w:val="both"/>
              <w:rPr>
                <w:rFonts w:ascii="Arial" w:hAnsi="Arial" w:cs="Arial"/>
                <w:sz w:val="16"/>
              </w:rPr>
            </w:pPr>
            <w:r>
              <w:rPr>
                <w:rFonts w:ascii="Arial" w:hAnsi="Arial" w:cs="Arial"/>
                <w:sz w:val="16"/>
              </w:rPr>
              <w:t>75</w:t>
            </w:r>
            <w:r w:rsidRPr="000C4B6D">
              <w:rPr>
                <w:rFonts w:ascii="Arial" w:hAnsi="Arial" w:cs="Arial"/>
                <w:sz w:val="16"/>
              </w:rPr>
              <w:t>.1.</w:t>
            </w:r>
          </w:p>
        </w:tc>
        <w:tc>
          <w:tcPr>
            <w:tcW w:w="8410"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к ампутации предплечья на любом уровне</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6</w:t>
            </w:r>
            <w:r>
              <w:rPr>
                <w:rFonts w:ascii="Arial" w:hAnsi="Arial" w:cs="Arial"/>
                <w:sz w:val="16"/>
              </w:rPr>
              <w:t>0</w:t>
            </w:r>
          </w:p>
        </w:tc>
      </w:tr>
      <w:tr w:rsidR="00A23CD8" w:rsidRPr="004F6FD6" w:rsidTr="00A9030C">
        <w:trPr>
          <w:trHeight w:val="227"/>
        </w:trPr>
        <w:tc>
          <w:tcPr>
            <w:tcW w:w="1024" w:type="dxa"/>
            <w:vAlign w:val="center"/>
          </w:tcPr>
          <w:p w:rsidR="00A23CD8" w:rsidRPr="000C4B6D" w:rsidRDefault="00A23CD8" w:rsidP="00C8577E">
            <w:pPr>
              <w:widowControl w:val="0"/>
              <w:jc w:val="both"/>
              <w:rPr>
                <w:rFonts w:ascii="Arial" w:hAnsi="Arial" w:cs="Arial"/>
                <w:sz w:val="16"/>
              </w:rPr>
            </w:pPr>
            <w:r>
              <w:rPr>
                <w:rFonts w:ascii="Arial" w:hAnsi="Arial" w:cs="Arial"/>
                <w:sz w:val="16"/>
              </w:rPr>
              <w:t>75</w:t>
            </w:r>
            <w:r w:rsidRPr="000C4B6D">
              <w:rPr>
                <w:rFonts w:ascii="Arial" w:hAnsi="Arial" w:cs="Arial"/>
                <w:sz w:val="16"/>
              </w:rPr>
              <w:t>.2.</w:t>
            </w:r>
          </w:p>
        </w:tc>
        <w:tc>
          <w:tcPr>
            <w:tcW w:w="8410"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к экзартикуляции в локтевом суставе</w:t>
            </w:r>
          </w:p>
        </w:tc>
        <w:tc>
          <w:tcPr>
            <w:tcW w:w="1198" w:type="dxa"/>
            <w:vAlign w:val="center"/>
          </w:tcPr>
          <w:p w:rsidR="00A23CD8" w:rsidRPr="007C4893" w:rsidRDefault="00A23CD8" w:rsidP="00C8577E">
            <w:pPr>
              <w:widowControl w:val="0"/>
              <w:jc w:val="center"/>
              <w:rPr>
                <w:rFonts w:ascii="Arial" w:hAnsi="Arial" w:cs="Arial"/>
                <w:sz w:val="16"/>
              </w:rPr>
            </w:pPr>
            <w:r>
              <w:rPr>
                <w:rFonts w:ascii="Arial" w:hAnsi="Arial" w:cs="Arial"/>
                <w:sz w:val="16"/>
              </w:rPr>
              <w:t>65</w:t>
            </w:r>
          </w:p>
        </w:tc>
      </w:tr>
      <w:tr w:rsidR="00A23CD8" w:rsidRPr="004F6FD6" w:rsidTr="00A9030C">
        <w:trPr>
          <w:trHeight w:val="227"/>
        </w:trPr>
        <w:tc>
          <w:tcPr>
            <w:tcW w:w="1024" w:type="dxa"/>
            <w:noWrap/>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noWrap/>
            <w:vAlign w:val="center"/>
          </w:tcPr>
          <w:p w:rsidR="00A23CD8" w:rsidRPr="00A941A0" w:rsidRDefault="00A23CD8" w:rsidP="00C8577E">
            <w:pPr>
              <w:jc w:val="center"/>
              <w:rPr>
                <w:rFonts w:ascii="Arial" w:hAnsi="Arial" w:cs="Arial"/>
                <w:b/>
                <w:sz w:val="18"/>
              </w:rPr>
            </w:pPr>
            <w:r w:rsidRPr="00A941A0">
              <w:rPr>
                <w:rFonts w:ascii="Arial" w:hAnsi="Arial" w:cs="Arial"/>
                <w:b/>
                <w:sz w:val="18"/>
              </w:rPr>
              <w:t>ЛУЧЕЗАПЯСТНЫЙ СУСТАВ</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Pr>
                <w:rFonts w:ascii="Arial" w:hAnsi="Arial" w:cs="Arial"/>
                <w:sz w:val="16"/>
              </w:rPr>
              <w:t>76</w:t>
            </w:r>
            <w:r w:rsidRPr="000C4B6D">
              <w:rPr>
                <w:rFonts w:ascii="Arial" w:hAnsi="Arial" w:cs="Arial"/>
                <w:sz w:val="16"/>
              </w:rPr>
              <w:t>.</w:t>
            </w:r>
          </w:p>
        </w:tc>
        <w:tc>
          <w:tcPr>
            <w:tcW w:w="8410"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Повреждения области лучезапястного сустава:</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Pr>
                <w:rFonts w:ascii="Arial" w:hAnsi="Arial" w:cs="Arial"/>
                <w:sz w:val="16"/>
              </w:rPr>
              <w:t>76</w:t>
            </w:r>
            <w:r w:rsidRPr="000C4B6D">
              <w:rPr>
                <w:rFonts w:ascii="Arial" w:hAnsi="Arial" w:cs="Arial"/>
                <w:sz w:val="16"/>
              </w:rPr>
              <w:t>.1.</w:t>
            </w:r>
          </w:p>
        </w:tc>
        <w:tc>
          <w:tcPr>
            <w:tcW w:w="8410"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 xml:space="preserve">отрыв шиловидного отростка, отрыв костного фрагмента (фрагментов), вывих головки локтевой кости </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5</w:t>
            </w: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Pr>
                <w:rFonts w:ascii="Arial" w:hAnsi="Arial" w:cs="Arial"/>
                <w:sz w:val="16"/>
              </w:rPr>
              <w:t>76</w:t>
            </w:r>
            <w:r w:rsidRPr="000C4B6D">
              <w:rPr>
                <w:rFonts w:ascii="Arial" w:hAnsi="Arial" w:cs="Arial"/>
                <w:sz w:val="16"/>
              </w:rPr>
              <w:t>.2.</w:t>
            </w:r>
          </w:p>
        </w:tc>
        <w:tc>
          <w:tcPr>
            <w:tcW w:w="8410"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перелом кости (костей) без смещения</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10</w:t>
            </w: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Pr>
                <w:rFonts w:ascii="Arial" w:hAnsi="Arial" w:cs="Arial"/>
                <w:sz w:val="16"/>
              </w:rPr>
              <w:t>76</w:t>
            </w:r>
            <w:r w:rsidRPr="000C4B6D">
              <w:rPr>
                <w:rFonts w:ascii="Arial" w:hAnsi="Arial" w:cs="Arial"/>
                <w:sz w:val="16"/>
              </w:rPr>
              <w:t>.3.</w:t>
            </w:r>
          </w:p>
        </w:tc>
        <w:tc>
          <w:tcPr>
            <w:tcW w:w="8410"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перелом кости (костей) со смещением, перилунарный вывих кисти</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15</w:t>
            </w: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Pr>
                <w:rFonts w:ascii="Arial" w:hAnsi="Arial" w:cs="Arial"/>
                <w:sz w:val="16"/>
              </w:rPr>
              <w:t>76</w:t>
            </w:r>
            <w:r w:rsidRPr="000C4B6D">
              <w:rPr>
                <w:rFonts w:ascii="Arial" w:hAnsi="Arial" w:cs="Arial"/>
                <w:sz w:val="16"/>
              </w:rPr>
              <w:t>.4.</w:t>
            </w:r>
          </w:p>
        </w:tc>
        <w:tc>
          <w:tcPr>
            <w:tcW w:w="8410"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перелом костей предплечья в области дистального метафиза</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7</w:t>
            </w: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Pr>
                <w:rFonts w:ascii="Arial" w:hAnsi="Arial" w:cs="Arial"/>
                <w:sz w:val="16"/>
              </w:rPr>
              <w:lastRenderedPageBreak/>
              <w:t>77</w:t>
            </w:r>
            <w:r w:rsidRPr="000C4B6D">
              <w:rPr>
                <w:rFonts w:ascii="Arial" w:hAnsi="Arial" w:cs="Arial"/>
                <w:sz w:val="16"/>
              </w:rPr>
              <w:t>.</w:t>
            </w:r>
          </w:p>
        </w:tc>
        <w:tc>
          <w:tcPr>
            <w:tcW w:w="8410"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Повреждение области лучезапястного сустава, повлекшее за собой отсутствие движений (анкилоз) в этом суставе</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20</w:t>
            </w:r>
          </w:p>
        </w:tc>
      </w:tr>
      <w:tr w:rsidR="00A23CD8" w:rsidRPr="004F6FD6" w:rsidTr="00A9030C">
        <w:trPr>
          <w:trHeight w:val="227"/>
        </w:trPr>
        <w:tc>
          <w:tcPr>
            <w:tcW w:w="1024" w:type="dxa"/>
            <w:noWrap/>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A23CD8" w:rsidRPr="004F6FD6" w:rsidRDefault="00A23CD8" w:rsidP="00C8577E">
            <w:pPr>
              <w:rPr>
                <w:rFonts w:ascii="Arial" w:hAnsi="Arial" w:cs="Arial"/>
                <w:sz w:val="14"/>
                <w:szCs w:val="14"/>
              </w:rPr>
            </w:pPr>
            <w:r w:rsidRPr="004F6FD6">
              <w:rPr>
                <w:rFonts w:ascii="Arial" w:hAnsi="Arial" w:cs="Arial"/>
                <w:sz w:val="14"/>
                <w:szCs w:val="14"/>
              </w:rPr>
              <w:t>Примечания:</w:t>
            </w:r>
          </w:p>
          <w:p w:rsidR="00A23CD8" w:rsidRPr="004F6FD6" w:rsidRDefault="00A23CD8" w:rsidP="00C8577E">
            <w:pPr>
              <w:rPr>
                <w:rFonts w:ascii="Arial" w:hAnsi="Arial" w:cs="Arial"/>
                <w:sz w:val="14"/>
                <w:szCs w:val="14"/>
              </w:rPr>
            </w:pPr>
            <w:r>
              <w:rPr>
                <w:rFonts w:ascii="Arial" w:hAnsi="Arial" w:cs="Arial"/>
                <w:sz w:val="14"/>
                <w:szCs w:val="14"/>
              </w:rPr>
              <w:t>1. Страховая выплата по ст.77</w:t>
            </w:r>
            <w:r w:rsidRPr="004F6FD6">
              <w:rPr>
                <w:rFonts w:ascii="Arial" w:hAnsi="Arial" w:cs="Arial"/>
                <w:sz w:val="14"/>
                <w:szCs w:val="14"/>
              </w:rPr>
              <w:t xml:space="preserve"> производится дополнительно к страховой выплате, произведенной в связи с повреждениями области лучезапястного сустава в том случае, если отсутствие движений в суставе будет установлено лечебно-профилактическим учреждением по истечении 6 месяцев после травмы и подтверждено справкой этого учреждения.</w:t>
            </w:r>
          </w:p>
          <w:p w:rsidR="00A23CD8" w:rsidRPr="004F6FD6" w:rsidRDefault="00A23CD8" w:rsidP="00C8577E">
            <w:pPr>
              <w:rPr>
                <w:rFonts w:ascii="Arial" w:hAnsi="Arial" w:cs="Arial"/>
                <w:sz w:val="14"/>
                <w:szCs w:val="14"/>
              </w:rPr>
            </w:pPr>
            <w:r w:rsidRPr="004F6FD6">
              <w:rPr>
                <w:rFonts w:ascii="Arial" w:hAnsi="Arial" w:cs="Arial"/>
                <w:sz w:val="14"/>
                <w:szCs w:val="14"/>
              </w:rPr>
              <w:t xml:space="preserve">2. Если в связи с травмой области лучезапястного сустава проводились оперативные вмешательства, дополнительно выплачивается </w:t>
            </w:r>
            <w:r>
              <w:rPr>
                <w:rFonts w:ascii="Arial" w:hAnsi="Arial" w:cs="Arial"/>
                <w:sz w:val="14"/>
                <w:szCs w:val="14"/>
              </w:rPr>
              <w:t>3</w:t>
            </w:r>
            <w:r w:rsidRPr="004F6FD6">
              <w:rPr>
                <w:rFonts w:ascii="Arial" w:hAnsi="Arial" w:cs="Arial"/>
                <w:sz w:val="14"/>
                <w:szCs w:val="14"/>
              </w:rPr>
              <w:t>% страховой суммы.</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noWrap/>
            <w:vAlign w:val="center"/>
          </w:tcPr>
          <w:p w:rsidR="00A23CD8" w:rsidRPr="00A941A0" w:rsidRDefault="00A23CD8" w:rsidP="00C8577E">
            <w:pPr>
              <w:jc w:val="center"/>
              <w:rPr>
                <w:rFonts w:ascii="Arial" w:hAnsi="Arial" w:cs="Arial"/>
                <w:b/>
                <w:sz w:val="18"/>
              </w:rPr>
            </w:pPr>
            <w:r w:rsidRPr="00A941A0">
              <w:rPr>
                <w:rFonts w:ascii="Arial" w:hAnsi="Arial" w:cs="Arial"/>
                <w:b/>
                <w:sz w:val="18"/>
              </w:rPr>
              <w:t>КОСТИ КИСТИ</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0C4B6D" w:rsidRDefault="00A23CD8" w:rsidP="00C8577E">
            <w:pPr>
              <w:widowControl w:val="0"/>
              <w:jc w:val="both"/>
              <w:rPr>
                <w:rFonts w:ascii="Arial" w:hAnsi="Arial" w:cs="Arial"/>
                <w:sz w:val="16"/>
              </w:rPr>
            </w:pPr>
            <w:r>
              <w:rPr>
                <w:rFonts w:ascii="Arial" w:hAnsi="Arial" w:cs="Arial"/>
                <w:sz w:val="16"/>
              </w:rPr>
              <w:t>78</w:t>
            </w:r>
            <w:r w:rsidRPr="000C4B6D">
              <w:rPr>
                <w:rFonts w:ascii="Arial" w:hAnsi="Arial" w:cs="Arial"/>
                <w:sz w:val="16"/>
              </w:rPr>
              <w:t>.</w:t>
            </w:r>
          </w:p>
        </w:tc>
        <w:tc>
          <w:tcPr>
            <w:tcW w:w="8410"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Перелом костей одной кисти:</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0C4B6D" w:rsidRDefault="00A23CD8" w:rsidP="00C8577E">
            <w:pPr>
              <w:widowControl w:val="0"/>
              <w:jc w:val="both"/>
              <w:rPr>
                <w:rFonts w:ascii="Arial" w:hAnsi="Arial" w:cs="Arial"/>
                <w:sz w:val="16"/>
              </w:rPr>
            </w:pPr>
            <w:r>
              <w:rPr>
                <w:rFonts w:ascii="Arial" w:hAnsi="Arial" w:cs="Arial"/>
                <w:sz w:val="16"/>
              </w:rPr>
              <w:t>78</w:t>
            </w:r>
            <w:r w:rsidRPr="000C4B6D">
              <w:rPr>
                <w:rFonts w:ascii="Arial" w:hAnsi="Arial" w:cs="Arial"/>
                <w:sz w:val="16"/>
              </w:rPr>
              <w:t>.1.</w:t>
            </w:r>
          </w:p>
        </w:tc>
        <w:tc>
          <w:tcPr>
            <w:tcW w:w="8410"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перелом одной кости (за исключением ладьевидной)</w:t>
            </w:r>
          </w:p>
        </w:tc>
        <w:tc>
          <w:tcPr>
            <w:tcW w:w="1198" w:type="dxa"/>
            <w:vAlign w:val="center"/>
          </w:tcPr>
          <w:p w:rsidR="00A23CD8" w:rsidRPr="007C4893" w:rsidRDefault="00A23CD8" w:rsidP="00C8577E">
            <w:pPr>
              <w:widowControl w:val="0"/>
              <w:jc w:val="center"/>
              <w:rPr>
                <w:rFonts w:ascii="Arial" w:hAnsi="Arial" w:cs="Arial"/>
                <w:sz w:val="16"/>
              </w:rPr>
            </w:pPr>
            <w:r>
              <w:rPr>
                <w:rFonts w:ascii="Arial" w:hAnsi="Arial" w:cs="Arial"/>
                <w:sz w:val="16"/>
              </w:rPr>
              <w:t>3</w:t>
            </w:r>
          </w:p>
        </w:tc>
      </w:tr>
      <w:tr w:rsidR="00A23CD8" w:rsidRPr="004F6FD6" w:rsidTr="00A9030C">
        <w:trPr>
          <w:trHeight w:val="227"/>
        </w:trPr>
        <w:tc>
          <w:tcPr>
            <w:tcW w:w="1024" w:type="dxa"/>
            <w:vAlign w:val="center"/>
          </w:tcPr>
          <w:p w:rsidR="00A23CD8" w:rsidRPr="000C4B6D" w:rsidRDefault="00A23CD8" w:rsidP="00C8577E">
            <w:pPr>
              <w:widowControl w:val="0"/>
              <w:jc w:val="both"/>
              <w:rPr>
                <w:rFonts w:ascii="Arial" w:hAnsi="Arial" w:cs="Arial"/>
                <w:sz w:val="16"/>
              </w:rPr>
            </w:pPr>
            <w:r>
              <w:rPr>
                <w:rFonts w:ascii="Arial" w:hAnsi="Arial" w:cs="Arial"/>
                <w:sz w:val="16"/>
              </w:rPr>
              <w:t>78</w:t>
            </w:r>
            <w:r w:rsidRPr="000C4B6D">
              <w:rPr>
                <w:rFonts w:ascii="Arial" w:hAnsi="Arial" w:cs="Arial"/>
                <w:sz w:val="16"/>
              </w:rPr>
              <w:t>.2.</w:t>
            </w:r>
          </w:p>
        </w:tc>
        <w:tc>
          <w:tcPr>
            <w:tcW w:w="8410"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двух и более костей (за исключением ладьевидной кости)</w:t>
            </w:r>
            <w:r>
              <w:rPr>
                <w:rFonts w:ascii="Arial" w:hAnsi="Arial" w:cs="Arial"/>
                <w:sz w:val="16"/>
              </w:rPr>
              <w:t>, ладьевидной кости</w:t>
            </w:r>
          </w:p>
        </w:tc>
        <w:tc>
          <w:tcPr>
            <w:tcW w:w="1198" w:type="dxa"/>
            <w:vAlign w:val="center"/>
          </w:tcPr>
          <w:p w:rsidR="00A23CD8" w:rsidRPr="007C4893" w:rsidRDefault="00A23CD8" w:rsidP="00C8577E">
            <w:pPr>
              <w:widowControl w:val="0"/>
              <w:jc w:val="center"/>
              <w:rPr>
                <w:rFonts w:ascii="Arial" w:hAnsi="Arial" w:cs="Arial"/>
                <w:sz w:val="16"/>
              </w:rPr>
            </w:pPr>
            <w:r>
              <w:rPr>
                <w:rFonts w:ascii="Arial" w:hAnsi="Arial" w:cs="Arial"/>
                <w:sz w:val="16"/>
              </w:rPr>
              <w:t>5</w:t>
            </w:r>
          </w:p>
        </w:tc>
      </w:tr>
      <w:tr w:rsidR="00A23CD8" w:rsidRPr="004F6FD6" w:rsidTr="00A9030C">
        <w:trPr>
          <w:trHeight w:val="227"/>
        </w:trPr>
        <w:tc>
          <w:tcPr>
            <w:tcW w:w="1024" w:type="dxa"/>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A23CD8" w:rsidRPr="004F6FD6" w:rsidRDefault="00A23CD8" w:rsidP="00C8577E">
            <w:pPr>
              <w:rPr>
                <w:rFonts w:ascii="Arial" w:hAnsi="Arial" w:cs="Arial"/>
                <w:sz w:val="14"/>
                <w:szCs w:val="14"/>
              </w:rPr>
            </w:pPr>
            <w:r w:rsidRPr="004F6FD6">
              <w:rPr>
                <w:rFonts w:ascii="Arial" w:hAnsi="Arial" w:cs="Arial"/>
                <w:sz w:val="14"/>
                <w:szCs w:val="14"/>
              </w:rPr>
              <w:t>Примечания:</w:t>
            </w:r>
          </w:p>
          <w:p w:rsidR="00A23CD8" w:rsidRPr="004F6FD6" w:rsidRDefault="00A23CD8" w:rsidP="00C8577E">
            <w:pPr>
              <w:rPr>
                <w:rFonts w:ascii="Arial" w:hAnsi="Arial" w:cs="Arial"/>
                <w:sz w:val="14"/>
                <w:szCs w:val="14"/>
              </w:rPr>
            </w:pPr>
            <w:r w:rsidRPr="004F6FD6">
              <w:rPr>
                <w:rFonts w:ascii="Arial" w:hAnsi="Arial" w:cs="Arial"/>
                <w:sz w:val="14"/>
                <w:szCs w:val="14"/>
              </w:rPr>
              <w:t xml:space="preserve">1. Если в связи с травмой кисти проводились оперативные вмешательства (за исключением первичной хирургической обработки и удаления инородных тел), дополнительно выплачивается </w:t>
            </w:r>
            <w:r>
              <w:rPr>
                <w:rFonts w:ascii="Arial" w:hAnsi="Arial" w:cs="Arial"/>
                <w:sz w:val="14"/>
                <w:szCs w:val="14"/>
              </w:rPr>
              <w:t>1</w:t>
            </w:r>
            <w:r w:rsidRPr="004F6FD6">
              <w:rPr>
                <w:rFonts w:ascii="Arial" w:hAnsi="Arial" w:cs="Arial"/>
                <w:sz w:val="14"/>
                <w:szCs w:val="14"/>
              </w:rPr>
              <w:t>% страховой суммы однократно.</w:t>
            </w:r>
          </w:p>
          <w:p w:rsidR="00A23CD8" w:rsidRPr="004F6FD6" w:rsidRDefault="00A23CD8" w:rsidP="00C8577E">
            <w:pPr>
              <w:rPr>
                <w:rFonts w:ascii="Arial" w:hAnsi="Arial" w:cs="Arial"/>
                <w:sz w:val="14"/>
                <w:szCs w:val="14"/>
              </w:rPr>
            </w:pPr>
            <w:r w:rsidRPr="004F6FD6">
              <w:rPr>
                <w:rFonts w:ascii="Arial" w:hAnsi="Arial" w:cs="Arial"/>
                <w:sz w:val="14"/>
                <w:szCs w:val="14"/>
              </w:rPr>
              <w:t>2. При переломе в результате одной травмы костей запястья (пястных костей) и ладьевидной кости страховая выплата производится с учетом каждого повреждения путем суммирования.</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0C4B6D" w:rsidRDefault="00A23CD8" w:rsidP="00C8577E">
            <w:pPr>
              <w:widowControl w:val="0"/>
              <w:jc w:val="both"/>
              <w:rPr>
                <w:rFonts w:ascii="Arial" w:hAnsi="Arial" w:cs="Arial"/>
                <w:sz w:val="16"/>
              </w:rPr>
            </w:pPr>
            <w:r>
              <w:rPr>
                <w:rFonts w:ascii="Arial" w:hAnsi="Arial" w:cs="Arial"/>
                <w:sz w:val="16"/>
              </w:rPr>
              <w:t>79</w:t>
            </w:r>
            <w:r w:rsidRPr="000C4B6D">
              <w:rPr>
                <w:rFonts w:ascii="Arial" w:hAnsi="Arial" w:cs="Arial"/>
                <w:sz w:val="16"/>
              </w:rPr>
              <w:t>.</w:t>
            </w:r>
          </w:p>
        </w:tc>
        <w:tc>
          <w:tcPr>
            <w:tcW w:w="8410"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Повреждение кисти, повлекшее за собой потерю всех пальцев, ампутацию на уровне пястных костей запястья или лучезапястного сустава</w:t>
            </w:r>
          </w:p>
        </w:tc>
        <w:tc>
          <w:tcPr>
            <w:tcW w:w="1198" w:type="dxa"/>
            <w:vAlign w:val="center"/>
          </w:tcPr>
          <w:p w:rsidR="00A23CD8" w:rsidRPr="007C4893" w:rsidRDefault="00A23CD8" w:rsidP="00C8577E">
            <w:pPr>
              <w:widowControl w:val="0"/>
              <w:jc w:val="center"/>
              <w:rPr>
                <w:rFonts w:ascii="Arial" w:hAnsi="Arial" w:cs="Arial"/>
                <w:sz w:val="16"/>
              </w:rPr>
            </w:pPr>
            <w:r>
              <w:rPr>
                <w:rFonts w:ascii="Arial" w:hAnsi="Arial" w:cs="Arial"/>
                <w:sz w:val="16"/>
              </w:rPr>
              <w:t>60</w:t>
            </w:r>
          </w:p>
        </w:tc>
      </w:tr>
      <w:tr w:rsidR="00A23CD8" w:rsidRPr="004F6FD6" w:rsidTr="00A9030C">
        <w:trPr>
          <w:trHeight w:val="227"/>
        </w:trPr>
        <w:tc>
          <w:tcPr>
            <w:tcW w:w="1024" w:type="dxa"/>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noWrap/>
            <w:vAlign w:val="center"/>
          </w:tcPr>
          <w:p w:rsidR="00A23CD8" w:rsidRPr="00A941A0" w:rsidRDefault="00A23CD8" w:rsidP="00C8577E">
            <w:pPr>
              <w:jc w:val="center"/>
              <w:rPr>
                <w:rFonts w:ascii="Arial" w:hAnsi="Arial" w:cs="Arial"/>
                <w:b/>
                <w:sz w:val="18"/>
              </w:rPr>
            </w:pPr>
            <w:r w:rsidRPr="00A941A0">
              <w:rPr>
                <w:rFonts w:ascii="Arial" w:hAnsi="Arial" w:cs="Arial"/>
                <w:b/>
                <w:sz w:val="18"/>
              </w:rPr>
              <w:t>ПАЛЬЦЫ КИСТИ</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noWrap/>
            <w:vAlign w:val="center"/>
          </w:tcPr>
          <w:p w:rsidR="00A23CD8" w:rsidRPr="00A941A0" w:rsidRDefault="00A23CD8" w:rsidP="00C8577E">
            <w:pPr>
              <w:jc w:val="center"/>
              <w:rPr>
                <w:rFonts w:ascii="Arial" w:hAnsi="Arial" w:cs="Arial"/>
                <w:b/>
                <w:sz w:val="18"/>
              </w:rPr>
            </w:pPr>
            <w:r w:rsidRPr="00A941A0">
              <w:rPr>
                <w:rFonts w:ascii="Arial" w:hAnsi="Arial" w:cs="Arial"/>
                <w:b/>
                <w:sz w:val="18"/>
              </w:rPr>
              <w:t>ПЕРВЫЙ ПАЛЕЦ</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0C4B6D" w:rsidRDefault="00A23CD8" w:rsidP="00C8577E">
            <w:pPr>
              <w:widowControl w:val="0"/>
              <w:jc w:val="both"/>
              <w:rPr>
                <w:rFonts w:ascii="Arial" w:hAnsi="Arial" w:cs="Arial"/>
                <w:sz w:val="16"/>
              </w:rPr>
            </w:pPr>
            <w:r>
              <w:rPr>
                <w:rFonts w:ascii="Arial" w:hAnsi="Arial" w:cs="Arial"/>
                <w:sz w:val="16"/>
              </w:rPr>
              <w:t>80</w:t>
            </w:r>
            <w:r w:rsidRPr="000C4B6D">
              <w:rPr>
                <w:rFonts w:ascii="Arial" w:hAnsi="Arial" w:cs="Arial"/>
                <w:sz w:val="16"/>
              </w:rPr>
              <w:t>.</w:t>
            </w:r>
          </w:p>
        </w:tc>
        <w:tc>
          <w:tcPr>
            <w:tcW w:w="8410"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Повреждение пальца, повлекшее за собой:</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8</w:t>
            </w:r>
            <w:r>
              <w:rPr>
                <w:rFonts w:ascii="Arial" w:hAnsi="Arial" w:cs="Arial"/>
                <w:sz w:val="16"/>
              </w:rPr>
              <w:t>0</w:t>
            </w:r>
            <w:r w:rsidRPr="000C4B6D">
              <w:rPr>
                <w:rFonts w:ascii="Arial" w:hAnsi="Arial" w:cs="Arial"/>
                <w:sz w:val="16"/>
              </w:rPr>
              <w:t>.1.</w:t>
            </w:r>
          </w:p>
        </w:tc>
        <w:tc>
          <w:tcPr>
            <w:tcW w:w="8410"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повреждение сухожилия (сухожилий) разгибателей пальца, травматическое удаление ногтевой пластинки или хирургическое удаление ее вследствие травмы</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3</w:t>
            </w:r>
          </w:p>
        </w:tc>
      </w:tr>
      <w:tr w:rsidR="00A23CD8" w:rsidRPr="004F6FD6" w:rsidTr="00A9030C">
        <w:trPr>
          <w:trHeight w:val="227"/>
        </w:trPr>
        <w:tc>
          <w:tcPr>
            <w:tcW w:w="1024"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8</w:t>
            </w:r>
            <w:r>
              <w:rPr>
                <w:rFonts w:ascii="Arial" w:hAnsi="Arial" w:cs="Arial"/>
                <w:sz w:val="16"/>
              </w:rPr>
              <w:t>0</w:t>
            </w:r>
            <w:r w:rsidRPr="000C4B6D">
              <w:rPr>
                <w:rFonts w:ascii="Arial" w:hAnsi="Arial" w:cs="Arial"/>
                <w:sz w:val="16"/>
              </w:rPr>
              <w:t>.2.</w:t>
            </w:r>
          </w:p>
        </w:tc>
        <w:tc>
          <w:tcPr>
            <w:tcW w:w="8410"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перелом, вывих, значительную рубцовую деформацию фаланги (фаланг), повреждение сухожилия (сухожилий) сгибателя пальца, сухожильный, суставной, костный панариций</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5</w:t>
            </w:r>
          </w:p>
        </w:tc>
      </w:tr>
      <w:tr w:rsidR="00A23CD8" w:rsidRPr="004F6FD6" w:rsidTr="00A9030C">
        <w:trPr>
          <w:trHeight w:val="227"/>
        </w:trPr>
        <w:tc>
          <w:tcPr>
            <w:tcW w:w="1024"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8</w:t>
            </w:r>
            <w:r>
              <w:rPr>
                <w:rFonts w:ascii="Arial" w:hAnsi="Arial" w:cs="Arial"/>
                <w:sz w:val="16"/>
              </w:rPr>
              <w:t>1</w:t>
            </w:r>
            <w:r w:rsidRPr="000C4B6D">
              <w:rPr>
                <w:rFonts w:ascii="Arial" w:hAnsi="Arial" w:cs="Arial"/>
                <w:sz w:val="16"/>
              </w:rPr>
              <w:t>.</w:t>
            </w:r>
          </w:p>
        </w:tc>
        <w:tc>
          <w:tcPr>
            <w:tcW w:w="8410"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 xml:space="preserve"> Повреждение пальца, повлекшее за собой:</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8</w:t>
            </w:r>
            <w:r>
              <w:rPr>
                <w:rFonts w:ascii="Arial" w:hAnsi="Arial" w:cs="Arial"/>
                <w:sz w:val="16"/>
              </w:rPr>
              <w:t>1</w:t>
            </w:r>
            <w:r w:rsidRPr="000C4B6D">
              <w:rPr>
                <w:rFonts w:ascii="Arial" w:hAnsi="Arial" w:cs="Arial"/>
                <w:sz w:val="16"/>
              </w:rPr>
              <w:t>.1.</w:t>
            </w:r>
          </w:p>
        </w:tc>
        <w:tc>
          <w:tcPr>
            <w:tcW w:w="8410" w:type="dxa"/>
            <w:vAlign w:val="center"/>
          </w:tcPr>
          <w:p w:rsidR="00A23CD8" w:rsidRPr="000C4B6D" w:rsidRDefault="00A23CD8" w:rsidP="00C8577E">
            <w:pPr>
              <w:widowControl w:val="0"/>
              <w:jc w:val="both"/>
              <w:rPr>
                <w:rFonts w:ascii="Arial" w:hAnsi="Arial" w:cs="Arial"/>
                <w:sz w:val="16"/>
              </w:rPr>
            </w:pPr>
            <w:r>
              <w:rPr>
                <w:rFonts w:ascii="Arial" w:hAnsi="Arial" w:cs="Arial"/>
                <w:sz w:val="16"/>
              </w:rPr>
              <w:t xml:space="preserve">отсутствие движений </w:t>
            </w:r>
            <w:r w:rsidRPr="000C4B6D">
              <w:rPr>
                <w:rFonts w:ascii="Arial" w:hAnsi="Arial" w:cs="Arial"/>
                <w:sz w:val="16"/>
              </w:rPr>
              <w:t>в одном</w:t>
            </w:r>
            <w:r>
              <w:rPr>
                <w:rFonts w:ascii="Arial" w:hAnsi="Arial" w:cs="Arial"/>
                <w:sz w:val="16"/>
              </w:rPr>
              <w:t xml:space="preserve"> или двух суставах</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10</w:t>
            </w:r>
          </w:p>
        </w:tc>
      </w:tr>
      <w:tr w:rsidR="00A23CD8" w:rsidRPr="004F6FD6" w:rsidTr="00A9030C">
        <w:trPr>
          <w:trHeight w:val="227"/>
        </w:trPr>
        <w:tc>
          <w:tcPr>
            <w:tcW w:w="1024"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8</w:t>
            </w:r>
            <w:r>
              <w:rPr>
                <w:rFonts w:ascii="Arial" w:hAnsi="Arial" w:cs="Arial"/>
                <w:sz w:val="16"/>
              </w:rPr>
              <w:t>1</w:t>
            </w:r>
            <w:r w:rsidRPr="000C4B6D">
              <w:rPr>
                <w:rFonts w:ascii="Arial" w:hAnsi="Arial" w:cs="Arial"/>
                <w:sz w:val="16"/>
              </w:rPr>
              <w:t>.2.</w:t>
            </w:r>
          </w:p>
        </w:tc>
        <w:tc>
          <w:tcPr>
            <w:tcW w:w="8410" w:type="dxa"/>
            <w:vAlign w:val="center"/>
          </w:tcPr>
          <w:p w:rsidR="00A23CD8" w:rsidRPr="000C4B6D" w:rsidRDefault="00A23CD8" w:rsidP="00C8577E">
            <w:pPr>
              <w:widowControl w:val="0"/>
              <w:jc w:val="both"/>
              <w:rPr>
                <w:rFonts w:ascii="Arial" w:hAnsi="Arial" w:cs="Arial"/>
                <w:sz w:val="16"/>
              </w:rPr>
            </w:pPr>
            <w:r>
              <w:rPr>
                <w:rFonts w:ascii="Arial" w:hAnsi="Arial" w:cs="Arial"/>
                <w:sz w:val="16"/>
              </w:rPr>
              <w:t xml:space="preserve">отсутствие движений </w:t>
            </w:r>
            <w:r w:rsidRPr="000C4B6D">
              <w:rPr>
                <w:rFonts w:ascii="Arial" w:hAnsi="Arial" w:cs="Arial"/>
                <w:sz w:val="16"/>
              </w:rPr>
              <w:t xml:space="preserve">в </w:t>
            </w:r>
            <w:r>
              <w:rPr>
                <w:rFonts w:ascii="Arial" w:hAnsi="Arial" w:cs="Arial"/>
                <w:sz w:val="16"/>
              </w:rPr>
              <w:t>трех</w:t>
            </w:r>
            <w:r w:rsidRPr="000C4B6D">
              <w:rPr>
                <w:rFonts w:ascii="Arial" w:hAnsi="Arial" w:cs="Arial"/>
                <w:sz w:val="16"/>
              </w:rPr>
              <w:t xml:space="preserve"> суставах</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15</w:t>
            </w:r>
          </w:p>
        </w:tc>
      </w:tr>
      <w:tr w:rsidR="00A23CD8" w:rsidRPr="004F6FD6" w:rsidTr="00A9030C">
        <w:trPr>
          <w:trHeight w:val="227"/>
        </w:trPr>
        <w:tc>
          <w:tcPr>
            <w:tcW w:w="1024" w:type="dxa"/>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A23CD8" w:rsidRPr="004F6FD6" w:rsidRDefault="00A23CD8" w:rsidP="00C8577E">
            <w:pPr>
              <w:rPr>
                <w:rFonts w:ascii="Arial" w:hAnsi="Arial" w:cs="Arial"/>
                <w:sz w:val="14"/>
                <w:szCs w:val="14"/>
              </w:rPr>
            </w:pPr>
            <w:r w:rsidRPr="004F6FD6">
              <w:rPr>
                <w:rFonts w:ascii="Arial" w:hAnsi="Arial" w:cs="Arial"/>
                <w:sz w:val="14"/>
                <w:szCs w:val="14"/>
              </w:rPr>
              <w:t>Примечание</w:t>
            </w:r>
            <w:r>
              <w:rPr>
                <w:rFonts w:ascii="Arial" w:hAnsi="Arial" w:cs="Arial"/>
                <w:sz w:val="14"/>
                <w:szCs w:val="14"/>
              </w:rPr>
              <w:t>: С</w:t>
            </w:r>
            <w:r w:rsidRPr="004F6FD6">
              <w:rPr>
                <w:rFonts w:ascii="Arial" w:hAnsi="Arial" w:cs="Arial"/>
                <w:sz w:val="14"/>
                <w:szCs w:val="14"/>
              </w:rPr>
              <w:t>траховая выплата в связи с нарушением функции 1 пальца производится дополнительно к страховой выплате, произведенной в связи с его травмой, в том случае, если отсутствие движений в суставе (суставах) пальца будет установлено лечебно-профилактическим учреждением по истечении 6 месяцев после травмы и подтверждено справкой этого учреждения.</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0C4B6D" w:rsidRDefault="00A23CD8" w:rsidP="00C8577E">
            <w:pPr>
              <w:widowControl w:val="0"/>
              <w:jc w:val="both"/>
              <w:rPr>
                <w:rFonts w:ascii="Arial" w:hAnsi="Arial" w:cs="Arial"/>
                <w:sz w:val="16"/>
              </w:rPr>
            </w:pPr>
            <w:r>
              <w:rPr>
                <w:rFonts w:ascii="Arial" w:hAnsi="Arial" w:cs="Arial"/>
                <w:sz w:val="16"/>
              </w:rPr>
              <w:t>82</w:t>
            </w:r>
            <w:r w:rsidRPr="000C4B6D">
              <w:rPr>
                <w:rFonts w:ascii="Arial" w:hAnsi="Arial" w:cs="Arial"/>
                <w:sz w:val="16"/>
              </w:rPr>
              <w:t>.</w:t>
            </w:r>
          </w:p>
        </w:tc>
        <w:tc>
          <w:tcPr>
            <w:tcW w:w="8410"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Повреждение пальца, повлекшее за собой:</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8</w:t>
            </w:r>
            <w:r>
              <w:rPr>
                <w:rFonts w:ascii="Arial" w:hAnsi="Arial" w:cs="Arial"/>
                <w:sz w:val="16"/>
              </w:rPr>
              <w:t>2</w:t>
            </w:r>
            <w:r w:rsidRPr="000C4B6D">
              <w:rPr>
                <w:rFonts w:ascii="Arial" w:hAnsi="Arial" w:cs="Arial"/>
                <w:sz w:val="16"/>
              </w:rPr>
              <w:t>.1.</w:t>
            </w:r>
          </w:p>
        </w:tc>
        <w:tc>
          <w:tcPr>
            <w:tcW w:w="8410"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ампутацию на уровне ногтевой фаланги</w:t>
            </w:r>
          </w:p>
        </w:tc>
        <w:tc>
          <w:tcPr>
            <w:tcW w:w="1198" w:type="dxa"/>
            <w:vAlign w:val="center"/>
          </w:tcPr>
          <w:p w:rsidR="00A23CD8" w:rsidRPr="007C4893" w:rsidRDefault="00A23CD8" w:rsidP="00C8577E">
            <w:pPr>
              <w:widowControl w:val="0"/>
              <w:jc w:val="center"/>
              <w:rPr>
                <w:rFonts w:ascii="Arial" w:hAnsi="Arial" w:cs="Arial"/>
                <w:sz w:val="16"/>
              </w:rPr>
            </w:pPr>
            <w:r>
              <w:rPr>
                <w:rFonts w:ascii="Arial" w:hAnsi="Arial" w:cs="Arial"/>
                <w:sz w:val="16"/>
              </w:rPr>
              <w:t>7</w:t>
            </w:r>
          </w:p>
        </w:tc>
      </w:tr>
      <w:tr w:rsidR="00A23CD8" w:rsidRPr="004F6FD6" w:rsidTr="00A9030C">
        <w:trPr>
          <w:trHeight w:val="227"/>
        </w:trPr>
        <w:tc>
          <w:tcPr>
            <w:tcW w:w="1024"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8</w:t>
            </w:r>
            <w:r>
              <w:rPr>
                <w:rFonts w:ascii="Arial" w:hAnsi="Arial" w:cs="Arial"/>
                <w:sz w:val="16"/>
              </w:rPr>
              <w:t>2</w:t>
            </w:r>
            <w:r w:rsidRPr="000C4B6D">
              <w:rPr>
                <w:rFonts w:ascii="Arial" w:hAnsi="Arial" w:cs="Arial"/>
                <w:sz w:val="16"/>
              </w:rPr>
              <w:t>.2.</w:t>
            </w:r>
          </w:p>
        </w:tc>
        <w:tc>
          <w:tcPr>
            <w:tcW w:w="8410"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ампутацию на уровне межфалангового сустава (потеря ногтевой фаланги)</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w:t>
            </w:r>
            <w:r>
              <w:rPr>
                <w:rFonts w:ascii="Arial" w:hAnsi="Arial" w:cs="Arial"/>
                <w:sz w:val="16"/>
              </w:rPr>
              <w:t>0</w:t>
            </w:r>
          </w:p>
        </w:tc>
      </w:tr>
      <w:tr w:rsidR="00A23CD8" w:rsidRPr="004F6FD6" w:rsidTr="00A9030C">
        <w:trPr>
          <w:trHeight w:val="227"/>
        </w:trPr>
        <w:tc>
          <w:tcPr>
            <w:tcW w:w="1024"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8</w:t>
            </w:r>
            <w:r>
              <w:rPr>
                <w:rFonts w:ascii="Arial" w:hAnsi="Arial" w:cs="Arial"/>
                <w:sz w:val="16"/>
              </w:rPr>
              <w:t>2</w:t>
            </w:r>
            <w:r w:rsidRPr="000C4B6D">
              <w:rPr>
                <w:rFonts w:ascii="Arial" w:hAnsi="Arial" w:cs="Arial"/>
                <w:sz w:val="16"/>
              </w:rPr>
              <w:t>.3.</w:t>
            </w:r>
          </w:p>
        </w:tc>
        <w:tc>
          <w:tcPr>
            <w:tcW w:w="8410"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ампутацию на уровне основной фаланги, пястно-фалангового сустава (потеря пальца)</w:t>
            </w:r>
          </w:p>
        </w:tc>
        <w:tc>
          <w:tcPr>
            <w:tcW w:w="1198" w:type="dxa"/>
            <w:vAlign w:val="center"/>
          </w:tcPr>
          <w:p w:rsidR="00A23CD8" w:rsidRPr="007C4893" w:rsidRDefault="00A23CD8" w:rsidP="00C8577E">
            <w:pPr>
              <w:widowControl w:val="0"/>
              <w:jc w:val="center"/>
              <w:rPr>
                <w:rFonts w:ascii="Arial" w:hAnsi="Arial" w:cs="Arial"/>
                <w:sz w:val="16"/>
              </w:rPr>
            </w:pPr>
            <w:r>
              <w:rPr>
                <w:rFonts w:ascii="Arial" w:hAnsi="Arial" w:cs="Arial"/>
                <w:sz w:val="16"/>
              </w:rPr>
              <w:t>15</w:t>
            </w:r>
          </w:p>
        </w:tc>
      </w:tr>
      <w:tr w:rsidR="00A23CD8" w:rsidRPr="004F6FD6" w:rsidTr="00A9030C">
        <w:trPr>
          <w:trHeight w:val="227"/>
        </w:trPr>
        <w:tc>
          <w:tcPr>
            <w:tcW w:w="1024" w:type="dxa"/>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A23CD8" w:rsidRPr="004F6FD6" w:rsidRDefault="00A23CD8" w:rsidP="00C8577E">
            <w:pPr>
              <w:rPr>
                <w:rFonts w:ascii="Arial" w:hAnsi="Arial" w:cs="Arial"/>
                <w:sz w:val="14"/>
                <w:szCs w:val="14"/>
              </w:rPr>
            </w:pPr>
            <w:r>
              <w:rPr>
                <w:rFonts w:ascii="Arial" w:hAnsi="Arial" w:cs="Arial"/>
                <w:sz w:val="14"/>
                <w:szCs w:val="14"/>
              </w:rPr>
              <w:t>Примечание. Е</w:t>
            </w:r>
            <w:r w:rsidRPr="004F6FD6">
              <w:rPr>
                <w:rFonts w:ascii="Arial" w:hAnsi="Arial" w:cs="Arial"/>
                <w:sz w:val="14"/>
                <w:szCs w:val="14"/>
              </w:rPr>
              <w:t xml:space="preserve">сли страховая выплата </w:t>
            </w:r>
            <w:r>
              <w:rPr>
                <w:rFonts w:ascii="Arial" w:hAnsi="Arial" w:cs="Arial"/>
                <w:sz w:val="14"/>
                <w:szCs w:val="14"/>
              </w:rPr>
              <w:t>произведена</w:t>
            </w:r>
            <w:r w:rsidRPr="004F6FD6">
              <w:rPr>
                <w:rFonts w:ascii="Arial" w:hAnsi="Arial" w:cs="Arial"/>
                <w:sz w:val="14"/>
                <w:szCs w:val="14"/>
              </w:rPr>
              <w:t xml:space="preserve"> по ст.8</w:t>
            </w:r>
            <w:r>
              <w:rPr>
                <w:rFonts w:ascii="Arial" w:hAnsi="Arial" w:cs="Arial"/>
                <w:sz w:val="14"/>
                <w:szCs w:val="14"/>
              </w:rPr>
              <w:t>2</w:t>
            </w:r>
            <w:r w:rsidRPr="004F6FD6">
              <w:rPr>
                <w:rFonts w:ascii="Arial" w:hAnsi="Arial" w:cs="Arial"/>
                <w:sz w:val="14"/>
                <w:szCs w:val="14"/>
              </w:rPr>
              <w:t>, дополнительная выплата за оперативные вмешательства, послеоперационные рубцы не производится.</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noWrap/>
            <w:vAlign w:val="center"/>
          </w:tcPr>
          <w:p w:rsidR="00A23CD8" w:rsidRPr="00AB70A1" w:rsidRDefault="00A23CD8" w:rsidP="00C8577E">
            <w:pPr>
              <w:jc w:val="center"/>
              <w:rPr>
                <w:rFonts w:ascii="Arial" w:hAnsi="Arial" w:cs="Arial"/>
                <w:b/>
                <w:sz w:val="18"/>
              </w:rPr>
            </w:pPr>
            <w:r w:rsidRPr="00AB70A1">
              <w:rPr>
                <w:rFonts w:ascii="Arial" w:hAnsi="Arial" w:cs="Arial"/>
                <w:b/>
                <w:sz w:val="18"/>
              </w:rPr>
              <w:t>ВТОРОЙ, ТРЕТИЙ, ЧЕТВЕРТЫЙ, ПЯТЫЙ ПАЛЬЦЫ</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8</w:t>
            </w:r>
            <w:r>
              <w:rPr>
                <w:rFonts w:ascii="Arial" w:hAnsi="Arial" w:cs="Arial"/>
                <w:sz w:val="16"/>
              </w:rPr>
              <w:t>3</w:t>
            </w:r>
            <w:r w:rsidRPr="000C4B6D">
              <w:rPr>
                <w:rFonts w:ascii="Arial" w:hAnsi="Arial" w:cs="Arial"/>
                <w:sz w:val="16"/>
              </w:rPr>
              <w:t>.</w:t>
            </w:r>
          </w:p>
        </w:tc>
        <w:tc>
          <w:tcPr>
            <w:tcW w:w="8410" w:type="dxa"/>
            <w:noWrap/>
            <w:vAlign w:val="center"/>
          </w:tcPr>
          <w:p w:rsidR="00A23CD8" w:rsidRPr="00AB70A1" w:rsidRDefault="00A23CD8" w:rsidP="00C8577E">
            <w:pPr>
              <w:widowControl w:val="0"/>
              <w:jc w:val="both"/>
              <w:rPr>
                <w:rFonts w:ascii="Arial" w:hAnsi="Arial" w:cs="Arial"/>
                <w:sz w:val="16"/>
              </w:rPr>
            </w:pPr>
            <w:r w:rsidRPr="00AB70A1">
              <w:rPr>
                <w:rFonts w:ascii="Arial" w:hAnsi="Arial" w:cs="Arial"/>
                <w:sz w:val="16"/>
              </w:rPr>
              <w:t>Повреждение одного пальца, повлекшее за собой:</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8</w:t>
            </w:r>
            <w:r>
              <w:rPr>
                <w:rFonts w:ascii="Arial" w:hAnsi="Arial" w:cs="Arial"/>
                <w:sz w:val="16"/>
              </w:rPr>
              <w:t>3</w:t>
            </w:r>
            <w:r w:rsidRPr="000C4B6D">
              <w:rPr>
                <w:rFonts w:ascii="Arial" w:hAnsi="Arial" w:cs="Arial"/>
                <w:sz w:val="16"/>
              </w:rPr>
              <w:t>.1.</w:t>
            </w:r>
          </w:p>
        </w:tc>
        <w:tc>
          <w:tcPr>
            <w:tcW w:w="8410" w:type="dxa"/>
            <w:noWrap/>
            <w:vAlign w:val="center"/>
          </w:tcPr>
          <w:p w:rsidR="00A23CD8" w:rsidRPr="00AB70A1" w:rsidRDefault="00A23CD8" w:rsidP="00C8577E">
            <w:pPr>
              <w:widowControl w:val="0"/>
              <w:jc w:val="both"/>
              <w:rPr>
                <w:rFonts w:ascii="Arial" w:hAnsi="Arial" w:cs="Arial"/>
                <w:sz w:val="16"/>
              </w:rPr>
            </w:pPr>
            <w:r w:rsidRPr="00AB70A1">
              <w:rPr>
                <w:rFonts w:ascii="Arial" w:hAnsi="Arial" w:cs="Arial"/>
                <w:sz w:val="16"/>
              </w:rPr>
              <w:t>повреждение сухожилия (сухожилий) разгибателей пальца</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3</w:t>
            </w: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8</w:t>
            </w:r>
            <w:r>
              <w:rPr>
                <w:rFonts w:ascii="Arial" w:hAnsi="Arial" w:cs="Arial"/>
                <w:sz w:val="16"/>
              </w:rPr>
              <w:t>3</w:t>
            </w:r>
            <w:r w:rsidRPr="000C4B6D">
              <w:rPr>
                <w:rFonts w:ascii="Arial" w:hAnsi="Arial" w:cs="Arial"/>
                <w:sz w:val="16"/>
              </w:rPr>
              <w:t>.2.</w:t>
            </w:r>
          </w:p>
        </w:tc>
        <w:tc>
          <w:tcPr>
            <w:tcW w:w="8410" w:type="dxa"/>
            <w:noWrap/>
            <w:vAlign w:val="center"/>
          </w:tcPr>
          <w:p w:rsidR="00A23CD8" w:rsidRPr="00AB70A1" w:rsidRDefault="00A23CD8" w:rsidP="00C8577E">
            <w:pPr>
              <w:widowControl w:val="0"/>
              <w:jc w:val="both"/>
              <w:rPr>
                <w:rFonts w:ascii="Arial" w:hAnsi="Arial" w:cs="Arial"/>
                <w:sz w:val="16"/>
              </w:rPr>
            </w:pPr>
            <w:r w:rsidRPr="00AB70A1">
              <w:rPr>
                <w:rFonts w:ascii="Arial" w:hAnsi="Arial" w:cs="Arial"/>
                <w:sz w:val="16"/>
              </w:rPr>
              <w:t>перелом, вывих, значительную рубцовую деформацию фаланги (фаланг), повреждение сухожилия (сухожилий) сгибателя пальца, сухожильный, суставной, костный панариций</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5</w:t>
            </w:r>
          </w:p>
        </w:tc>
      </w:tr>
      <w:tr w:rsidR="00A23CD8" w:rsidRPr="004F6FD6" w:rsidTr="00A9030C">
        <w:trPr>
          <w:trHeight w:val="227"/>
        </w:trPr>
        <w:tc>
          <w:tcPr>
            <w:tcW w:w="1024" w:type="dxa"/>
            <w:noWrap/>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A23CD8" w:rsidRPr="004F6FD6" w:rsidRDefault="00A23CD8" w:rsidP="00C8577E">
            <w:pPr>
              <w:rPr>
                <w:rFonts w:ascii="Arial" w:hAnsi="Arial" w:cs="Arial"/>
                <w:sz w:val="14"/>
                <w:szCs w:val="14"/>
              </w:rPr>
            </w:pPr>
            <w:r w:rsidRPr="004F6FD6">
              <w:rPr>
                <w:rFonts w:ascii="Arial" w:hAnsi="Arial" w:cs="Arial"/>
                <w:sz w:val="14"/>
                <w:szCs w:val="14"/>
              </w:rPr>
              <w:t>Примечания:</w:t>
            </w:r>
          </w:p>
          <w:p w:rsidR="00A23CD8" w:rsidRPr="004F6FD6" w:rsidRDefault="00A23CD8" w:rsidP="00C8577E">
            <w:pPr>
              <w:rPr>
                <w:rFonts w:ascii="Arial" w:hAnsi="Arial" w:cs="Arial"/>
                <w:sz w:val="14"/>
                <w:szCs w:val="14"/>
              </w:rPr>
            </w:pPr>
            <w:r w:rsidRPr="004F6FD6">
              <w:rPr>
                <w:rFonts w:ascii="Arial" w:hAnsi="Arial" w:cs="Arial"/>
                <w:sz w:val="14"/>
                <w:szCs w:val="14"/>
              </w:rPr>
              <w:t>1. Гнойное воспаление околоногтевого валика (паронихия) не дает оснований для страховой выплаты.</w:t>
            </w:r>
          </w:p>
          <w:p w:rsidR="00A23CD8" w:rsidRPr="004F6FD6" w:rsidRDefault="00A23CD8" w:rsidP="00C8577E">
            <w:pPr>
              <w:rPr>
                <w:rFonts w:ascii="Arial" w:hAnsi="Arial" w:cs="Arial"/>
                <w:sz w:val="14"/>
                <w:szCs w:val="14"/>
              </w:rPr>
            </w:pPr>
            <w:r w:rsidRPr="004F6FD6">
              <w:rPr>
                <w:rFonts w:ascii="Arial" w:hAnsi="Arial" w:cs="Arial"/>
                <w:sz w:val="14"/>
                <w:szCs w:val="14"/>
              </w:rPr>
              <w:t xml:space="preserve">2. Если в связи с повреждением сухожилий, переломом или вывихом фаланги (фаланг), костным, суставным, сухожильным панарицием проводились оперативные вмешательства, дополнительно выплачивается </w:t>
            </w:r>
            <w:r>
              <w:rPr>
                <w:rFonts w:ascii="Arial" w:hAnsi="Arial" w:cs="Arial"/>
                <w:sz w:val="14"/>
                <w:szCs w:val="14"/>
              </w:rPr>
              <w:t>1</w:t>
            </w:r>
            <w:r w:rsidRPr="004F6FD6">
              <w:rPr>
                <w:rFonts w:ascii="Arial" w:hAnsi="Arial" w:cs="Arial"/>
                <w:sz w:val="14"/>
                <w:szCs w:val="14"/>
              </w:rPr>
              <w:t>% страховой суммы однократно.</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Pr>
                <w:rFonts w:ascii="Arial" w:hAnsi="Arial" w:cs="Arial"/>
                <w:sz w:val="16"/>
              </w:rPr>
              <w:t>84</w:t>
            </w:r>
            <w:r w:rsidRPr="000C4B6D">
              <w:rPr>
                <w:rFonts w:ascii="Arial" w:hAnsi="Arial" w:cs="Arial"/>
                <w:sz w:val="16"/>
              </w:rPr>
              <w:t>.</w:t>
            </w:r>
          </w:p>
        </w:tc>
        <w:tc>
          <w:tcPr>
            <w:tcW w:w="8410"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Повреждение пальца, повлекшее за собой:</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Pr>
                <w:rFonts w:ascii="Arial" w:hAnsi="Arial" w:cs="Arial"/>
                <w:sz w:val="16"/>
              </w:rPr>
              <w:t>84</w:t>
            </w:r>
            <w:r w:rsidRPr="000C4B6D">
              <w:rPr>
                <w:rFonts w:ascii="Arial" w:hAnsi="Arial" w:cs="Arial"/>
                <w:sz w:val="16"/>
              </w:rPr>
              <w:t>.1.</w:t>
            </w:r>
          </w:p>
        </w:tc>
        <w:tc>
          <w:tcPr>
            <w:tcW w:w="8410"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отсутствие движений в одном суставе</w:t>
            </w:r>
          </w:p>
        </w:tc>
        <w:tc>
          <w:tcPr>
            <w:tcW w:w="1198" w:type="dxa"/>
            <w:vAlign w:val="center"/>
          </w:tcPr>
          <w:p w:rsidR="00A23CD8" w:rsidRPr="007C4893" w:rsidRDefault="00A23CD8" w:rsidP="00C8577E">
            <w:pPr>
              <w:widowControl w:val="0"/>
              <w:jc w:val="center"/>
              <w:rPr>
                <w:rFonts w:ascii="Arial" w:hAnsi="Arial" w:cs="Arial"/>
                <w:sz w:val="16"/>
              </w:rPr>
            </w:pPr>
            <w:r>
              <w:rPr>
                <w:rFonts w:ascii="Arial" w:hAnsi="Arial" w:cs="Arial"/>
                <w:sz w:val="16"/>
              </w:rPr>
              <w:t>3</w:t>
            </w: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Pr>
                <w:rFonts w:ascii="Arial" w:hAnsi="Arial" w:cs="Arial"/>
                <w:sz w:val="16"/>
              </w:rPr>
              <w:t>84</w:t>
            </w:r>
            <w:r w:rsidRPr="000C4B6D">
              <w:rPr>
                <w:rFonts w:ascii="Arial" w:hAnsi="Arial" w:cs="Arial"/>
                <w:sz w:val="16"/>
              </w:rPr>
              <w:t>.2.</w:t>
            </w:r>
          </w:p>
        </w:tc>
        <w:tc>
          <w:tcPr>
            <w:tcW w:w="8410"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отсутствие движений в двух или трех суставах пальца</w:t>
            </w:r>
          </w:p>
        </w:tc>
        <w:tc>
          <w:tcPr>
            <w:tcW w:w="1198" w:type="dxa"/>
            <w:vAlign w:val="center"/>
          </w:tcPr>
          <w:p w:rsidR="00A23CD8" w:rsidRPr="007C4893" w:rsidRDefault="00A23CD8" w:rsidP="00C8577E">
            <w:pPr>
              <w:widowControl w:val="0"/>
              <w:jc w:val="center"/>
              <w:rPr>
                <w:rFonts w:ascii="Arial" w:hAnsi="Arial" w:cs="Arial"/>
                <w:sz w:val="16"/>
              </w:rPr>
            </w:pPr>
            <w:r>
              <w:rPr>
                <w:rFonts w:ascii="Arial" w:hAnsi="Arial" w:cs="Arial"/>
                <w:sz w:val="16"/>
              </w:rPr>
              <w:t>5</w:t>
            </w:r>
          </w:p>
        </w:tc>
      </w:tr>
      <w:tr w:rsidR="00A23CD8" w:rsidRPr="004F6FD6" w:rsidTr="00A9030C">
        <w:trPr>
          <w:trHeight w:val="227"/>
        </w:trPr>
        <w:tc>
          <w:tcPr>
            <w:tcW w:w="1024" w:type="dxa"/>
            <w:noWrap/>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A23CD8" w:rsidRPr="004F6FD6" w:rsidRDefault="00A23CD8" w:rsidP="00C8577E">
            <w:pPr>
              <w:rPr>
                <w:rFonts w:ascii="Arial" w:hAnsi="Arial" w:cs="Arial"/>
                <w:sz w:val="14"/>
                <w:szCs w:val="14"/>
              </w:rPr>
            </w:pPr>
            <w:r>
              <w:rPr>
                <w:rFonts w:ascii="Arial" w:hAnsi="Arial" w:cs="Arial"/>
                <w:sz w:val="14"/>
                <w:szCs w:val="14"/>
              </w:rPr>
              <w:t>Примечание. С</w:t>
            </w:r>
            <w:r w:rsidRPr="004F6FD6">
              <w:rPr>
                <w:rFonts w:ascii="Arial" w:hAnsi="Arial" w:cs="Arial"/>
                <w:sz w:val="14"/>
                <w:szCs w:val="14"/>
              </w:rPr>
              <w:t>траховая выплата в связи с нарушением функции пальца производится дополнительно к страховой выплате, произведенной в связи с его травмой, в том случае, если отсутствие движений в суставе (суставах) пальца будет установлено лечебно-профилактическим учреждением по истечении 6 месяцев после травмы и подтверждено справкой этого учреждения.</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Pr>
                <w:rFonts w:ascii="Arial" w:hAnsi="Arial" w:cs="Arial"/>
                <w:sz w:val="16"/>
              </w:rPr>
              <w:t>85</w:t>
            </w:r>
            <w:r w:rsidRPr="000C4B6D">
              <w:rPr>
                <w:rFonts w:ascii="Arial" w:hAnsi="Arial" w:cs="Arial"/>
                <w:sz w:val="16"/>
              </w:rPr>
              <w:t>.</w:t>
            </w:r>
          </w:p>
        </w:tc>
        <w:tc>
          <w:tcPr>
            <w:tcW w:w="8410"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Повреждение пальца, повлекшее за собой:</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Pr>
                <w:rFonts w:ascii="Arial" w:hAnsi="Arial" w:cs="Arial"/>
                <w:sz w:val="16"/>
              </w:rPr>
              <w:t>85</w:t>
            </w:r>
            <w:r w:rsidRPr="000C4B6D">
              <w:rPr>
                <w:rFonts w:ascii="Arial" w:hAnsi="Arial" w:cs="Arial"/>
                <w:sz w:val="16"/>
              </w:rPr>
              <w:t>.1.</w:t>
            </w:r>
          </w:p>
        </w:tc>
        <w:tc>
          <w:tcPr>
            <w:tcW w:w="8410"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ампутацию на уровне ногтевой фаланги, потерю фаланги</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5</w:t>
            </w: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Pr>
                <w:rFonts w:ascii="Arial" w:hAnsi="Arial" w:cs="Arial"/>
                <w:sz w:val="16"/>
              </w:rPr>
              <w:t>85.</w:t>
            </w:r>
            <w:r w:rsidRPr="000C4B6D">
              <w:rPr>
                <w:rFonts w:ascii="Arial" w:hAnsi="Arial" w:cs="Arial"/>
                <w:sz w:val="16"/>
              </w:rPr>
              <w:t>2.</w:t>
            </w:r>
          </w:p>
        </w:tc>
        <w:tc>
          <w:tcPr>
            <w:tcW w:w="8410"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ампутацию на уровне средней фаланги, потерю двух фаланг</w:t>
            </w:r>
          </w:p>
        </w:tc>
        <w:tc>
          <w:tcPr>
            <w:tcW w:w="1198" w:type="dxa"/>
            <w:vAlign w:val="center"/>
          </w:tcPr>
          <w:p w:rsidR="00A23CD8" w:rsidRPr="007C4893" w:rsidRDefault="00A23CD8" w:rsidP="00C8577E">
            <w:pPr>
              <w:widowControl w:val="0"/>
              <w:jc w:val="center"/>
              <w:rPr>
                <w:rFonts w:ascii="Arial" w:hAnsi="Arial" w:cs="Arial"/>
                <w:sz w:val="16"/>
              </w:rPr>
            </w:pPr>
            <w:r>
              <w:rPr>
                <w:rFonts w:ascii="Arial" w:hAnsi="Arial" w:cs="Arial"/>
                <w:sz w:val="16"/>
              </w:rPr>
              <w:t>7</w:t>
            </w: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Pr>
                <w:rFonts w:ascii="Arial" w:hAnsi="Arial" w:cs="Arial"/>
                <w:sz w:val="16"/>
              </w:rPr>
              <w:t>85</w:t>
            </w:r>
            <w:r w:rsidRPr="000C4B6D">
              <w:rPr>
                <w:rFonts w:ascii="Arial" w:hAnsi="Arial" w:cs="Arial"/>
                <w:sz w:val="16"/>
              </w:rPr>
              <w:t>.3.</w:t>
            </w:r>
          </w:p>
        </w:tc>
        <w:tc>
          <w:tcPr>
            <w:tcW w:w="8410"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ампутацию на уровне основной фаланги, потерю пальца</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w:t>
            </w:r>
            <w:r>
              <w:rPr>
                <w:rFonts w:ascii="Arial" w:hAnsi="Arial" w:cs="Arial"/>
                <w:sz w:val="16"/>
              </w:rPr>
              <w:t>0</w:t>
            </w:r>
          </w:p>
        </w:tc>
      </w:tr>
      <w:tr w:rsidR="00A23CD8" w:rsidRPr="004F6FD6" w:rsidTr="00A9030C">
        <w:trPr>
          <w:trHeight w:val="227"/>
        </w:trPr>
        <w:tc>
          <w:tcPr>
            <w:tcW w:w="1024" w:type="dxa"/>
            <w:noWrap/>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A23CD8" w:rsidRPr="004F6FD6" w:rsidRDefault="00A23CD8" w:rsidP="00C8577E">
            <w:pPr>
              <w:rPr>
                <w:rFonts w:ascii="Arial" w:hAnsi="Arial" w:cs="Arial"/>
                <w:sz w:val="14"/>
                <w:szCs w:val="14"/>
              </w:rPr>
            </w:pPr>
            <w:r w:rsidRPr="004F6FD6">
              <w:rPr>
                <w:rFonts w:ascii="Arial" w:hAnsi="Arial" w:cs="Arial"/>
                <w:sz w:val="14"/>
                <w:szCs w:val="14"/>
              </w:rPr>
              <w:t>Примечания:</w:t>
            </w:r>
          </w:p>
          <w:p w:rsidR="00A23CD8" w:rsidRPr="004F6FD6" w:rsidRDefault="00A23CD8" w:rsidP="00C8577E">
            <w:pPr>
              <w:rPr>
                <w:rFonts w:ascii="Arial" w:hAnsi="Arial" w:cs="Arial"/>
                <w:sz w:val="14"/>
                <w:szCs w:val="14"/>
              </w:rPr>
            </w:pPr>
            <w:r w:rsidRPr="004F6FD6">
              <w:rPr>
                <w:rFonts w:ascii="Arial" w:hAnsi="Arial" w:cs="Arial"/>
                <w:sz w:val="14"/>
                <w:szCs w:val="14"/>
              </w:rPr>
              <w:t>1. Если страховая выплата выплачена по ст.</w:t>
            </w:r>
            <w:r>
              <w:rPr>
                <w:rFonts w:ascii="Arial" w:hAnsi="Arial" w:cs="Arial"/>
                <w:sz w:val="14"/>
                <w:szCs w:val="14"/>
              </w:rPr>
              <w:t>85</w:t>
            </w:r>
            <w:r w:rsidRPr="004F6FD6">
              <w:rPr>
                <w:rFonts w:ascii="Arial" w:hAnsi="Arial" w:cs="Arial"/>
                <w:sz w:val="14"/>
                <w:szCs w:val="14"/>
              </w:rPr>
              <w:t>, дополнительная выплата за оперативные вмешательства, послеоперационные рубцы не производится.</w:t>
            </w:r>
          </w:p>
          <w:p w:rsidR="00A23CD8" w:rsidRPr="004F6FD6" w:rsidRDefault="00A23CD8" w:rsidP="00C8577E">
            <w:pPr>
              <w:rPr>
                <w:rFonts w:ascii="Arial" w:hAnsi="Arial" w:cs="Arial"/>
                <w:sz w:val="14"/>
                <w:szCs w:val="14"/>
              </w:rPr>
            </w:pPr>
            <w:r w:rsidRPr="004F6FD6">
              <w:rPr>
                <w:rFonts w:ascii="Arial" w:hAnsi="Arial" w:cs="Arial"/>
                <w:sz w:val="14"/>
                <w:szCs w:val="14"/>
              </w:rPr>
              <w:t xml:space="preserve">2. При повреждении нескольких пальцев кисти в период действия одного </w:t>
            </w:r>
            <w:r>
              <w:rPr>
                <w:rFonts w:ascii="Arial" w:hAnsi="Arial" w:cs="Arial"/>
                <w:sz w:val="14"/>
                <w:szCs w:val="14"/>
              </w:rPr>
              <w:t>Полиса</w:t>
            </w:r>
            <w:r w:rsidRPr="004F6FD6">
              <w:rPr>
                <w:rFonts w:ascii="Arial" w:hAnsi="Arial" w:cs="Arial"/>
                <w:sz w:val="14"/>
                <w:szCs w:val="14"/>
              </w:rPr>
              <w:t xml:space="preserve"> страховая выплата производится с учетом каждого повреждения путем суммирования. Однако размер ее не должен превышать 65% для одной кисти и 100% для обеих кистей.</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noWrap/>
            <w:vAlign w:val="center"/>
          </w:tcPr>
          <w:p w:rsidR="00A23CD8" w:rsidRPr="00A941A0" w:rsidRDefault="00A23CD8" w:rsidP="00C8577E">
            <w:pPr>
              <w:jc w:val="center"/>
              <w:rPr>
                <w:rFonts w:ascii="Arial" w:hAnsi="Arial" w:cs="Arial"/>
                <w:b/>
                <w:sz w:val="18"/>
              </w:rPr>
            </w:pPr>
            <w:r w:rsidRPr="00A941A0">
              <w:rPr>
                <w:rFonts w:ascii="Arial" w:hAnsi="Arial" w:cs="Arial"/>
                <w:b/>
                <w:sz w:val="18"/>
              </w:rPr>
              <w:t>ТАЗ</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Pr>
                <w:rFonts w:ascii="Arial" w:hAnsi="Arial" w:cs="Arial"/>
                <w:sz w:val="16"/>
              </w:rPr>
              <w:t>86</w:t>
            </w:r>
            <w:r w:rsidRPr="000C4B6D">
              <w:rPr>
                <w:rFonts w:ascii="Arial" w:hAnsi="Arial" w:cs="Arial"/>
                <w:sz w:val="16"/>
              </w:rPr>
              <w:t>.</w:t>
            </w:r>
          </w:p>
        </w:tc>
        <w:tc>
          <w:tcPr>
            <w:tcW w:w="8410"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 xml:space="preserve"> Перелом костей таза:</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Pr>
                <w:rFonts w:ascii="Arial" w:hAnsi="Arial" w:cs="Arial"/>
                <w:sz w:val="16"/>
              </w:rPr>
              <w:t>86</w:t>
            </w:r>
            <w:r w:rsidRPr="000C4B6D">
              <w:rPr>
                <w:rFonts w:ascii="Arial" w:hAnsi="Arial" w:cs="Arial"/>
                <w:sz w:val="16"/>
              </w:rPr>
              <w:t>.1.</w:t>
            </w:r>
          </w:p>
        </w:tc>
        <w:tc>
          <w:tcPr>
            <w:tcW w:w="8410"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перелом крыла подвздошной кости</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5</w:t>
            </w: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Pr>
                <w:rFonts w:ascii="Arial" w:hAnsi="Arial" w:cs="Arial"/>
                <w:sz w:val="16"/>
              </w:rPr>
              <w:t>86</w:t>
            </w:r>
            <w:r w:rsidRPr="000C4B6D">
              <w:rPr>
                <w:rFonts w:ascii="Arial" w:hAnsi="Arial" w:cs="Arial"/>
                <w:sz w:val="16"/>
              </w:rPr>
              <w:t>.2.</w:t>
            </w:r>
          </w:p>
        </w:tc>
        <w:tc>
          <w:tcPr>
            <w:tcW w:w="8410"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перелом лонной, седалищной кости, тела подвздошной кости, вертлужной впадины</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10</w:t>
            </w: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Pr>
                <w:rFonts w:ascii="Arial" w:hAnsi="Arial" w:cs="Arial"/>
                <w:sz w:val="16"/>
              </w:rPr>
              <w:t>86</w:t>
            </w:r>
            <w:r w:rsidRPr="000C4B6D">
              <w:rPr>
                <w:rFonts w:ascii="Arial" w:hAnsi="Arial" w:cs="Arial"/>
                <w:sz w:val="16"/>
              </w:rPr>
              <w:t>.3.</w:t>
            </w:r>
          </w:p>
        </w:tc>
        <w:tc>
          <w:tcPr>
            <w:tcW w:w="8410"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перелом двух и более костей</w:t>
            </w:r>
          </w:p>
        </w:tc>
        <w:tc>
          <w:tcPr>
            <w:tcW w:w="1198" w:type="dxa"/>
            <w:vAlign w:val="center"/>
          </w:tcPr>
          <w:p w:rsidR="00A23CD8" w:rsidRPr="007C4893" w:rsidRDefault="00A23CD8" w:rsidP="00C8577E">
            <w:pPr>
              <w:widowControl w:val="0"/>
              <w:jc w:val="center"/>
              <w:rPr>
                <w:rFonts w:ascii="Arial" w:hAnsi="Arial" w:cs="Arial"/>
                <w:sz w:val="16"/>
              </w:rPr>
            </w:pPr>
            <w:r>
              <w:rPr>
                <w:rFonts w:ascii="Arial" w:hAnsi="Arial" w:cs="Arial"/>
                <w:sz w:val="16"/>
              </w:rPr>
              <w:t>15</w:t>
            </w: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Pr>
                <w:rFonts w:ascii="Arial" w:hAnsi="Arial" w:cs="Arial"/>
                <w:sz w:val="16"/>
              </w:rPr>
              <w:t>87</w:t>
            </w:r>
            <w:r w:rsidRPr="000C4B6D">
              <w:rPr>
                <w:rFonts w:ascii="Arial" w:hAnsi="Arial" w:cs="Arial"/>
                <w:sz w:val="16"/>
              </w:rPr>
              <w:t>.</w:t>
            </w:r>
          </w:p>
        </w:tc>
        <w:tc>
          <w:tcPr>
            <w:tcW w:w="8410"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 xml:space="preserve"> Разрыв лонного, крестцово-подвздошного сочленения:</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Pr>
                <w:rFonts w:ascii="Arial" w:hAnsi="Arial" w:cs="Arial"/>
                <w:sz w:val="16"/>
              </w:rPr>
              <w:t>87</w:t>
            </w:r>
            <w:r w:rsidRPr="000C4B6D">
              <w:rPr>
                <w:rFonts w:ascii="Arial" w:hAnsi="Arial" w:cs="Arial"/>
                <w:sz w:val="16"/>
              </w:rPr>
              <w:t>.1.</w:t>
            </w:r>
          </w:p>
        </w:tc>
        <w:tc>
          <w:tcPr>
            <w:tcW w:w="8410"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одного сочленения</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10</w:t>
            </w: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Pr>
                <w:rFonts w:ascii="Arial" w:hAnsi="Arial" w:cs="Arial"/>
                <w:sz w:val="16"/>
              </w:rPr>
              <w:t>87</w:t>
            </w:r>
            <w:r w:rsidRPr="000C4B6D">
              <w:rPr>
                <w:rFonts w:ascii="Arial" w:hAnsi="Arial" w:cs="Arial"/>
                <w:sz w:val="16"/>
              </w:rPr>
              <w:t>.2.</w:t>
            </w:r>
          </w:p>
        </w:tc>
        <w:tc>
          <w:tcPr>
            <w:tcW w:w="8410"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двух сочленений</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15</w:t>
            </w: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Pr>
                <w:rFonts w:ascii="Arial" w:hAnsi="Arial" w:cs="Arial"/>
                <w:sz w:val="16"/>
              </w:rPr>
              <w:t>87</w:t>
            </w:r>
            <w:r w:rsidRPr="000C4B6D">
              <w:rPr>
                <w:rFonts w:ascii="Arial" w:hAnsi="Arial" w:cs="Arial"/>
                <w:sz w:val="16"/>
              </w:rPr>
              <w:t>.3.</w:t>
            </w:r>
          </w:p>
        </w:tc>
        <w:tc>
          <w:tcPr>
            <w:tcW w:w="8410"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трех сочленений</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20</w:t>
            </w:r>
          </w:p>
        </w:tc>
      </w:tr>
      <w:tr w:rsidR="00A23CD8" w:rsidRPr="004F6FD6" w:rsidTr="00A9030C">
        <w:trPr>
          <w:trHeight w:val="227"/>
        </w:trPr>
        <w:tc>
          <w:tcPr>
            <w:tcW w:w="1024" w:type="dxa"/>
            <w:noWrap/>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A23CD8" w:rsidRPr="004F6FD6" w:rsidRDefault="00A23CD8" w:rsidP="00C8577E">
            <w:pPr>
              <w:rPr>
                <w:rFonts w:ascii="Arial" w:hAnsi="Arial" w:cs="Arial"/>
                <w:sz w:val="14"/>
                <w:szCs w:val="14"/>
              </w:rPr>
            </w:pPr>
            <w:r w:rsidRPr="004F6FD6">
              <w:rPr>
                <w:rFonts w:ascii="Arial" w:hAnsi="Arial" w:cs="Arial"/>
                <w:sz w:val="14"/>
                <w:szCs w:val="14"/>
              </w:rPr>
              <w:t>Примечания:</w:t>
            </w:r>
          </w:p>
          <w:p w:rsidR="00A23CD8" w:rsidRPr="004F6FD6" w:rsidRDefault="00A23CD8" w:rsidP="00C8577E">
            <w:pPr>
              <w:rPr>
                <w:rFonts w:ascii="Arial" w:hAnsi="Arial" w:cs="Arial"/>
                <w:sz w:val="14"/>
                <w:szCs w:val="14"/>
              </w:rPr>
            </w:pPr>
            <w:r w:rsidRPr="004F6FD6">
              <w:rPr>
                <w:rFonts w:ascii="Arial" w:hAnsi="Arial" w:cs="Arial"/>
                <w:sz w:val="14"/>
                <w:szCs w:val="14"/>
              </w:rPr>
              <w:t xml:space="preserve">1. Если в связи с переломом костей таза или разрывом сочленений проводились оперативные вмешательства, </w:t>
            </w:r>
            <w:r w:rsidRPr="004F6FD6">
              <w:rPr>
                <w:rFonts w:ascii="Arial" w:hAnsi="Arial" w:cs="Arial"/>
                <w:sz w:val="14"/>
                <w:szCs w:val="14"/>
              </w:rPr>
              <w:lastRenderedPageBreak/>
              <w:t>дополнительно выплачивается 10% страховой суммы однократно.</w:t>
            </w:r>
          </w:p>
          <w:p w:rsidR="00A23CD8" w:rsidRPr="004F6FD6" w:rsidRDefault="00A23CD8" w:rsidP="00C8577E">
            <w:pPr>
              <w:rPr>
                <w:rFonts w:ascii="Arial" w:hAnsi="Arial" w:cs="Arial"/>
                <w:sz w:val="14"/>
                <w:szCs w:val="14"/>
              </w:rPr>
            </w:pPr>
            <w:r w:rsidRPr="004F6FD6">
              <w:rPr>
                <w:rFonts w:ascii="Arial" w:hAnsi="Arial" w:cs="Arial"/>
                <w:sz w:val="14"/>
                <w:szCs w:val="14"/>
              </w:rPr>
              <w:t>2. Разрыв лонного, крестцово-подвздошного сочленения (сочленений) во время родов дает основание для страховой выплаты на общих основаниях.</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Pr>
                <w:rFonts w:ascii="Arial" w:hAnsi="Arial" w:cs="Arial"/>
                <w:sz w:val="16"/>
              </w:rPr>
              <w:lastRenderedPageBreak/>
              <w:t>88</w:t>
            </w:r>
            <w:r w:rsidRPr="000C4B6D">
              <w:rPr>
                <w:rFonts w:ascii="Arial" w:hAnsi="Arial" w:cs="Arial"/>
                <w:sz w:val="16"/>
              </w:rPr>
              <w:t>.</w:t>
            </w:r>
          </w:p>
        </w:tc>
        <w:tc>
          <w:tcPr>
            <w:tcW w:w="8410"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Повреждения таза, повлекшие за собой отсутствие движений в тазобедренных суставах:</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shd w:val="clear" w:color="auto" w:fill="FFFFFF"/>
            <w:noWrap/>
            <w:vAlign w:val="center"/>
          </w:tcPr>
          <w:p w:rsidR="00A23CD8" w:rsidRPr="000C4B6D" w:rsidRDefault="00A23CD8" w:rsidP="00C8577E">
            <w:pPr>
              <w:widowControl w:val="0"/>
              <w:jc w:val="both"/>
              <w:rPr>
                <w:rFonts w:ascii="Arial" w:hAnsi="Arial" w:cs="Arial"/>
                <w:sz w:val="16"/>
              </w:rPr>
            </w:pPr>
            <w:r>
              <w:rPr>
                <w:rFonts w:ascii="Arial" w:hAnsi="Arial" w:cs="Arial"/>
                <w:sz w:val="16"/>
              </w:rPr>
              <w:t>88</w:t>
            </w:r>
            <w:r w:rsidRPr="000C4B6D">
              <w:rPr>
                <w:rFonts w:ascii="Arial" w:hAnsi="Arial" w:cs="Arial"/>
                <w:sz w:val="16"/>
              </w:rPr>
              <w:t>.1.</w:t>
            </w:r>
          </w:p>
        </w:tc>
        <w:tc>
          <w:tcPr>
            <w:tcW w:w="8410" w:type="dxa"/>
            <w:shd w:val="clear" w:color="auto" w:fill="FFFFFF"/>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в одном суставе</w:t>
            </w:r>
          </w:p>
        </w:tc>
        <w:tc>
          <w:tcPr>
            <w:tcW w:w="1198" w:type="dxa"/>
            <w:shd w:val="clear" w:color="auto" w:fill="FFFFFF"/>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20</w:t>
            </w: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Pr>
                <w:rFonts w:ascii="Arial" w:hAnsi="Arial" w:cs="Arial"/>
                <w:sz w:val="16"/>
              </w:rPr>
              <w:t>88</w:t>
            </w:r>
            <w:r w:rsidRPr="000C4B6D">
              <w:rPr>
                <w:rFonts w:ascii="Arial" w:hAnsi="Arial" w:cs="Arial"/>
                <w:sz w:val="16"/>
              </w:rPr>
              <w:t>.2.</w:t>
            </w:r>
          </w:p>
        </w:tc>
        <w:tc>
          <w:tcPr>
            <w:tcW w:w="8410"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в двух суставах</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40</w:t>
            </w:r>
          </w:p>
        </w:tc>
      </w:tr>
      <w:tr w:rsidR="00A23CD8" w:rsidRPr="004F6FD6" w:rsidTr="00A9030C">
        <w:trPr>
          <w:trHeight w:val="227"/>
        </w:trPr>
        <w:tc>
          <w:tcPr>
            <w:tcW w:w="1024" w:type="dxa"/>
            <w:noWrap/>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noWrap/>
            <w:vAlign w:val="center"/>
          </w:tcPr>
          <w:p w:rsidR="00A23CD8" w:rsidRPr="004F6FD6" w:rsidRDefault="00A23CD8" w:rsidP="00C8577E">
            <w:pPr>
              <w:rPr>
                <w:rFonts w:ascii="Arial" w:hAnsi="Arial" w:cs="Arial"/>
                <w:sz w:val="14"/>
                <w:szCs w:val="14"/>
              </w:rPr>
            </w:pPr>
            <w:r>
              <w:rPr>
                <w:rFonts w:ascii="Arial" w:hAnsi="Arial" w:cs="Arial"/>
                <w:sz w:val="14"/>
                <w:szCs w:val="14"/>
              </w:rPr>
              <w:t>Примечание. С</w:t>
            </w:r>
            <w:r w:rsidRPr="004F6FD6">
              <w:rPr>
                <w:rFonts w:ascii="Arial" w:hAnsi="Arial" w:cs="Arial"/>
                <w:sz w:val="14"/>
                <w:szCs w:val="14"/>
              </w:rPr>
              <w:t>траховая выплата в связи с нарушением функции тазобедренного сустава (суставов) производится по ст.</w:t>
            </w:r>
            <w:r>
              <w:rPr>
                <w:rFonts w:ascii="Arial" w:hAnsi="Arial" w:cs="Arial"/>
                <w:sz w:val="14"/>
                <w:szCs w:val="14"/>
              </w:rPr>
              <w:t>88</w:t>
            </w:r>
            <w:r w:rsidRPr="004F6FD6">
              <w:rPr>
                <w:rFonts w:ascii="Arial" w:hAnsi="Arial" w:cs="Arial"/>
                <w:sz w:val="14"/>
                <w:szCs w:val="14"/>
              </w:rPr>
              <w:t xml:space="preserve"> дополнительно к страховой выплате, произведенной в связи с травмой таза, в том случае, если отсутствие движений в суставе будет установлено лечебно-профилактическим учреждением через 6 месяцев после травмы и подтверждено справкой этого учреждения.</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noWrap/>
            <w:vAlign w:val="center"/>
          </w:tcPr>
          <w:p w:rsidR="00A23CD8" w:rsidRPr="00A941A0" w:rsidRDefault="00A23CD8" w:rsidP="00C8577E">
            <w:pPr>
              <w:jc w:val="center"/>
              <w:rPr>
                <w:rFonts w:ascii="Arial" w:hAnsi="Arial" w:cs="Arial"/>
                <w:b/>
                <w:sz w:val="18"/>
              </w:rPr>
            </w:pPr>
            <w:r w:rsidRPr="00A941A0">
              <w:rPr>
                <w:rFonts w:ascii="Arial" w:hAnsi="Arial" w:cs="Arial"/>
                <w:b/>
                <w:sz w:val="18"/>
              </w:rPr>
              <w:t>НИЖНЯЯ КОНЕЧНОСТЬ</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noWrap/>
            <w:vAlign w:val="center"/>
          </w:tcPr>
          <w:p w:rsidR="00A23CD8" w:rsidRPr="00A941A0" w:rsidRDefault="00A23CD8" w:rsidP="00C8577E">
            <w:pPr>
              <w:jc w:val="center"/>
              <w:rPr>
                <w:rFonts w:ascii="Arial" w:hAnsi="Arial" w:cs="Arial"/>
                <w:b/>
                <w:sz w:val="18"/>
              </w:rPr>
            </w:pPr>
            <w:r w:rsidRPr="00A941A0">
              <w:rPr>
                <w:rFonts w:ascii="Arial" w:hAnsi="Arial" w:cs="Arial"/>
                <w:b/>
                <w:sz w:val="18"/>
              </w:rPr>
              <w:t>ТАЗОБЕДРЕННЫЙ СУСТАВ</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Pr>
                <w:rFonts w:ascii="Arial" w:hAnsi="Arial" w:cs="Arial"/>
                <w:sz w:val="16"/>
              </w:rPr>
              <w:t>89</w:t>
            </w:r>
            <w:r w:rsidRPr="000C4B6D">
              <w:rPr>
                <w:rFonts w:ascii="Arial" w:hAnsi="Arial" w:cs="Arial"/>
                <w:sz w:val="16"/>
              </w:rPr>
              <w:t>.</w:t>
            </w:r>
          </w:p>
        </w:tc>
        <w:tc>
          <w:tcPr>
            <w:tcW w:w="8410"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Повреждения тазобедренного сустава:</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Pr>
                <w:rFonts w:ascii="Arial" w:hAnsi="Arial" w:cs="Arial"/>
                <w:sz w:val="16"/>
              </w:rPr>
              <w:t>89</w:t>
            </w:r>
            <w:r w:rsidRPr="000C4B6D">
              <w:rPr>
                <w:rFonts w:ascii="Arial" w:hAnsi="Arial" w:cs="Arial"/>
                <w:sz w:val="16"/>
              </w:rPr>
              <w:t>.1.</w:t>
            </w:r>
          </w:p>
        </w:tc>
        <w:tc>
          <w:tcPr>
            <w:tcW w:w="8410"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повреждение связок (при сроках лечения 14 и более дней), отрыв костного фрагмента (фрагментов)</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5</w:t>
            </w: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Pr>
                <w:rFonts w:ascii="Arial" w:hAnsi="Arial" w:cs="Arial"/>
                <w:sz w:val="16"/>
              </w:rPr>
              <w:t>89</w:t>
            </w:r>
            <w:r w:rsidRPr="000C4B6D">
              <w:rPr>
                <w:rFonts w:ascii="Arial" w:hAnsi="Arial" w:cs="Arial"/>
                <w:sz w:val="16"/>
              </w:rPr>
              <w:t>.2.</w:t>
            </w:r>
          </w:p>
        </w:tc>
        <w:tc>
          <w:tcPr>
            <w:tcW w:w="8410"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изолированный отрыв вертела (вертелов)</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10</w:t>
            </w: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Pr>
                <w:rFonts w:ascii="Arial" w:hAnsi="Arial" w:cs="Arial"/>
                <w:sz w:val="16"/>
              </w:rPr>
              <w:t>89</w:t>
            </w:r>
            <w:r w:rsidRPr="000C4B6D">
              <w:rPr>
                <w:rFonts w:ascii="Arial" w:hAnsi="Arial" w:cs="Arial"/>
                <w:sz w:val="16"/>
              </w:rPr>
              <w:t>.3.</w:t>
            </w:r>
          </w:p>
        </w:tc>
        <w:tc>
          <w:tcPr>
            <w:tcW w:w="8410"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вывих бедра</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w:t>
            </w:r>
            <w:r>
              <w:rPr>
                <w:rFonts w:ascii="Arial" w:hAnsi="Arial" w:cs="Arial"/>
                <w:sz w:val="16"/>
              </w:rPr>
              <w:t>0</w:t>
            </w: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Pr>
                <w:rFonts w:ascii="Arial" w:hAnsi="Arial" w:cs="Arial"/>
                <w:sz w:val="16"/>
              </w:rPr>
              <w:t>89</w:t>
            </w:r>
            <w:r w:rsidRPr="000C4B6D">
              <w:rPr>
                <w:rFonts w:ascii="Arial" w:hAnsi="Arial" w:cs="Arial"/>
                <w:sz w:val="16"/>
              </w:rPr>
              <w:t>.4.</w:t>
            </w:r>
          </w:p>
        </w:tc>
        <w:tc>
          <w:tcPr>
            <w:tcW w:w="8410"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перелом головки, шейки, проксимального метафиза бедра</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25</w:t>
            </w:r>
          </w:p>
        </w:tc>
      </w:tr>
      <w:tr w:rsidR="00A23CD8" w:rsidRPr="004F6FD6" w:rsidTr="00A9030C">
        <w:trPr>
          <w:trHeight w:val="227"/>
        </w:trPr>
        <w:tc>
          <w:tcPr>
            <w:tcW w:w="1024" w:type="dxa"/>
            <w:noWrap/>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A23CD8" w:rsidRPr="004F6FD6" w:rsidRDefault="00A23CD8" w:rsidP="00C8577E">
            <w:pPr>
              <w:rPr>
                <w:rFonts w:ascii="Arial" w:hAnsi="Arial" w:cs="Arial"/>
                <w:sz w:val="14"/>
                <w:szCs w:val="14"/>
              </w:rPr>
            </w:pPr>
            <w:r w:rsidRPr="004F6FD6">
              <w:rPr>
                <w:rFonts w:ascii="Arial" w:hAnsi="Arial" w:cs="Arial"/>
                <w:sz w:val="14"/>
                <w:szCs w:val="14"/>
              </w:rPr>
              <w:t>Примечания:</w:t>
            </w:r>
          </w:p>
          <w:p w:rsidR="00A23CD8" w:rsidRPr="004F6FD6" w:rsidRDefault="00A23CD8" w:rsidP="00C8577E">
            <w:pPr>
              <w:rPr>
                <w:rFonts w:ascii="Arial" w:hAnsi="Arial" w:cs="Arial"/>
                <w:sz w:val="14"/>
                <w:szCs w:val="14"/>
              </w:rPr>
            </w:pPr>
            <w:r w:rsidRPr="004F6FD6">
              <w:rPr>
                <w:rFonts w:ascii="Arial" w:hAnsi="Arial" w:cs="Arial"/>
                <w:sz w:val="14"/>
                <w:szCs w:val="14"/>
              </w:rPr>
              <w:t>1. В том случае, если в результате одной травмы наступят различные повреждения тазобедренного сустава, страховая выплата производится в соответствии с одним из подпунктов, предусматривающим наиболее тяжелое повреждение.</w:t>
            </w:r>
          </w:p>
          <w:p w:rsidR="00A23CD8" w:rsidRPr="004F6FD6" w:rsidRDefault="00A23CD8" w:rsidP="00C8577E">
            <w:pPr>
              <w:rPr>
                <w:rFonts w:ascii="Arial" w:hAnsi="Arial" w:cs="Arial"/>
                <w:sz w:val="14"/>
                <w:szCs w:val="14"/>
              </w:rPr>
            </w:pPr>
            <w:r w:rsidRPr="004F6FD6">
              <w:rPr>
                <w:rFonts w:ascii="Arial" w:hAnsi="Arial" w:cs="Arial"/>
                <w:sz w:val="14"/>
                <w:szCs w:val="14"/>
              </w:rPr>
              <w:t>2. Если в связи с травмой тазобедренного сустава проводились оперативные вмешательства, дополнительно выплачивается 10% страховой суммы однократно.</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9</w:t>
            </w:r>
            <w:r>
              <w:rPr>
                <w:rFonts w:ascii="Arial" w:hAnsi="Arial" w:cs="Arial"/>
                <w:sz w:val="16"/>
              </w:rPr>
              <w:t>0</w:t>
            </w:r>
            <w:r w:rsidRPr="000C4B6D">
              <w:rPr>
                <w:rFonts w:ascii="Arial" w:hAnsi="Arial" w:cs="Arial"/>
                <w:sz w:val="16"/>
              </w:rPr>
              <w:t>.</w:t>
            </w:r>
          </w:p>
        </w:tc>
        <w:tc>
          <w:tcPr>
            <w:tcW w:w="8410"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Повреждение тазобедренного сустава, повлекшее за собой:</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9</w:t>
            </w:r>
            <w:r>
              <w:rPr>
                <w:rFonts w:ascii="Arial" w:hAnsi="Arial" w:cs="Arial"/>
                <w:sz w:val="16"/>
              </w:rPr>
              <w:t>0</w:t>
            </w:r>
            <w:r w:rsidRPr="000C4B6D">
              <w:rPr>
                <w:rFonts w:ascii="Arial" w:hAnsi="Arial" w:cs="Arial"/>
                <w:sz w:val="16"/>
              </w:rPr>
              <w:t>.1.</w:t>
            </w:r>
          </w:p>
        </w:tc>
        <w:tc>
          <w:tcPr>
            <w:tcW w:w="8410"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отсутствие движений (анкилоз)</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20</w:t>
            </w:r>
          </w:p>
        </w:tc>
      </w:tr>
      <w:tr w:rsidR="00A23CD8" w:rsidRPr="004F6FD6" w:rsidTr="00A9030C">
        <w:trPr>
          <w:trHeight w:val="227"/>
        </w:trPr>
        <w:tc>
          <w:tcPr>
            <w:tcW w:w="1024"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9</w:t>
            </w:r>
            <w:r>
              <w:rPr>
                <w:rFonts w:ascii="Arial" w:hAnsi="Arial" w:cs="Arial"/>
                <w:sz w:val="16"/>
              </w:rPr>
              <w:t>0</w:t>
            </w:r>
            <w:r w:rsidRPr="000C4B6D">
              <w:rPr>
                <w:rFonts w:ascii="Arial" w:hAnsi="Arial" w:cs="Arial"/>
                <w:sz w:val="16"/>
              </w:rPr>
              <w:t>.2.</w:t>
            </w:r>
          </w:p>
        </w:tc>
        <w:tc>
          <w:tcPr>
            <w:tcW w:w="8410"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несросшийся перелом (ложный сустав) шейки бедра</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30</w:t>
            </w:r>
          </w:p>
        </w:tc>
      </w:tr>
      <w:tr w:rsidR="00A23CD8" w:rsidRPr="004F6FD6" w:rsidTr="00A9030C">
        <w:trPr>
          <w:trHeight w:val="227"/>
        </w:trPr>
        <w:tc>
          <w:tcPr>
            <w:tcW w:w="1024"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9</w:t>
            </w:r>
            <w:r>
              <w:rPr>
                <w:rFonts w:ascii="Arial" w:hAnsi="Arial" w:cs="Arial"/>
                <w:sz w:val="16"/>
              </w:rPr>
              <w:t>0</w:t>
            </w:r>
            <w:r w:rsidRPr="000C4B6D">
              <w:rPr>
                <w:rFonts w:ascii="Arial" w:hAnsi="Arial" w:cs="Arial"/>
                <w:sz w:val="16"/>
              </w:rPr>
              <w:t>.3.</w:t>
            </w:r>
          </w:p>
        </w:tc>
        <w:tc>
          <w:tcPr>
            <w:tcW w:w="8410"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эндопротезирование</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40</w:t>
            </w:r>
          </w:p>
        </w:tc>
      </w:tr>
      <w:tr w:rsidR="00A23CD8" w:rsidRPr="004F6FD6" w:rsidTr="00A9030C">
        <w:trPr>
          <w:trHeight w:val="227"/>
        </w:trPr>
        <w:tc>
          <w:tcPr>
            <w:tcW w:w="1024"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9</w:t>
            </w:r>
            <w:r>
              <w:rPr>
                <w:rFonts w:ascii="Arial" w:hAnsi="Arial" w:cs="Arial"/>
                <w:sz w:val="16"/>
              </w:rPr>
              <w:t>0</w:t>
            </w:r>
            <w:r w:rsidRPr="000C4B6D">
              <w:rPr>
                <w:rFonts w:ascii="Arial" w:hAnsi="Arial" w:cs="Arial"/>
                <w:sz w:val="16"/>
              </w:rPr>
              <w:t>.4.</w:t>
            </w:r>
          </w:p>
        </w:tc>
        <w:tc>
          <w:tcPr>
            <w:tcW w:w="8410"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«болтающийся» сустав в результате резекции головки бедра</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45</w:t>
            </w:r>
          </w:p>
        </w:tc>
      </w:tr>
      <w:tr w:rsidR="00A23CD8" w:rsidRPr="004F6FD6" w:rsidTr="00A9030C">
        <w:trPr>
          <w:trHeight w:val="227"/>
        </w:trPr>
        <w:tc>
          <w:tcPr>
            <w:tcW w:w="1024" w:type="dxa"/>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A23CD8" w:rsidRPr="004F6FD6" w:rsidRDefault="00A23CD8" w:rsidP="00C8577E">
            <w:pPr>
              <w:rPr>
                <w:rFonts w:ascii="Arial" w:hAnsi="Arial" w:cs="Arial"/>
                <w:sz w:val="14"/>
                <w:szCs w:val="14"/>
              </w:rPr>
            </w:pPr>
            <w:r w:rsidRPr="004F6FD6">
              <w:rPr>
                <w:rFonts w:ascii="Arial" w:hAnsi="Arial" w:cs="Arial"/>
                <w:sz w:val="14"/>
                <w:szCs w:val="14"/>
              </w:rPr>
              <w:t>Примечания:</w:t>
            </w:r>
          </w:p>
          <w:p w:rsidR="00A23CD8" w:rsidRPr="004F6FD6" w:rsidRDefault="00A23CD8" w:rsidP="00C8577E">
            <w:pPr>
              <w:rPr>
                <w:rFonts w:ascii="Arial" w:hAnsi="Arial" w:cs="Arial"/>
                <w:sz w:val="14"/>
                <w:szCs w:val="14"/>
              </w:rPr>
            </w:pPr>
            <w:r w:rsidRPr="004F6FD6">
              <w:rPr>
                <w:rFonts w:ascii="Arial" w:hAnsi="Arial" w:cs="Arial"/>
                <w:sz w:val="14"/>
                <w:szCs w:val="14"/>
              </w:rPr>
              <w:t>1. Страховая выплата в связи с осложнениями, перечисленными в ст.9</w:t>
            </w:r>
            <w:r>
              <w:rPr>
                <w:rFonts w:ascii="Arial" w:hAnsi="Arial" w:cs="Arial"/>
                <w:sz w:val="14"/>
                <w:szCs w:val="14"/>
              </w:rPr>
              <w:t>0</w:t>
            </w:r>
            <w:r w:rsidRPr="004F6FD6">
              <w:rPr>
                <w:rFonts w:ascii="Arial" w:hAnsi="Arial" w:cs="Arial"/>
                <w:sz w:val="14"/>
                <w:szCs w:val="14"/>
              </w:rPr>
              <w:t>, производится дополнительно к страховой выплате, произведенной по поводу травмы сустава.</w:t>
            </w:r>
          </w:p>
          <w:p w:rsidR="00A23CD8" w:rsidRDefault="00A23CD8" w:rsidP="00C8577E">
            <w:pPr>
              <w:rPr>
                <w:rFonts w:ascii="Arial" w:hAnsi="Arial" w:cs="Arial"/>
                <w:sz w:val="14"/>
                <w:szCs w:val="14"/>
              </w:rPr>
            </w:pPr>
            <w:r w:rsidRPr="004F6FD6">
              <w:rPr>
                <w:rFonts w:ascii="Arial" w:hAnsi="Arial" w:cs="Arial"/>
                <w:sz w:val="14"/>
                <w:szCs w:val="14"/>
              </w:rPr>
              <w:t>2.Страховая выплата по ст.9</w:t>
            </w:r>
            <w:r>
              <w:rPr>
                <w:rFonts w:ascii="Arial" w:hAnsi="Arial" w:cs="Arial"/>
                <w:sz w:val="14"/>
                <w:szCs w:val="14"/>
              </w:rPr>
              <w:t>0</w:t>
            </w:r>
            <w:r w:rsidRPr="004F6FD6">
              <w:rPr>
                <w:rFonts w:ascii="Arial" w:hAnsi="Arial" w:cs="Arial"/>
                <w:sz w:val="14"/>
                <w:szCs w:val="14"/>
              </w:rPr>
              <w:t>.1 производится в том случае, если это осложнение травмы будет установлено в лечебно-профилактическом учреждении по истечении 6 месяцев после травмы и подтверждено справкой этого учреждения. Страховая выплата по ст.9</w:t>
            </w:r>
            <w:r>
              <w:rPr>
                <w:rFonts w:ascii="Arial" w:hAnsi="Arial" w:cs="Arial"/>
                <w:sz w:val="14"/>
                <w:szCs w:val="14"/>
              </w:rPr>
              <w:t>0</w:t>
            </w:r>
            <w:r w:rsidRPr="004F6FD6">
              <w:rPr>
                <w:rFonts w:ascii="Arial" w:hAnsi="Arial" w:cs="Arial"/>
                <w:sz w:val="14"/>
                <w:szCs w:val="14"/>
              </w:rPr>
              <w:t xml:space="preserve">.2 производится в том случае, если это осложнение травмы будет установлено в лечебно-профилактическом учреждении по истечении 9 месяцев после травмы и подтверждено справкой этого учреждения. </w:t>
            </w:r>
          </w:p>
          <w:p w:rsidR="00A23CD8" w:rsidRPr="004F6FD6" w:rsidRDefault="00A23CD8" w:rsidP="00C8577E">
            <w:pPr>
              <w:rPr>
                <w:rFonts w:ascii="Arial" w:hAnsi="Arial" w:cs="Arial"/>
                <w:sz w:val="14"/>
                <w:szCs w:val="14"/>
              </w:rPr>
            </w:pPr>
            <w:r w:rsidRPr="004F6FD6">
              <w:rPr>
                <w:rFonts w:ascii="Arial" w:hAnsi="Arial" w:cs="Arial"/>
                <w:sz w:val="14"/>
                <w:szCs w:val="14"/>
              </w:rPr>
              <w:t>3. Если выплаты производились по п.п.</w:t>
            </w:r>
            <w:r>
              <w:rPr>
                <w:rFonts w:ascii="Arial" w:hAnsi="Arial" w:cs="Arial"/>
                <w:sz w:val="14"/>
                <w:szCs w:val="14"/>
              </w:rPr>
              <w:t>89</w:t>
            </w:r>
            <w:r w:rsidRPr="004F6FD6">
              <w:rPr>
                <w:rFonts w:ascii="Arial" w:hAnsi="Arial" w:cs="Arial"/>
                <w:sz w:val="14"/>
                <w:szCs w:val="14"/>
              </w:rPr>
              <w:t>, 9</w:t>
            </w:r>
            <w:r>
              <w:rPr>
                <w:rFonts w:ascii="Arial" w:hAnsi="Arial" w:cs="Arial"/>
                <w:sz w:val="14"/>
                <w:szCs w:val="14"/>
              </w:rPr>
              <w:t>0</w:t>
            </w:r>
            <w:r w:rsidRPr="004F6FD6">
              <w:rPr>
                <w:rFonts w:ascii="Arial" w:hAnsi="Arial" w:cs="Arial"/>
                <w:sz w:val="14"/>
                <w:szCs w:val="14"/>
              </w:rPr>
              <w:t>.1, 9</w:t>
            </w:r>
            <w:r>
              <w:rPr>
                <w:rFonts w:ascii="Arial" w:hAnsi="Arial" w:cs="Arial"/>
                <w:sz w:val="14"/>
                <w:szCs w:val="14"/>
              </w:rPr>
              <w:t>0</w:t>
            </w:r>
            <w:r w:rsidRPr="004F6FD6">
              <w:rPr>
                <w:rFonts w:ascii="Arial" w:hAnsi="Arial" w:cs="Arial"/>
                <w:sz w:val="14"/>
                <w:szCs w:val="14"/>
              </w:rPr>
              <w:t>.2, 9</w:t>
            </w:r>
            <w:r>
              <w:rPr>
                <w:rFonts w:ascii="Arial" w:hAnsi="Arial" w:cs="Arial"/>
                <w:sz w:val="14"/>
                <w:szCs w:val="14"/>
              </w:rPr>
              <w:t>0</w:t>
            </w:r>
            <w:r w:rsidRPr="004F6FD6">
              <w:rPr>
                <w:rFonts w:ascii="Arial" w:hAnsi="Arial" w:cs="Arial"/>
                <w:sz w:val="14"/>
                <w:szCs w:val="14"/>
              </w:rPr>
              <w:t>.4, то они вычитаются при выплате по п.9</w:t>
            </w:r>
            <w:r>
              <w:rPr>
                <w:rFonts w:ascii="Arial" w:hAnsi="Arial" w:cs="Arial"/>
                <w:sz w:val="14"/>
                <w:szCs w:val="14"/>
              </w:rPr>
              <w:t>0</w:t>
            </w:r>
            <w:r w:rsidRPr="004F6FD6">
              <w:rPr>
                <w:rFonts w:ascii="Arial" w:hAnsi="Arial" w:cs="Arial"/>
                <w:sz w:val="14"/>
                <w:szCs w:val="14"/>
              </w:rPr>
              <w:t>.3.</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noWrap/>
            <w:vAlign w:val="center"/>
          </w:tcPr>
          <w:p w:rsidR="00A23CD8" w:rsidRPr="00A941A0" w:rsidRDefault="00A23CD8" w:rsidP="00C8577E">
            <w:pPr>
              <w:jc w:val="center"/>
              <w:rPr>
                <w:rFonts w:ascii="Arial" w:hAnsi="Arial" w:cs="Arial"/>
                <w:b/>
                <w:sz w:val="18"/>
              </w:rPr>
            </w:pPr>
            <w:r w:rsidRPr="00A941A0">
              <w:rPr>
                <w:rFonts w:ascii="Arial" w:hAnsi="Arial" w:cs="Arial"/>
                <w:b/>
                <w:sz w:val="18"/>
              </w:rPr>
              <w:t>БЕДРО</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9</w:t>
            </w:r>
            <w:r>
              <w:rPr>
                <w:rFonts w:ascii="Arial" w:hAnsi="Arial" w:cs="Arial"/>
                <w:sz w:val="16"/>
              </w:rPr>
              <w:t>1</w:t>
            </w:r>
            <w:r w:rsidRPr="000C4B6D">
              <w:rPr>
                <w:rFonts w:ascii="Arial" w:hAnsi="Arial" w:cs="Arial"/>
                <w:sz w:val="16"/>
              </w:rPr>
              <w:t>.</w:t>
            </w:r>
          </w:p>
        </w:tc>
        <w:tc>
          <w:tcPr>
            <w:tcW w:w="8410"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 xml:space="preserve">Перелом бедра </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9</w:t>
            </w:r>
            <w:r>
              <w:rPr>
                <w:rFonts w:ascii="Arial" w:hAnsi="Arial" w:cs="Arial"/>
                <w:sz w:val="16"/>
              </w:rPr>
              <w:t>1</w:t>
            </w:r>
            <w:r w:rsidRPr="000C4B6D">
              <w:rPr>
                <w:rFonts w:ascii="Arial" w:hAnsi="Arial" w:cs="Arial"/>
                <w:sz w:val="16"/>
              </w:rPr>
              <w:t>.1.</w:t>
            </w:r>
          </w:p>
        </w:tc>
        <w:tc>
          <w:tcPr>
            <w:tcW w:w="8410"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на любом уровне за исключением области суставов (верхняя, средняя, нижняя треть)</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25</w:t>
            </w: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9</w:t>
            </w:r>
            <w:r>
              <w:rPr>
                <w:rFonts w:ascii="Arial" w:hAnsi="Arial" w:cs="Arial"/>
                <w:sz w:val="16"/>
              </w:rPr>
              <w:t>1</w:t>
            </w:r>
            <w:r w:rsidRPr="000C4B6D">
              <w:rPr>
                <w:rFonts w:ascii="Arial" w:hAnsi="Arial" w:cs="Arial"/>
                <w:sz w:val="16"/>
              </w:rPr>
              <w:t>.2.</w:t>
            </w:r>
          </w:p>
        </w:tc>
        <w:tc>
          <w:tcPr>
            <w:tcW w:w="8410"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двойной перелом бедра</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30</w:t>
            </w: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9</w:t>
            </w:r>
            <w:r>
              <w:rPr>
                <w:rFonts w:ascii="Arial" w:hAnsi="Arial" w:cs="Arial"/>
                <w:sz w:val="16"/>
              </w:rPr>
              <w:t>1</w:t>
            </w:r>
            <w:r w:rsidRPr="000C4B6D">
              <w:rPr>
                <w:rFonts w:ascii="Arial" w:hAnsi="Arial" w:cs="Arial"/>
                <w:sz w:val="16"/>
              </w:rPr>
              <w:t>.3.</w:t>
            </w:r>
          </w:p>
        </w:tc>
        <w:tc>
          <w:tcPr>
            <w:tcW w:w="8410" w:type="dxa"/>
            <w:vAlign w:val="center"/>
          </w:tcPr>
          <w:p w:rsidR="00A23CD8" w:rsidRPr="000C4B6D" w:rsidRDefault="00A23CD8" w:rsidP="00C8577E">
            <w:pPr>
              <w:widowControl w:val="0"/>
              <w:jc w:val="both"/>
              <w:rPr>
                <w:rFonts w:ascii="Arial" w:hAnsi="Arial" w:cs="Arial"/>
                <w:sz w:val="16"/>
              </w:rPr>
            </w:pPr>
            <w:r>
              <w:rPr>
                <w:rFonts w:ascii="Arial" w:hAnsi="Arial" w:cs="Arial"/>
                <w:sz w:val="16"/>
              </w:rPr>
              <w:t>п</w:t>
            </w:r>
            <w:r w:rsidRPr="000C4B6D">
              <w:rPr>
                <w:rFonts w:ascii="Arial" w:hAnsi="Arial" w:cs="Arial"/>
                <w:sz w:val="16"/>
              </w:rPr>
              <w:t>ерелом бедра, осложнившийся образованием ложного сустава (несросшийся перелом)</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5</w:t>
            </w:r>
            <w:r>
              <w:rPr>
                <w:rFonts w:ascii="Arial" w:hAnsi="Arial" w:cs="Arial"/>
                <w:sz w:val="16"/>
              </w:rPr>
              <w:t>0</w:t>
            </w:r>
          </w:p>
        </w:tc>
      </w:tr>
      <w:tr w:rsidR="00A23CD8" w:rsidRPr="004F6FD6" w:rsidTr="00A9030C">
        <w:trPr>
          <w:trHeight w:val="227"/>
        </w:trPr>
        <w:tc>
          <w:tcPr>
            <w:tcW w:w="1024" w:type="dxa"/>
            <w:vAlign w:val="center"/>
          </w:tcPr>
          <w:p w:rsidR="00A23CD8" w:rsidRPr="004F6FD6" w:rsidRDefault="00A23CD8" w:rsidP="00C8577E">
            <w:pPr>
              <w:rPr>
                <w:rFonts w:ascii="Arial" w:hAnsi="Arial" w:cs="Arial"/>
                <w:sz w:val="14"/>
                <w:szCs w:val="14"/>
              </w:rPr>
            </w:pPr>
          </w:p>
        </w:tc>
        <w:tc>
          <w:tcPr>
            <w:tcW w:w="8410" w:type="dxa"/>
            <w:vAlign w:val="center"/>
          </w:tcPr>
          <w:p w:rsidR="00A23CD8" w:rsidRDefault="00A23CD8" w:rsidP="00C8577E">
            <w:pPr>
              <w:rPr>
                <w:rFonts w:ascii="Arial" w:hAnsi="Arial" w:cs="Arial"/>
                <w:sz w:val="14"/>
                <w:szCs w:val="14"/>
              </w:rPr>
            </w:pPr>
            <w:r>
              <w:rPr>
                <w:rFonts w:ascii="Arial" w:hAnsi="Arial" w:cs="Arial"/>
                <w:sz w:val="14"/>
                <w:szCs w:val="14"/>
              </w:rPr>
              <w:t>Примечания:</w:t>
            </w:r>
          </w:p>
          <w:p w:rsidR="00A23CD8" w:rsidRDefault="00A23CD8" w:rsidP="00C8577E">
            <w:pPr>
              <w:rPr>
                <w:rFonts w:ascii="Arial" w:hAnsi="Arial" w:cs="Arial"/>
                <w:sz w:val="14"/>
                <w:szCs w:val="14"/>
              </w:rPr>
            </w:pPr>
            <w:r>
              <w:rPr>
                <w:rFonts w:ascii="Arial" w:hAnsi="Arial" w:cs="Arial"/>
                <w:sz w:val="14"/>
                <w:szCs w:val="14"/>
              </w:rPr>
              <w:t xml:space="preserve">1. </w:t>
            </w:r>
            <w:r w:rsidRPr="004F6FD6">
              <w:rPr>
                <w:rFonts w:ascii="Arial" w:hAnsi="Arial" w:cs="Arial"/>
                <w:sz w:val="14"/>
                <w:szCs w:val="14"/>
              </w:rPr>
              <w:t>Если в связи с травмой области бедра проводились оперативные вмешательства (за исключением первичной хирургической обработки и удаления инородных тел), дополнительно выплачивается 10 % страховой суммы однократно.</w:t>
            </w:r>
          </w:p>
          <w:p w:rsidR="00A23CD8" w:rsidRPr="004F6FD6" w:rsidRDefault="00A23CD8" w:rsidP="00C8577E">
            <w:pPr>
              <w:rPr>
                <w:rFonts w:ascii="Arial" w:hAnsi="Arial" w:cs="Arial"/>
                <w:sz w:val="14"/>
                <w:szCs w:val="14"/>
              </w:rPr>
            </w:pPr>
            <w:r w:rsidRPr="001A62FA">
              <w:rPr>
                <w:rFonts w:ascii="Arial" w:hAnsi="Arial" w:cs="Arial"/>
                <w:sz w:val="14"/>
                <w:szCs w:val="14"/>
              </w:rPr>
              <w:t>2. Страховая выплата по ст.9</w:t>
            </w:r>
            <w:r>
              <w:rPr>
                <w:rFonts w:ascii="Arial" w:hAnsi="Arial" w:cs="Arial"/>
                <w:sz w:val="14"/>
                <w:szCs w:val="14"/>
              </w:rPr>
              <w:t>1</w:t>
            </w:r>
            <w:r w:rsidRPr="001A62FA">
              <w:rPr>
                <w:rFonts w:ascii="Arial" w:hAnsi="Arial" w:cs="Arial"/>
                <w:sz w:val="14"/>
                <w:szCs w:val="14"/>
              </w:rPr>
              <w:t>.3 производится в том случае, если осложнение травмы установлено в лечебно-профилактическом учреждении по истечении 9 месяцев после травмы и подтверждено справкой этого учреждения. Если ранее выплачивалось страховое обеспечение в связи с переломом бедра, его размер вычитается при принятии окончательного решения.</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9</w:t>
            </w:r>
            <w:r>
              <w:rPr>
                <w:rFonts w:ascii="Arial" w:hAnsi="Arial" w:cs="Arial"/>
                <w:sz w:val="16"/>
              </w:rPr>
              <w:t>2</w:t>
            </w:r>
            <w:r w:rsidRPr="000C4B6D">
              <w:rPr>
                <w:rFonts w:ascii="Arial" w:hAnsi="Arial" w:cs="Arial"/>
                <w:sz w:val="16"/>
              </w:rPr>
              <w:t>.</w:t>
            </w:r>
          </w:p>
        </w:tc>
        <w:tc>
          <w:tcPr>
            <w:tcW w:w="8410"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Травматическая ампутация или тяжелое повреждение, приведшее к ампутации конечности на любом уровне бедра:</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p>
        </w:tc>
        <w:tc>
          <w:tcPr>
            <w:tcW w:w="8410"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одной конечности</w:t>
            </w:r>
            <w:r>
              <w:rPr>
                <w:rFonts w:ascii="Arial" w:hAnsi="Arial" w:cs="Arial"/>
                <w:sz w:val="16"/>
              </w:rPr>
              <w:t>:</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Pr>
                <w:rFonts w:ascii="Arial" w:hAnsi="Arial" w:cs="Arial"/>
                <w:sz w:val="16"/>
              </w:rPr>
              <w:t>92.1</w:t>
            </w:r>
            <w:r w:rsidRPr="000C4B6D">
              <w:rPr>
                <w:rFonts w:ascii="Arial" w:hAnsi="Arial" w:cs="Arial"/>
                <w:sz w:val="16"/>
              </w:rPr>
              <w:t>.</w:t>
            </w:r>
          </w:p>
        </w:tc>
        <w:tc>
          <w:tcPr>
            <w:tcW w:w="8410"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при экзартикуляции в тазобедренном суставе, культя бедра на уровне верхней трети</w:t>
            </w:r>
          </w:p>
        </w:tc>
        <w:tc>
          <w:tcPr>
            <w:tcW w:w="1198" w:type="dxa"/>
            <w:shd w:val="clear" w:color="auto" w:fill="FFFFFF"/>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70</w:t>
            </w: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Pr>
                <w:rFonts w:ascii="Arial" w:hAnsi="Arial" w:cs="Arial"/>
                <w:sz w:val="16"/>
              </w:rPr>
              <w:t>92.2</w:t>
            </w:r>
            <w:r w:rsidRPr="000C4B6D">
              <w:rPr>
                <w:rFonts w:ascii="Arial" w:hAnsi="Arial" w:cs="Arial"/>
                <w:sz w:val="16"/>
              </w:rPr>
              <w:t>.</w:t>
            </w:r>
          </w:p>
        </w:tc>
        <w:tc>
          <w:tcPr>
            <w:tcW w:w="8410"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культя бедра на уровне средней трети</w:t>
            </w:r>
          </w:p>
        </w:tc>
        <w:tc>
          <w:tcPr>
            <w:tcW w:w="1198" w:type="dxa"/>
            <w:shd w:val="clear" w:color="auto" w:fill="FFFFFF"/>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60</w:t>
            </w: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Pr>
                <w:rFonts w:ascii="Arial" w:hAnsi="Arial" w:cs="Arial"/>
                <w:sz w:val="16"/>
              </w:rPr>
              <w:t>92.3</w:t>
            </w:r>
            <w:r w:rsidRPr="000C4B6D">
              <w:rPr>
                <w:rFonts w:ascii="Arial" w:hAnsi="Arial" w:cs="Arial"/>
                <w:sz w:val="16"/>
              </w:rPr>
              <w:t>.</w:t>
            </w:r>
          </w:p>
        </w:tc>
        <w:tc>
          <w:tcPr>
            <w:tcW w:w="8410"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культя бедра на уровне нижней трети</w:t>
            </w:r>
          </w:p>
        </w:tc>
        <w:tc>
          <w:tcPr>
            <w:tcW w:w="1198" w:type="dxa"/>
            <w:shd w:val="clear" w:color="auto" w:fill="FFFFFF"/>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50</w:t>
            </w: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Pr>
                <w:rFonts w:ascii="Arial" w:hAnsi="Arial" w:cs="Arial"/>
                <w:sz w:val="16"/>
              </w:rPr>
              <w:t>92.4.</w:t>
            </w:r>
          </w:p>
        </w:tc>
        <w:tc>
          <w:tcPr>
            <w:tcW w:w="8410" w:type="dxa"/>
            <w:noWrap/>
            <w:vAlign w:val="center"/>
          </w:tcPr>
          <w:p w:rsidR="00A23CD8" w:rsidRPr="000C4B6D" w:rsidRDefault="00A23CD8" w:rsidP="00C8577E">
            <w:pPr>
              <w:widowControl w:val="0"/>
              <w:jc w:val="both"/>
              <w:rPr>
                <w:rFonts w:ascii="Arial" w:hAnsi="Arial" w:cs="Arial"/>
                <w:sz w:val="16"/>
              </w:rPr>
            </w:pPr>
            <w:r>
              <w:rPr>
                <w:rFonts w:ascii="Arial" w:hAnsi="Arial" w:cs="Arial"/>
                <w:sz w:val="16"/>
              </w:rPr>
              <w:t>единственной конечности</w:t>
            </w:r>
          </w:p>
        </w:tc>
        <w:tc>
          <w:tcPr>
            <w:tcW w:w="1198" w:type="dxa"/>
            <w:shd w:val="clear" w:color="auto" w:fill="FFFFFF"/>
            <w:vAlign w:val="center"/>
          </w:tcPr>
          <w:p w:rsidR="00A23CD8" w:rsidRPr="007C4893" w:rsidRDefault="00A23CD8" w:rsidP="00C8577E">
            <w:pPr>
              <w:widowControl w:val="0"/>
              <w:jc w:val="center"/>
              <w:rPr>
                <w:rFonts w:ascii="Arial" w:hAnsi="Arial" w:cs="Arial"/>
                <w:sz w:val="16"/>
              </w:rPr>
            </w:pPr>
            <w:r>
              <w:rPr>
                <w:rFonts w:ascii="Arial" w:hAnsi="Arial" w:cs="Arial"/>
                <w:sz w:val="16"/>
              </w:rPr>
              <w:t>100</w:t>
            </w:r>
          </w:p>
        </w:tc>
      </w:tr>
      <w:tr w:rsidR="00A23CD8" w:rsidRPr="004F6FD6" w:rsidTr="00A9030C">
        <w:trPr>
          <w:trHeight w:val="227"/>
        </w:trPr>
        <w:tc>
          <w:tcPr>
            <w:tcW w:w="1024" w:type="dxa"/>
            <w:noWrap/>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A23CD8" w:rsidRPr="004F6FD6" w:rsidRDefault="00A23CD8" w:rsidP="00C8577E">
            <w:pPr>
              <w:rPr>
                <w:rFonts w:ascii="Arial" w:hAnsi="Arial" w:cs="Arial"/>
                <w:sz w:val="14"/>
                <w:szCs w:val="14"/>
              </w:rPr>
            </w:pPr>
            <w:r>
              <w:rPr>
                <w:rFonts w:ascii="Arial" w:hAnsi="Arial" w:cs="Arial"/>
                <w:sz w:val="14"/>
                <w:szCs w:val="14"/>
              </w:rPr>
              <w:t>Примечание. Е</w:t>
            </w:r>
            <w:r w:rsidRPr="004F6FD6">
              <w:rPr>
                <w:rFonts w:ascii="Arial" w:hAnsi="Arial" w:cs="Arial"/>
                <w:sz w:val="14"/>
                <w:szCs w:val="14"/>
              </w:rPr>
              <w:t>сли страховая выплата была выплачена по ст.9</w:t>
            </w:r>
            <w:r>
              <w:rPr>
                <w:rFonts w:ascii="Arial" w:hAnsi="Arial" w:cs="Arial"/>
                <w:sz w:val="14"/>
                <w:szCs w:val="14"/>
              </w:rPr>
              <w:t>2</w:t>
            </w:r>
            <w:r w:rsidRPr="004F6FD6">
              <w:rPr>
                <w:rFonts w:ascii="Arial" w:hAnsi="Arial" w:cs="Arial"/>
                <w:sz w:val="14"/>
                <w:szCs w:val="14"/>
              </w:rPr>
              <w:t>, дополнительная выплата за оперативные вмешательства, послеоперационные рубцы не производится. Если ранее производились выплаты по п. 9</w:t>
            </w:r>
            <w:r>
              <w:rPr>
                <w:rFonts w:ascii="Arial" w:hAnsi="Arial" w:cs="Arial"/>
                <w:sz w:val="14"/>
                <w:szCs w:val="14"/>
              </w:rPr>
              <w:t>1</w:t>
            </w:r>
            <w:r w:rsidRPr="004F6FD6">
              <w:rPr>
                <w:rFonts w:ascii="Arial" w:hAnsi="Arial" w:cs="Arial"/>
                <w:sz w:val="14"/>
                <w:szCs w:val="14"/>
              </w:rPr>
              <w:t>, то они вычитаются при выплате по п.9</w:t>
            </w:r>
            <w:r>
              <w:rPr>
                <w:rFonts w:ascii="Arial" w:hAnsi="Arial" w:cs="Arial"/>
                <w:sz w:val="14"/>
                <w:szCs w:val="14"/>
              </w:rPr>
              <w:t>2</w:t>
            </w:r>
            <w:r w:rsidRPr="004F6FD6">
              <w:rPr>
                <w:rFonts w:ascii="Arial" w:hAnsi="Arial" w:cs="Arial"/>
                <w:sz w:val="14"/>
                <w:szCs w:val="14"/>
              </w:rPr>
              <w:t>.</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noWrap/>
            <w:vAlign w:val="center"/>
          </w:tcPr>
          <w:p w:rsidR="00A23CD8" w:rsidRPr="008919BF" w:rsidRDefault="00A23CD8" w:rsidP="00C8577E">
            <w:pPr>
              <w:jc w:val="center"/>
              <w:rPr>
                <w:rFonts w:ascii="Arial" w:hAnsi="Arial" w:cs="Arial"/>
                <w:b/>
                <w:sz w:val="18"/>
              </w:rPr>
            </w:pPr>
            <w:r w:rsidRPr="008919BF">
              <w:rPr>
                <w:rFonts w:ascii="Arial" w:hAnsi="Arial" w:cs="Arial"/>
                <w:b/>
                <w:sz w:val="18"/>
              </w:rPr>
              <w:t>КОЛЕННЫЙ СУСТАВ</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9</w:t>
            </w:r>
            <w:r>
              <w:rPr>
                <w:rFonts w:ascii="Arial" w:hAnsi="Arial" w:cs="Arial"/>
                <w:sz w:val="16"/>
              </w:rPr>
              <w:t>3</w:t>
            </w:r>
            <w:r w:rsidRPr="000C4B6D">
              <w:rPr>
                <w:rFonts w:ascii="Arial" w:hAnsi="Arial" w:cs="Arial"/>
                <w:sz w:val="16"/>
              </w:rPr>
              <w:t>.</w:t>
            </w:r>
          </w:p>
        </w:tc>
        <w:tc>
          <w:tcPr>
            <w:tcW w:w="8410" w:type="dxa"/>
            <w:noWrap/>
            <w:vAlign w:val="center"/>
          </w:tcPr>
          <w:p w:rsidR="00A23CD8" w:rsidRPr="008919BF" w:rsidRDefault="00A23CD8" w:rsidP="00C8577E">
            <w:pPr>
              <w:widowControl w:val="0"/>
              <w:jc w:val="both"/>
              <w:rPr>
                <w:rFonts w:ascii="Arial" w:hAnsi="Arial" w:cs="Arial"/>
                <w:sz w:val="16"/>
              </w:rPr>
            </w:pPr>
            <w:r w:rsidRPr="008919BF">
              <w:rPr>
                <w:rFonts w:ascii="Arial" w:hAnsi="Arial" w:cs="Arial"/>
                <w:sz w:val="16"/>
              </w:rPr>
              <w:t>Повреждения области коленного сустава:</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0C4B6D" w:rsidRDefault="00A23CD8" w:rsidP="00C8577E">
            <w:pPr>
              <w:widowControl w:val="0"/>
              <w:jc w:val="both"/>
              <w:rPr>
                <w:rFonts w:ascii="Arial" w:hAnsi="Arial" w:cs="Arial"/>
                <w:sz w:val="16"/>
              </w:rPr>
            </w:pPr>
          </w:p>
          <w:p w:rsidR="00A23CD8" w:rsidRPr="000C4B6D" w:rsidRDefault="00A23CD8" w:rsidP="00C8577E">
            <w:pPr>
              <w:widowControl w:val="0"/>
              <w:jc w:val="both"/>
              <w:rPr>
                <w:rFonts w:ascii="Arial" w:hAnsi="Arial" w:cs="Arial"/>
                <w:sz w:val="16"/>
              </w:rPr>
            </w:pPr>
            <w:r w:rsidRPr="000C4B6D">
              <w:rPr>
                <w:rFonts w:ascii="Arial" w:hAnsi="Arial" w:cs="Arial"/>
                <w:sz w:val="16"/>
              </w:rPr>
              <w:t>9</w:t>
            </w:r>
            <w:r>
              <w:rPr>
                <w:rFonts w:ascii="Arial" w:hAnsi="Arial" w:cs="Arial"/>
                <w:sz w:val="16"/>
              </w:rPr>
              <w:t>3</w:t>
            </w:r>
            <w:r w:rsidRPr="000C4B6D">
              <w:rPr>
                <w:rFonts w:ascii="Arial" w:hAnsi="Arial" w:cs="Arial"/>
                <w:sz w:val="16"/>
              </w:rPr>
              <w:t>.1.</w:t>
            </w:r>
          </w:p>
          <w:p w:rsidR="00A23CD8" w:rsidRPr="000C4B6D" w:rsidRDefault="00A23CD8" w:rsidP="00C8577E">
            <w:pPr>
              <w:widowControl w:val="0"/>
              <w:jc w:val="both"/>
              <w:rPr>
                <w:rFonts w:ascii="Arial" w:hAnsi="Arial" w:cs="Arial"/>
                <w:sz w:val="16"/>
              </w:rPr>
            </w:pPr>
          </w:p>
        </w:tc>
        <w:tc>
          <w:tcPr>
            <w:tcW w:w="8410"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гемартроз, разрыв связок, отрыв костного фрагмента (фрагментов), перелом надмыщелка (надмыщелков), перелом головки малоберцовой кости, повреждение мениска, перелом надколенника</w:t>
            </w:r>
          </w:p>
        </w:tc>
        <w:tc>
          <w:tcPr>
            <w:tcW w:w="1198" w:type="dxa"/>
            <w:shd w:val="clear" w:color="auto" w:fill="FFFFFF"/>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5</w:t>
            </w:r>
          </w:p>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9</w:t>
            </w:r>
            <w:r>
              <w:rPr>
                <w:rFonts w:ascii="Arial" w:hAnsi="Arial" w:cs="Arial"/>
                <w:sz w:val="16"/>
              </w:rPr>
              <w:t>3</w:t>
            </w:r>
            <w:r w:rsidRPr="000C4B6D">
              <w:rPr>
                <w:rFonts w:ascii="Arial" w:hAnsi="Arial" w:cs="Arial"/>
                <w:sz w:val="16"/>
              </w:rPr>
              <w:t>.2.</w:t>
            </w:r>
          </w:p>
        </w:tc>
        <w:tc>
          <w:tcPr>
            <w:tcW w:w="8410"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перелом:  межмыщелкового возвышения, мыщелков, проксимального метафиза большеберцовой кости</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10</w:t>
            </w:r>
          </w:p>
        </w:tc>
      </w:tr>
      <w:tr w:rsidR="00A23CD8" w:rsidRPr="004F6FD6" w:rsidTr="00A9030C">
        <w:trPr>
          <w:trHeight w:val="227"/>
        </w:trPr>
        <w:tc>
          <w:tcPr>
            <w:tcW w:w="1024"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9</w:t>
            </w:r>
            <w:r>
              <w:rPr>
                <w:rFonts w:ascii="Arial" w:hAnsi="Arial" w:cs="Arial"/>
                <w:sz w:val="16"/>
              </w:rPr>
              <w:t>3</w:t>
            </w:r>
            <w:r w:rsidRPr="000C4B6D">
              <w:rPr>
                <w:rFonts w:ascii="Arial" w:hAnsi="Arial" w:cs="Arial"/>
                <w:sz w:val="16"/>
              </w:rPr>
              <w:t>.3.</w:t>
            </w:r>
          </w:p>
        </w:tc>
        <w:tc>
          <w:tcPr>
            <w:tcW w:w="8410"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перелом проксимальногометафиза большеберцовой кости с головкой малоберцовой</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15</w:t>
            </w:r>
          </w:p>
        </w:tc>
      </w:tr>
      <w:tr w:rsidR="00A23CD8" w:rsidRPr="004F6FD6" w:rsidTr="00A9030C">
        <w:trPr>
          <w:trHeight w:val="227"/>
        </w:trPr>
        <w:tc>
          <w:tcPr>
            <w:tcW w:w="1024"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9</w:t>
            </w:r>
            <w:r>
              <w:rPr>
                <w:rFonts w:ascii="Arial" w:hAnsi="Arial" w:cs="Arial"/>
                <w:sz w:val="16"/>
              </w:rPr>
              <w:t>3</w:t>
            </w:r>
            <w:r w:rsidRPr="000C4B6D">
              <w:rPr>
                <w:rFonts w:ascii="Arial" w:hAnsi="Arial" w:cs="Arial"/>
                <w:sz w:val="16"/>
              </w:rPr>
              <w:t>.4.</w:t>
            </w:r>
          </w:p>
        </w:tc>
        <w:tc>
          <w:tcPr>
            <w:tcW w:w="8410"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перелом мыщелков бедра, вывих голени</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20</w:t>
            </w:r>
          </w:p>
        </w:tc>
      </w:tr>
      <w:tr w:rsidR="00A23CD8" w:rsidRPr="004F6FD6" w:rsidTr="00A9030C">
        <w:trPr>
          <w:trHeight w:val="227"/>
        </w:trPr>
        <w:tc>
          <w:tcPr>
            <w:tcW w:w="1024"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9</w:t>
            </w:r>
            <w:r>
              <w:rPr>
                <w:rFonts w:ascii="Arial" w:hAnsi="Arial" w:cs="Arial"/>
                <w:sz w:val="16"/>
              </w:rPr>
              <w:t>3</w:t>
            </w:r>
            <w:r w:rsidRPr="000C4B6D">
              <w:rPr>
                <w:rFonts w:ascii="Arial" w:hAnsi="Arial" w:cs="Arial"/>
                <w:sz w:val="16"/>
              </w:rPr>
              <w:t>.5.</w:t>
            </w:r>
          </w:p>
        </w:tc>
        <w:tc>
          <w:tcPr>
            <w:tcW w:w="8410"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перелом дистального метафиза бедра</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25</w:t>
            </w:r>
          </w:p>
        </w:tc>
      </w:tr>
      <w:tr w:rsidR="00A23CD8" w:rsidRPr="004F6FD6" w:rsidTr="00A9030C">
        <w:trPr>
          <w:trHeight w:val="227"/>
        </w:trPr>
        <w:tc>
          <w:tcPr>
            <w:tcW w:w="1024" w:type="dxa"/>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A23CD8" w:rsidRPr="004F6FD6" w:rsidRDefault="00A23CD8" w:rsidP="00C8577E">
            <w:pPr>
              <w:rPr>
                <w:rFonts w:ascii="Arial" w:hAnsi="Arial" w:cs="Arial"/>
                <w:sz w:val="14"/>
                <w:szCs w:val="14"/>
              </w:rPr>
            </w:pPr>
            <w:r w:rsidRPr="004F6FD6">
              <w:rPr>
                <w:rFonts w:ascii="Arial" w:hAnsi="Arial" w:cs="Arial"/>
                <w:sz w:val="14"/>
                <w:szCs w:val="14"/>
              </w:rPr>
              <w:t>Примечания:</w:t>
            </w:r>
          </w:p>
          <w:p w:rsidR="00A23CD8" w:rsidRPr="004F6FD6" w:rsidRDefault="00A23CD8" w:rsidP="00C8577E">
            <w:pPr>
              <w:rPr>
                <w:rFonts w:ascii="Arial" w:hAnsi="Arial" w:cs="Arial"/>
                <w:sz w:val="14"/>
                <w:szCs w:val="14"/>
              </w:rPr>
            </w:pPr>
            <w:r w:rsidRPr="004F6FD6">
              <w:rPr>
                <w:rFonts w:ascii="Arial" w:hAnsi="Arial" w:cs="Arial"/>
                <w:sz w:val="14"/>
                <w:szCs w:val="14"/>
              </w:rPr>
              <w:t>1. При сочетании различных повреждений коленного сустава, страховая выплата производится однократно в соответствии с одним из подпунктов ст.9</w:t>
            </w:r>
            <w:r>
              <w:rPr>
                <w:rFonts w:ascii="Arial" w:hAnsi="Arial" w:cs="Arial"/>
                <w:sz w:val="14"/>
                <w:szCs w:val="14"/>
              </w:rPr>
              <w:t>3</w:t>
            </w:r>
            <w:r w:rsidRPr="004F6FD6">
              <w:rPr>
                <w:rFonts w:ascii="Arial" w:hAnsi="Arial" w:cs="Arial"/>
                <w:sz w:val="14"/>
                <w:szCs w:val="14"/>
              </w:rPr>
              <w:t>, предусматривающим наиболее тяжелое повреждение.</w:t>
            </w:r>
          </w:p>
          <w:p w:rsidR="00A23CD8" w:rsidRDefault="00A23CD8" w:rsidP="00C8577E">
            <w:pPr>
              <w:rPr>
                <w:rFonts w:ascii="Arial" w:hAnsi="Arial" w:cs="Arial"/>
                <w:sz w:val="14"/>
                <w:szCs w:val="14"/>
              </w:rPr>
            </w:pPr>
            <w:r w:rsidRPr="004F6FD6">
              <w:rPr>
                <w:rFonts w:ascii="Arial" w:hAnsi="Arial" w:cs="Arial"/>
                <w:sz w:val="14"/>
                <w:szCs w:val="14"/>
              </w:rPr>
              <w:t xml:space="preserve">2. Если в связи с травмой области коленного сустава проводились оперативные вмешательства  (за исключением первичной хирургической обработки и удаления инородных тел), дополнительно выплачивается </w:t>
            </w:r>
            <w:r>
              <w:rPr>
                <w:rFonts w:ascii="Arial" w:hAnsi="Arial" w:cs="Arial"/>
                <w:sz w:val="14"/>
                <w:szCs w:val="14"/>
              </w:rPr>
              <w:t>5</w:t>
            </w:r>
            <w:r w:rsidRPr="004F6FD6">
              <w:rPr>
                <w:rFonts w:ascii="Arial" w:hAnsi="Arial" w:cs="Arial"/>
                <w:sz w:val="14"/>
                <w:szCs w:val="14"/>
              </w:rPr>
              <w:t>% страховой суммы однократно.</w:t>
            </w:r>
          </w:p>
          <w:p w:rsidR="00A23CD8" w:rsidRPr="004F6FD6" w:rsidRDefault="00A23CD8" w:rsidP="00C8577E">
            <w:pPr>
              <w:rPr>
                <w:rFonts w:ascii="Arial" w:hAnsi="Arial" w:cs="Arial"/>
                <w:sz w:val="14"/>
                <w:szCs w:val="14"/>
              </w:rPr>
            </w:pPr>
            <w:r>
              <w:rPr>
                <w:rFonts w:ascii="Arial" w:hAnsi="Arial" w:cs="Arial"/>
                <w:sz w:val="14"/>
                <w:szCs w:val="14"/>
              </w:rPr>
              <w:t xml:space="preserve">3. Страховая выплата по п. 93.1 при гемартрозе </w:t>
            </w:r>
            <w:r w:rsidRPr="00AC44DA">
              <w:rPr>
                <w:rFonts w:ascii="Arial" w:hAnsi="Arial" w:cs="Arial"/>
                <w:sz w:val="14"/>
                <w:szCs w:val="14"/>
              </w:rPr>
              <w:t>ко</w:t>
            </w:r>
            <w:r>
              <w:rPr>
                <w:rFonts w:ascii="Arial" w:hAnsi="Arial" w:cs="Arial"/>
                <w:sz w:val="14"/>
                <w:szCs w:val="14"/>
              </w:rPr>
              <w:t>л</w:t>
            </w:r>
            <w:r w:rsidRPr="00AC44DA">
              <w:rPr>
                <w:rFonts w:ascii="Arial" w:hAnsi="Arial" w:cs="Arial"/>
                <w:sz w:val="14"/>
                <w:szCs w:val="14"/>
              </w:rPr>
              <w:t xml:space="preserve">енного сустава </w:t>
            </w:r>
            <w:r>
              <w:rPr>
                <w:rFonts w:ascii="Arial" w:hAnsi="Arial" w:cs="Arial"/>
                <w:sz w:val="14"/>
                <w:szCs w:val="14"/>
              </w:rPr>
              <w:t xml:space="preserve"> производится при условии </w:t>
            </w:r>
            <w:r w:rsidRPr="00AC44DA">
              <w:rPr>
                <w:rFonts w:ascii="Arial" w:hAnsi="Arial" w:cs="Arial"/>
                <w:sz w:val="14"/>
                <w:szCs w:val="14"/>
              </w:rPr>
              <w:t>проведения пункции с наличием геморрагического содержимого</w:t>
            </w:r>
            <w:r>
              <w:rPr>
                <w:rFonts w:ascii="Arial" w:hAnsi="Arial" w:cs="Arial"/>
                <w:sz w:val="14"/>
                <w:szCs w:val="14"/>
              </w:rPr>
              <w:t>, что должно быть подтверждено справкой  лечебно-профилактического</w:t>
            </w:r>
            <w:r w:rsidRPr="004F6FD6">
              <w:rPr>
                <w:rFonts w:ascii="Arial" w:hAnsi="Arial" w:cs="Arial"/>
                <w:sz w:val="14"/>
                <w:szCs w:val="14"/>
              </w:rPr>
              <w:t xml:space="preserve"> учреждени</w:t>
            </w:r>
            <w:r>
              <w:rPr>
                <w:rFonts w:ascii="Arial" w:hAnsi="Arial" w:cs="Arial"/>
                <w:sz w:val="14"/>
                <w:szCs w:val="14"/>
              </w:rPr>
              <w:t>я.</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0C4B6D" w:rsidRDefault="00A23CD8" w:rsidP="00C8577E">
            <w:pPr>
              <w:widowControl w:val="0"/>
              <w:jc w:val="both"/>
              <w:rPr>
                <w:rFonts w:ascii="Arial" w:hAnsi="Arial" w:cs="Arial"/>
                <w:sz w:val="16"/>
              </w:rPr>
            </w:pPr>
            <w:r>
              <w:rPr>
                <w:rFonts w:ascii="Arial" w:hAnsi="Arial" w:cs="Arial"/>
                <w:sz w:val="16"/>
              </w:rPr>
              <w:t>94</w:t>
            </w:r>
            <w:r w:rsidRPr="000C4B6D">
              <w:rPr>
                <w:rFonts w:ascii="Arial" w:hAnsi="Arial" w:cs="Arial"/>
                <w:sz w:val="16"/>
              </w:rPr>
              <w:t>.</w:t>
            </w:r>
          </w:p>
        </w:tc>
        <w:tc>
          <w:tcPr>
            <w:tcW w:w="8410"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Повреждения области коленного сустава, повлекшие за собой:</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0C4B6D" w:rsidRDefault="00A23CD8" w:rsidP="00C8577E">
            <w:pPr>
              <w:widowControl w:val="0"/>
              <w:jc w:val="both"/>
              <w:rPr>
                <w:rFonts w:ascii="Arial" w:hAnsi="Arial" w:cs="Arial"/>
                <w:sz w:val="16"/>
              </w:rPr>
            </w:pPr>
            <w:r>
              <w:rPr>
                <w:rFonts w:ascii="Arial" w:hAnsi="Arial" w:cs="Arial"/>
                <w:sz w:val="16"/>
              </w:rPr>
              <w:t>94</w:t>
            </w:r>
            <w:r w:rsidRPr="000C4B6D">
              <w:rPr>
                <w:rFonts w:ascii="Arial" w:hAnsi="Arial" w:cs="Arial"/>
                <w:sz w:val="16"/>
              </w:rPr>
              <w:t>.1.</w:t>
            </w:r>
          </w:p>
        </w:tc>
        <w:tc>
          <w:tcPr>
            <w:tcW w:w="8410"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отсутствие движений в суставе (анкилоз)</w:t>
            </w:r>
          </w:p>
        </w:tc>
        <w:tc>
          <w:tcPr>
            <w:tcW w:w="1198" w:type="dxa"/>
            <w:vAlign w:val="center"/>
          </w:tcPr>
          <w:p w:rsidR="00A23CD8" w:rsidRPr="007C4893" w:rsidRDefault="00A23CD8" w:rsidP="00C8577E">
            <w:pPr>
              <w:widowControl w:val="0"/>
              <w:jc w:val="center"/>
              <w:rPr>
                <w:rFonts w:ascii="Arial" w:hAnsi="Arial" w:cs="Arial"/>
                <w:sz w:val="16"/>
              </w:rPr>
            </w:pPr>
            <w:r>
              <w:rPr>
                <w:rFonts w:ascii="Arial" w:hAnsi="Arial" w:cs="Arial"/>
                <w:sz w:val="16"/>
              </w:rPr>
              <w:t>25</w:t>
            </w:r>
          </w:p>
        </w:tc>
      </w:tr>
      <w:tr w:rsidR="00A23CD8" w:rsidRPr="004F6FD6" w:rsidTr="00A9030C">
        <w:trPr>
          <w:trHeight w:val="227"/>
        </w:trPr>
        <w:tc>
          <w:tcPr>
            <w:tcW w:w="1024" w:type="dxa"/>
            <w:vAlign w:val="center"/>
          </w:tcPr>
          <w:p w:rsidR="00A23CD8" w:rsidRPr="000C4B6D" w:rsidRDefault="00A23CD8" w:rsidP="00C8577E">
            <w:pPr>
              <w:widowControl w:val="0"/>
              <w:jc w:val="both"/>
              <w:rPr>
                <w:rFonts w:ascii="Arial" w:hAnsi="Arial" w:cs="Arial"/>
                <w:sz w:val="16"/>
              </w:rPr>
            </w:pPr>
            <w:r>
              <w:rPr>
                <w:rFonts w:ascii="Arial" w:hAnsi="Arial" w:cs="Arial"/>
                <w:sz w:val="16"/>
              </w:rPr>
              <w:lastRenderedPageBreak/>
              <w:t>94.</w:t>
            </w:r>
            <w:r w:rsidRPr="000C4B6D">
              <w:rPr>
                <w:rFonts w:ascii="Arial" w:hAnsi="Arial" w:cs="Arial"/>
                <w:sz w:val="16"/>
              </w:rPr>
              <w:t>2.</w:t>
            </w:r>
          </w:p>
        </w:tc>
        <w:tc>
          <w:tcPr>
            <w:tcW w:w="8410"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«болтающийся» коленный сустав в результате резекции суставных поверхностей составляющих его костей</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3</w:t>
            </w:r>
            <w:r>
              <w:rPr>
                <w:rFonts w:ascii="Arial" w:hAnsi="Arial" w:cs="Arial"/>
                <w:sz w:val="16"/>
              </w:rPr>
              <w:t>0</w:t>
            </w:r>
          </w:p>
        </w:tc>
      </w:tr>
      <w:tr w:rsidR="00A23CD8" w:rsidRPr="004F6FD6" w:rsidTr="00A9030C">
        <w:trPr>
          <w:trHeight w:val="227"/>
        </w:trPr>
        <w:tc>
          <w:tcPr>
            <w:tcW w:w="1024" w:type="dxa"/>
            <w:vAlign w:val="center"/>
          </w:tcPr>
          <w:p w:rsidR="00A23CD8" w:rsidRPr="004F6FD6" w:rsidDel="000B0357" w:rsidRDefault="00A23CD8" w:rsidP="00C8577E">
            <w:pPr>
              <w:jc w:val="center"/>
              <w:rPr>
                <w:rFonts w:ascii="Arial" w:hAnsi="Arial" w:cs="Arial"/>
                <w:sz w:val="14"/>
                <w:szCs w:val="14"/>
              </w:rPr>
            </w:pPr>
          </w:p>
        </w:tc>
        <w:tc>
          <w:tcPr>
            <w:tcW w:w="8410" w:type="dxa"/>
            <w:noWrap/>
            <w:vAlign w:val="center"/>
          </w:tcPr>
          <w:p w:rsidR="00A23CD8" w:rsidRPr="004F6FD6" w:rsidRDefault="00A23CD8" w:rsidP="00C8577E">
            <w:pPr>
              <w:rPr>
                <w:rFonts w:ascii="Arial" w:hAnsi="Arial" w:cs="Arial"/>
                <w:sz w:val="14"/>
                <w:szCs w:val="14"/>
              </w:rPr>
            </w:pPr>
            <w:r>
              <w:rPr>
                <w:rFonts w:ascii="Arial" w:hAnsi="Arial" w:cs="Arial"/>
                <w:sz w:val="14"/>
                <w:szCs w:val="14"/>
              </w:rPr>
              <w:t xml:space="preserve">Примечание. </w:t>
            </w:r>
            <w:r w:rsidRPr="004F6FD6">
              <w:rPr>
                <w:rFonts w:ascii="Arial" w:hAnsi="Arial" w:cs="Arial"/>
                <w:sz w:val="14"/>
                <w:szCs w:val="14"/>
              </w:rPr>
              <w:t>Страховая выплата по ст.</w:t>
            </w:r>
            <w:r>
              <w:rPr>
                <w:rFonts w:ascii="Arial" w:hAnsi="Arial" w:cs="Arial"/>
                <w:sz w:val="14"/>
                <w:szCs w:val="14"/>
              </w:rPr>
              <w:t>94</w:t>
            </w:r>
            <w:r w:rsidRPr="004F6FD6">
              <w:rPr>
                <w:rFonts w:ascii="Arial" w:hAnsi="Arial" w:cs="Arial"/>
                <w:sz w:val="14"/>
                <w:szCs w:val="14"/>
              </w:rPr>
              <w:t xml:space="preserve">.1 производится в том случае, если это осложнение травмы будет установлено в лечебно-профилактическом учреждении по истечении 6 месяцев после травмы и подтверждено справкой этого учреждения. </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noWrap/>
            <w:vAlign w:val="center"/>
          </w:tcPr>
          <w:p w:rsidR="00A23CD8" w:rsidRPr="00A941A0" w:rsidRDefault="00A23CD8" w:rsidP="00C8577E">
            <w:pPr>
              <w:jc w:val="center"/>
              <w:rPr>
                <w:rFonts w:ascii="Arial" w:hAnsi="Arial" w:cs="Arial"/>
                <w:b/>
                <w:sz w:val="18"/>
              </w:rPr>
            </w:pPr>
            <w:r w:rsidRPr="00A941A0">
              <w:rPr>
                <w:rFonts w:ascii="Arial" w:hAnsi="Arial" w:cs="Arial"/>
                <w:b/>
                <w:sz w:val="18"/>
              </w:rPr>
              <w:t>ГОЛЕНЬ</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Pr>
                <w:rFonts w:ascii="Arial" w:hAnsi="Arial" w:cs="Arial"/>
                <w:sz w:val="16"/>
              </w:rPr>
              <w:t>95</w:t>
            </w:r>
            <w:r w:rsidRPr="000C4B6D">
              <w:rPr>
                <w:rFonts w:ascii="Arial" w:hAnsi="Arial" w:cs="Arial"/>
                <w:sz w:val="16"/>
              </w:rPr>
              <w:t>.</w:t>
            </w:r>
          </w:p>
        </w:tc>
        <w:tc>
          <w:tcPr>
            <w:tcW w:w="8410"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Перелом костей голени (за исключением области суставов):</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Pr>
                <w:rFonts w:ascii="Arial" w:hAnsi="Arial" w:cs="Arial"/>
                <w:sz w:val="16"/>
              </w:rPr>
              <w:t>95</w:t>
            </w:r>
            <w:r w:rsidRPr="000C4B6D">
              <w:rPr>
                <w:rFonts w:ascii="Arial" w:hAnsi="Arial" w:cs="Arial"/>
                <w:sz w:val="16"/>
              </w:rPr>
              <w:t>.1.</w:t>
            </w:r>
          </w:p>
        </w:tc>
        <w:tc>
          <w:tcPr>
            <w:tcW w:w="8410"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 xml:space="preserve">малоберцовой, отрывы костных фрагментов </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5</w:t>
            </w: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Pr>
                <w:rFonts w:ascii="Arial" w:hAnsi="Arial" w:cs="Arial"/>
                <w:sz w:val="16"/>
              </w:rPr>
              <w:t>95</w:t>
            </w:r>
            <w:r w:rsidRPr="000C4B6D">
              <w:rPr>
                <w:rFonts w:ascii="Arial" w:hAnsi="Arial" w:cs="Arial"/>
                <w:sz w:val="16"/>
              </w:rPr>
              <w:t>.2.</w:t>
            </w:r>
          </w:p>
        </w:tc>
        <w:tc>
          <w:tcPr>
            <w:tcW w:w="8410"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большеберцовой, двойной перелом малоберцовой</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10</w:t>
            </w: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Pr>
                <w:rFonts w:ascii="Arial" w:hAnsi="Arial" w:cs="Arial"/>
                <w:sz w:val="16"/>
              </w:rPr>
              <w:t>95</w:t>
            </w:r>
            <w:r w:rsidRPr="000C4B6D">
              <w:rPr>
                <w:rFonts w:ascii="Arial" w:hAnsi="Arial" w:cs="Arial"/>
                <w:sz w:val="16"/>
              </w:rPr>
              <w:t>.3.</w:t>
            </w:r>
          </w:p>
        </w:tc>
        <w:tc>
          <w:tcPr>
            <w:tcW w:w="8410"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обеих костей, двойной перелом большеберцовой</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15</w:t>
            </w:r>
          </w:p>
        </w:tc>
      </w:tr>
      <w:tr w:rsidR="00A23CD8" w:rsidRPr="004F6FD6" w:rsidTr="00A9030C">
        <w:trPr>
          <w:trHeight w:val="227"/>
        </w:trPr>
        <w:tc>
          <w:tcPr>
            <w:tcW w:w="1024" w:type="dxa"/>
            <w:noWrap/>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A23CD8" w:rsidRPr="004F6FD6" w:rsidRDefault="00A23CD8" w:rsidP="00C8577E">
            <w:pPr>
              <w:rPr>
                <w:rFonts w:ascii="Arial" w:hAnsi="Arial" w:cs="Arial"/>
                <w:sz w:val="14"/>
                <w:szCs w:val="14"/>
              </w:rPr>
            </w:pPr>
            <w:r w:rsidRPr="004F6FD6">
              <w:rPr>
                <w:rFonts w:ascii="Arial" w:hAnsi="Arial" w:cs="Arial"/>
                <w:sz w:val="14"/>
                <w:szCs w:val="14"/>
              </w:rPr>
              <w:t>Примечания:</w:t>
            </w:r>
          </w:p>
          <w:p w:rsidR="00A23CD8" w:rsidRPr="004F6FD6" w:rsidRDefault="00A23CD8" w:rsidP="00C8577E">
            <w:pPr>
              <w:rPr>
                <w:rFonts w:ascii="Arial" w:hAnsi="Arial" w:cs="Arial"/>
                <w:sz w:val="14"/>
                <w:szCs w:val="14"/>
              </w:rPr>
            </w:pPr>
            <w:r w:rsidRPr="004F6FD6">
              <w:rPr>
                <w:rFonts w:ascii="Arial" w:hAnsi="Arial" w:cs="Arial"/>
                <w:sz w:val="14"/>
                <w:szCs w:val="14"/>
              </w:rPr>
              <w:t>1. Страховая выплата по ст.</w:t>
            </w:r>
            <w:r>
              <w:rPr>
                <w:rFonts w:ascii="Arial" w:hAnsi="Arial" w:cs="Arial"/>
                <w:sz w:val="14"/>
                <w:szCs w:val="14"/>
              </w:rPr>
              <w:t>95</w:t>
            </w:r>
            <w:r w:rsidRPr="004F6FD6">
              <w:rPr>
                <w:rFonts w:ascii="Arial" w:hAnsi="Arial" w:cs="Arial"/>
                <w:sz w:val="14"/>
                <w:szCs w:val="14"/>
              </w:rPr>
              <w:t xml:space="preserve"> определяется при:</w:t>
            </w:r>
          </w:p>
          <w:p w:rsidR="00A23CD8" w:rsidRPr="004F6FD6" w:rsidRDefault="00A23CD8" w:rsidP="00C8577E">
            <w:pPr>
              <w:rPr>
                <w:rFonts w:ascii="Arial" w:hAnsi="Arial" w:cs="Arial"/>
                <w:sz w:val="14"/>
                <w:szCs w:val="14"/>
              </w:rPr>
            </w:pPr>
            <w:r w:rsidRPr="004F6FD6">
              <w:rPr>
                <w:rFonts w:ascii="Arial" w:hAnsi="Arial" w:cs="Arial"/>
                <w:sz w:val="14"/>
                <w:szCs w:val="14"/>
              </w:rPr>
              <w:t xml:space="preserve"> -переломах малоберцовой кости в верхней и средней трети;</w:t>
            </w:r>
          </w:p>
          <w:p w:rsidR="00A23CD8" w:rsidRPr="004F6FD6" w:rsidRDefault="00A23CD8" w:rsidP="00C8577E">
            <w:pPr>
              <w:rPr>
                <w:rFonts w:ascii="Arial" w:hAnsi="Arial" w:cs="Arial"/>
                <w:sz w:val="14"/>
                <w:szCs w:val="14"/>
              </w:rPr>
            </w:pPr>
            <w:r w:rsidRPr="004F6FD6">
              <w:rPr>
                <w:rFonts w:ascii="Arial" w:hAnsi="Arial" w:cs="Arial"/>
                <w:sz w:val="14"/>
                <w:szCs w:val="14"/>
              </w:rPr>
              <w:t xml:space="preserve"> -переломах диафиза большеберцовой кости на любом уровне;</w:t>
            </w:r>
          </w:p>
          <w:p w:rsidR="00A23CD8" w:rsidRPr="004F6FD6" w:rsidRDefault="00A23CD8" w:rsidP="00C8577E">
            <w:pPr>
              <w:rPr>
                <w:rFonts w:ascii="Arial" w:hAnsi="Arial" w:cs="Arial"/>
                <w:sz w:val="14"/>
                <w:szCs w:val="14"/>
              </w:rPr>
            </w:pPr>
            <w:r w:rsidRPr="004F6FD6">
              <w:rPr>
                <w:rFonts w:ascii="Arial" w:hAnsi="Arial" w:cs="Arial"/>
                <w:sz w:val="14"/>
                <w:szCs w:val="14"/>
              </w:rPr>
              <w:t>2. Если в результате травмы наступил внутрисуставной перелом большеберцовой кости в коленном или голеностопном суставе и перелом малоберцовой кости на уровне диафиза, страховая выплата производится по ст. 9</w:t>
            </w:r>
            <w:r>
              <w:rPr>
                <w:rFonts w:ascii="Arial" w:hAnsi="Arial" w:cs="Arial"/>
                <w:sz w:val="14"/>
                <w:szCs w:val="14"/>
              </w:rPr>
              <w:t>3</w:t>
            </w:r>
            <w:r w:rsidRPr="004F6FD6">
              <w:rPr>
                <w:rFonts w:ascii="Arial" w:hAnsi="Arial" w:cs="Arial"/>
                <w:sz w:val="14"/>
                <w:szCs w:val="14"/>
              </w:rPr>
              <w:t xml:space="preserve"> и </w:t>
            </w:r>
            <w:r>
              <w:rPr>
                <w:rFonts w:ascii="Arial" w:hAnsi="Arial" w:cs="Arial"/>
                <w:sz w:val="14"/>
                <w:szCs w:val="14"/>
              </w:rPr>
              <w:t>95</w:t>
            </w:r>
            <w:r w:rsidRPr="004F6FD6">
              <w:rPr>
                <w:rFonts w:ascii="Arial" w:hAnsi="Arial" w:cs="Arial"/>
                <w:sz w:val="14"/>
                <w:szCs w:val="14"/>
              </w:rPr>
              <w:t xml:space="preserve"> или ст.</w:t>
            </w:r>
            <w:r>
              <w:rPr>
                <w:rFonts w:ascii="Arial" w:hAnsi="Arial" w:cs="Arial"/>
                <w:sz w:val="14"/>
                <w:szCs w:val="14"/>
              </w:rPr>
              <w:t>95  и 97</w:t>
            </w:r>
            <w:r w:rsidRPr="004F6FD6">
              <w:rPr>
                <w:rFonts w:ascii="Arial" w:hAnsi="Arial" w:cs="Arial"/>
                <w:sz w:val="14"/>
                <w:szCs w:val="14"/>
              </w:rPr>
              <w:t xml:space="preserve"> путем суммирования.</w:t>
            </w:r>
          </w:p>
          <w:p w:rsidR="00A23CD8" w:rsidRPr="004F6FD6" w:rsidRDefault="00A23CD8" w:rsidP="00C8577E">
            <w:pPr>
              <w:rPr>
                <w:rFonts w:ascii="Arial" w:hAnsi="Arial" w:cs="Arial"/>
                <w:sz w:val="14"/>
                <w:szCs w:val="14"/>
              </w:rPr>
            </w:pPr>
            <w:r>
              <w:rPr>
                <w:rFonts w:ascii="Arial" w:hAnsi="Arial" w:cs="Arial"/>
                <w:sz w:val="14"/>
                <w:szCs w:val="14"/>
              </w:rPr>
              <w:t>3</w:t>
            </w:r>
            <w:r w:rsidRPr="004F6FD6">
              <w:rPr>
                <w:rFonts w:ascii="Arial" w:hAnsi="Arial" w:cs="Arial"/>
                <w:sz w:val="14"/>
                <w:szCs w:val="14"/>
              </w:rPr>
              <w:t xml:space="preserve">. Если в связи с травмой голени проводились оперативные вмешательства (за исключением первичной хирургической обработки и удаления инородных тел), дополнительно выплачивается </w:t>
            </w:r>
            <w:r>
              <w:rPr>
                <w:rFonts w:ascii="Arial" w:hAnsi="Arial" w:cs="Arial"/>
                <w:sz w:val="14"/>
                <w:szCs w:val="14"/>
              </w:rPr>
              <w:t>5</w:t>
            </w:r>
            <w:r w:rsidRPr="004F6FD6">
              <w:rPr>
                <w:rFonts w:ascii="Arial" w:hAnsi="Arial" w:cs="Arial"/>
                <w:sz w:val="14"/>
                <w:szCs w:val="14"/>
              </w:rPr>
              <w:t xml:space="preserve"> % страховой суммы однократно.</w:t>
            </w:r>
          </w:p>
        </w:tc>
        <w:tc>
          <w:tcPr>
            <w:tcW w:w="1198" w:type="dxa"/>
            <w:vAlign w:val="center"/>
          </w:tcPr>
          <w:p w:rsidR="00A23CD8" w:rsidRPr="007C4893" w:rsidRDefault="00A23CD8" w:rsidP="00C8577E">
            <w:pPr>
              <w:widowControl w:val="0"/>
              <w:jc w:val="center"/>
              <w:rPr>
                <w:rFonts w:ascii="Arial" w:hAnsi="Arial" w:cs="Arial"/>
                <w:sz w:val="16"/>
              </w:rPr>
            </w:pPr>
          </w:p>
          <w:p w:rsidR="00A23CD8" w:rsidRPr="007C4893" w:rsidRDefault="00A23CD8" w:rsidP="00C8577E">
            <w:pPr>
              <w:widowControl w:val="0"/>
              <w:jc w:val="center"/>
              <w:rPr>
                <w:rFonts w:ascii="Arial" w:hAnsi="Arial" w:cs="Arial"/>
                <w:sz w:val="16"/>
              </w:rPr>
            </w:pPr>
          </w:p>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Pr>
                <w:rFonts w:ascii="Arial" w:hAnsi="Arial" w:cs="Arial"/>
                <w:sz w:val="16"/>
              </w:rPr>
              <w:t>96</w:t>
            </w:r>
            <w:r w:rsidRPr="000C4B6D">
              <w:rPr>
                <w:rFonts w:ascii="Arial" w:hAnsi="Arial" w:cs="Arial"/>
                <w:sz w:val="16"/>
              </w:rPr>
              <w:t>.</w:t>
            </w:r>
          </w:p>
        </w:tc>
        <w:tc>
          <w:tcPr>
            <w:tcW w:w="8410"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Травматическая ампутация или тяжелое повреждение, повлекшее за собой:</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Pr>
                <w:rFonts w:ascii="Arial" w:hAnsi="Arial" w:cs="Arial"/>
                <w:sz w:val="16"/>
              </w:rPr>
              <w:t>96</w:t>
            </w:r>
            <w:r w:rsidRPr="000C4B6D">
              <w:rPr>
                <w:rFonts w:ascii="Arial" w:hAnsi="Arial" w:cs="Arial"/>
                <w:sz w:val="16"/>
              </w:rPr>
              <w:t>.1.</w:t>
            </w:r>
          </w:p>
        </w:tc>
        <w:tc>
          <w:tcPr>
            <w:tcW w:w="8410"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ампутацию голени на любом уровне</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60</w:t>
            </w: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Pr>
                <w:rFonts w:ascii="Arial" w:hAnsi="Arial" w:cs="Arial"/>
                <w:sz w:val="16"/>
              </w:rPr>
              <w:t>96</w:t>
            </w:r>
            <w:r w:rsidRPr="000C4B6D">
              <w:rPr>
                <w:rFonts w:ascii="Arial" w:hAnsi="Arial" w:cs="Arial"/>
                <w:sz w:val="16"/>
              </w:rPr>
              <w:t>.2.</w:t>
            </w:r>
          </w:p>
        </w:tc>
        <w:tc>
          <w:tcPr>
            <w:tcW w:w="8410"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экзартикуляцию в коленном суставе</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70</w:t>
            </w:r>
          </w:p>
        </w:tc>
      </w:tr>
      <w:tr w:rsidR="00A23CD8" w:rsidRPr="004F6FD6" w:rsidTr="00A9030C">
        <w:trPr>
          <w:trHeight w:val="227"/>
        </w:trPr>
        <w:tc>
          <w:tcPr>
            <w:tcW w:w="1024" w:type="dxa"/>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A23CD8" w:rsidRPr="004F6FD6" w:rsidRDefault="00A23CD8" w:rsidP="00C8577E">
            <w:pPr>
              <w:rPr>
                <w:rFonts w:ascii="Arial" w:hAnsi="Arial" w:cs="Arial"/>
                <w:sz w:val="14"/>
                <w:szCs w:val="14"/>
              </w:rPr>
            </w:pPr>
            <w:r>
              <w:rPr>
                <w:rFonts w:ascii="Arial" w:hAnsi="Arial" w:cs="Arial"/>
                <w:sz w:val="14"/>
                <w:szCs w:val="14"/>
              </w:rPr>
              <w:t>Примечание. Е</w:t>
            </w:r>
            <w:r w:rsidRPr="004F6FD6">
              <w:rPr>
                <w:rFonts w:ascii="Arial" w:hAnsi="Arial" w:cs="Arial"/>
                <w:sz w:val="14"/>
                <w:szCs w:val="14"/>
              </w:rPr>
              <w:t>сли страховая выплата была выплачена в связи с ампутацией голени, дополнительная выплата за оперативное вмешательство, послеоперационные рубцы не производится.</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noWrap/>
            <w:vAlign w:val="center"/>
          </w:tcPr>
          <w:p w:rsidR="00A23CD8" w:rsidRPr="00A941A0" w:rsidRDefault="00A23CD8" w:rsidP="00C8577E">
            <w:pPr>
              <w:jc w:val="center"/>
              <w:rPr>
                <w:rFonts w:ascii="Arial" w:hAnsi="Arial" w:cs="Arial"/>
                <w:b/>
                <w:sz w:val="18"/>
              </w:rPr>
            </w:pPr>
            <w:r w:rsidRPr="00A941A0">
              <w:rPr>
                <w:rFonts w:ascii="Arial" w:hAnsi="Arial" w:cs="Arial"/>
                <w:b/>
                <w:sz w:val="18"/>
              </w:rPr>
              <w:t>ГОЛЕНОСТОПНЫЙ СУСТАВ</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Pr>
                <w:rFonts w:ascii="Arial" w:hAnsi="Arial" w:cs="Arial"/>
                <w:sz w:val="16"/>
              </w:rPr>
              <w:t>97.</w:t>
            </w:r>
          </w:p>
        </w:tc>
        <w:tc>
          <w:tcPr>
            <w:tcW w:w="8410"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Повреждения области голеностопного сустава:</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Pr>
                <w:rFonts w:ascii="Arial" w:hAnsi="Arial" w:cs="Arial"/>
                <w:sz w:val="16"/>
              </w:rPr>
              <w:t>97</w:t>
            </w:r>
            <w:r w:rsidRPr="000C4B6D">
              <w:rPr>
                <w:rFonts w:ascii="Arial" w:hAnsi="Arial" w:cs="Arial"/>
                <w:sz w:val="16"/>
              </w:rPr>
              <w:t>.1.</w:t>
            </w:r>
          </w:p>
        </w:tc>
        <w:tc>
          <w:tcPr>
            <w:tcW w:w="8410" w:type="dxa"/>
            <w:vAlign w:val="center"/>
          </w:tcPr>
          <w:p w:rsidR="00A23CD8" w:rsidRPr="00D82CE2" w:rsidRDefault="00A23CD8" w:rsidP="00C8577E">
            <w:pPr>
              <w:widowControl w:val="0"/>
              <w:jc w:val="both"/>
              <w:rPr>
                <w:rFonts w:ascii="Arial" w:hAnsi="Arial" w:cs="Arial"/>
                <w:sz w:val="16"/>
              </w:rPr>
            </w:pPr>
            <w:r w:rsidRPr="000C4B6D">
              <w:rPr>
                <w:rFonts w:ascii="Arial" w:hAnsi="Arial" w:cs="Arial"/>
                <w:sz w:val="16"/>
              </w:rPr>
              <w:t>перелом одной лодыжки, изолированный разрыв межберцового синдесмоза</w:t>
            </w:r>
            <w:r>
              <w:rPr>
                <w:rFonts w:ascii="Arial" w:hAnsi="Arial" w:cs="Arial"/>
                <w:sz w:val="16"/>
              </w:rPr>
              <w:t>, полный или частичный разрыв связок</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5</w:t>
            </w: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Pr>
                <w:rFonts w:ascii="Arial" w:hAnsi="Arial" w:cs="Arial"/>
                <w:sz w:val="16"/>
              </w:rPr>
              <w:t>97</w:t>
            </w:r>
            <w:r w:rsidRPr="000C4B6D">
              <w:rPr>
                <w:rFonts w:ascii="Arial" w:hAnsi="Arial" w:cs="Arial"/>
                <w:sz w:val="16"/>
              </w:rPr>
              <w:t>.2.</w:t>
            </w:r>
          </w:p>
        </w:tc>
        <w:tc>
          <w:tcPr>
            <w:tcW w:w="8410"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перелом двух лодыжек или перелом одной лодыжки с краем большеберцовой кости,</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10</w:t>
            </w: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Pr>
                <w:rFonts w:ascii="Arial" w:hAnsi="Arial" w:cs="Arial"/>
                <w:sz w:val="16"/>
              </w:rPr>
              <w:t>97</w:t>
            </w:r>
            <w:r w:rsidRPr="000C4B6D">
              <w:rPr>
                <w:rFonts w:ascii="Arial" w:hAnsi="Arial" w:cs="Arial"/>
                <w:sz w:val="16"/>
              </w:rPr>
              <w:t>.3.</w:t>
            </w:r>
          </w:p>
        </w:tc>
        <w:tc>
          <w:tcPr>
            <w:tcW w:w="8410"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перелом обеих лодыжек с краем большеберцовой кости.</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15</w:t>
            </w:r>
          </w:p>
        </w:tc>
      </w:tr>
      <w:tr w:rsidR="00A23CD8" w:rsidRPr="004F6FD6" w:rsidTr="00A9030C">
        <w:trPr>
          <w:trHeight w:val="227"/>
        </w:trPr>
        <w:tc>
          <w:tcPr>
            <w:tcW w:w="1024" w:type="dxa"/>
            <w:noWrap/>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A23CD8" w:rsidRDefault="00A23CD8" w:rsidP="00C8577E">
            <w:pPr>
              <w:rPr>
                <w:rFonts w:ascii="Arial" w:hAnsi="Arial" w:cs="Arial"/>
                <w:sz w:val="14"/>
                <w:szCs w:val="14"/>
              </w:rPr>
            </w:pPr>
            <w:r w:rsidRPr="004F6FD6">
              <w:rPr>
                <w:rFonts w:ascii="Arial" w:hAnsi="Arial" w:cs="Arial"/>
                <w:sz w:val="14"/>
                <w:szCs w:val="14"/>
              </w:rPr>
              <w:t xml:space="preserve">Примечания: </w:t>
            </w:r>
          </w:p>
          <w:p w:rsidR="00A23CD8" w:rsidRDefault="00A23CD8" w:rsidP="00C8577E">
            <w:pPr>
              <w:rPr>
                <w:rFonts w:ascii="Arial" w:hAnsi="Arial" w:cs="Arial"/>
                <w:sz w:val="14"/>
                <w:szCs w:val="14"/>
              </w:rPr>
            </w:pPr>
            <w:r>
              <w:rPr>
                <w:rFonts w:ascii="Arial" w:hAnsi="Arial" w:cs="Arial"/>
                <w:sz w:val="14"/>
                <w:szCs w:val="14"/>
              </w:rPr>
              <w:t xml:space="preserve">1. </w:t>
            </w:r>
            <w:r w:rsidRPr="004F6FD6">
              <w:rPr>
                <w:rFonts w:ascii="Arial" w:hAnsi="Arial" w:cs="Arial"/>
                <w:sz w:val="14"/>
                <w:szCs w:val="14"/>
              </w:rPr>
              <w:t xml:space="preserve">При переломах костей голеностопного сустава, сопровождающихся разрывом синдесмоза, подвывихом (вывихом) стопы, дополнительно выплачивается 5% страховой суммы однократно.  </w:t>
            </w:r>
          </w:p>
          <w:p w:rsidR="00A23CD8" w:rsidRPr="004F6FD6" w:rsidRDefault="00A23CD8" w:rsidP="00C8577E">
            <w:pPr>
              <w:rPr>
                <w:rFonts w:ascii="Arial" w:hAnsi="Arial" w:cs="Arial"/>
                <w:sz w:val="14"/>
                <w:szCs w:val="14"/>
              </w:rPr>
            </w:pPr>
            <w:r w:rsidRPr="004F6FD6">
              <w:rPr>
                <w:rFonts w:ascii="Arial" w:hAnsi="Arial" w:cs="Arial"/>
                <w:sz w:val="14"/>
                <w:szCs w:val="14"/>
              </w:rPr>
              <w:t xml:space="preserve">2. Если в связи с травмой области голеностопного сустава проводились оперативные вмешательства (за исключением первичной хирургической обработки и удаления инородных тел), дополнительно выплачивается </w:t>
            </w:r>
            <w:r>
              <w:rPr>
                <w:rFonts w:ascii="Arial" w:hAnsi="Arial" w:cs="Arial"/>
                <w:sz w:val="14"/>
                <w:szCs w:val="14"/>
              </w:rPr>
              <w:t>5</w:t>
            </w:r>
            <w:r w:rsidRPr="004F6FD6">
              <w:rPr>
                <w:rFonts w:ascii="Arial" w:hAnsi="Arial" w:cs="Arial"/>
                <w:sz w:val="14"/>
                <w:szCs w:val="14"/>
              </w:rPr>
              <w:t xml:space="preserve"> % страховой суммы однократно.</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Pr>
                <w:rFonts w:ascii="Arial" w:hAnsi="Arial" w:cs="Arial"/>
                <w:sz w:val="16"/>
              </w:rPr>
              <w:t>98</w:t>
            </w:r>
            <w:r w:rsidRPr="000C4B6D">
              <w:rPr>
                <w:rFonts w:ascii="Arial" w:hAnsi="Arial" w:cs="Arial"/>
                <w:sz w:val="16"/>
              </w:rPr>
              <w:t>.</w:t>
            </w:r>
          </w:p>
        </w:tc>
        <w:tc>
          <w:tcPr>
            <w:tcW w:w="8410"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Повреждение области голеностопного сустава, повлекшее за собой:</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Pr>
                <w:rFonts w:ascii="Arial" w:hAnsi="Arial" w:cs="Arial"/>
                <w:sz w:val="16"/>
              </w:rPr>
              <w:t>98.</w:t>
            </w:r>
            <w:r w:rsidRPr="000C4B6D">
              <w:rPr>
                <w:rFonts w:ascii="Arial" w:hAnsi="Arial" w:cs="Arial"/>
                <w:sz w:val="16"/>
              </w:rPr>
              <w:t>1.</w:t>
            </w:r>
          </w:p>
        </w:tc>
        <w:tc>
          <w:tcPr>
            <w:tcW w:w="8410"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отсутствие движений в голеностопном суставе</w:t>
            </w:r>
            <w:r>
              <w:rPr>
                <w:rFonts w:ascii="Arial" w:hAnsi="Arial" w:cs="Arial"/>
                <w:sz w:val="16"/>
              </w:rPr>
              <w:t xml:space="preserve"> (анкилоз)</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20</w:t>
            </w: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Pr>
                <w:rFonts w:ascii="Arial" w:hAnsi="Arial" w:cs="Arial"/>
                <w:sz w:val="16"/>
              </w:rPr>
              <w:t>98</w:t>
            </w:r>
            <w:r w:rsidRPr="000C4B6D">
              <w:rPr>
                <w:rFonts w:ascii="Arial" w:hAnsi="Arial" w:cs="Arial"/>
                <w:sz w:val="16"/>
              </w:rPr>
              <w:t>.2.</w:t>
            </w:r>
          </w:p>
        </w:tc>
        <w:tc>
          <w:tcPr>
            <w:tcW w:w="8410"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«болтающийся» голеностопный сустав (в результате резекции суставных поверхностей составляющих его костей)</w:t>
            </w:r>
          </w:p>
        </w:tc>
        <w:tc>
          <w:tcPr>
            <w:tcW w:w="1198" w:type="dxa"/>
            <w:vAlign w:val="center"/>
          </w:tcPr>
          <w:p w:rsidR="00A23CD8" w:rsidRPr="007C4893" w:rsidRDefault="00A23CD8" w:rsidP="00C8577E">
            <w:pPr>
              <w:widowControl w:val="0"/>
              <w:jc w:val="center"/>
              <w:rPr>
                <w:rFonts w:ascii="Arial" w:hAnsi="Arial" w:cs="Arial"/>
                <w:sz w:val="16"/>
              </w:rPr>
            </w:pPr>
            <w:r>
              <w:rPr>
                <w:rFonts w:ascii="Arial" w:hAnsi="Arial" w:cs="Arial"/>
                <w:sz w:val="16"/>
              </w:rPr>
              <w:t>30</w:t>
            </w: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Pr>
                <w:rFonts w:ascii="Arial" w:hAnsi="Arial" w:cs="Arial"/>
                <w:sz w:val="16"/>
              </w:rPr>
              <w:t>98</w:t>
            </w:r>
            <w:r w:rsidRPr="000C4B6D">
              <w:rPr>
                <w:rFonts w:ascii="Arial" w:hAnsi="Arial" w:cs="Arial"/>
                <w:sz w:val="16"/>
              </w:rPr>
              <w:t>.3.</w:t>
            </w:r>
          </w:p>
        </w:tc>
        <w:tc>
          <w:tcPr>
            <w:tcW w:w="8410"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экзартикуляцию в голеностопном суставе</w:t>
            </w:r>
          </w:p>
        </w:tc>
        <w:tc>
          <w:tcPr>
            <w:tcW w:w="1198" w:type="dxa"/>
            <w:vAlign w:val="center"/>
          </w:tcPr>
          <w:p w:rsidR="00A23CD8" w:rsidRPr="007C4893" w:rsidRDefault="00A23CD8" w:rsidP="00C8577E">
            <w:pPr>
              <w:widowControl w:val="0"/>
              <w:jc w:val="center"/>
              <w:rPr>
                <w:rFonts w:ascii="Arial" w:hAnsi="Arial" w:cs="Arial"/>
                <w:sz w:val="16"/>
              </w:rPr>
            </w:pPr>
            <w:r>
              <w:rPr>
                <w:rFonts w:ascii="Arial" w:hAnsi="Arial" w:cs="Arial"/>
                <w:sz w:val="16"/>
              </w:rPr>
              <w:t>45</w:t>
            </w:r>
          </w:p>
        </w:tc>
      </w:tr>
      <w:tr w:rsidR="00A23CD8" w:rsidRPr="004F6FD6" w:rsidTr="00A9030C">
        <w:trPr>
          <w:trHeight w:val="227"/>
        </w:trPr>
        <w:tc>
          <w:tcPr>
            <w:tcW w:w="1024" w:type="dxa"/>
            <w:noWrap/>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A23CD8" w:rsidRPr="004F6FD6" w:rsidRDefault="00A23CD8" w:rsidP="00E01638">
            <w:pPr>
              <w:rPr>
                <w:rFonts w:ascii="Arial" w:hAnsi="Arial" w:cs="Arial"/>
                <w:sz w:val="14"/>
                <w:szCs w:val="14"/>
              </w:rPr>
            </w:pPr>
            <w:r>
              <w:rPr>
                <w:rFonts w:ascii="Arial" w:hAnsi="Arial" w:cs="Arial"/>
                <w:sz w:val="14"/>
                <w:szCs w:val="14"/>
              </w:rPr>
              <w:t>Примечание. Е</w:t>
            </w:r>
            <w:r w:rsidRPr="004F6FD6">
              <w:rPr>
                <w:rFonts w:ascii="Arial" w:hAnsi="Arial" w:cs="Arial"/>
                <w:sz w:val="14"/>
                <w:szCs w:val="14"/>
              </w:rPr>
              <w:t>сли в результате травмы голеностопного сустава наступили осложнения, перечисленные в ст.</w:t>
            </w:r>
            <w:r>
              <w:rPr>
                <w:rFonts w:ascii="Arial" w:hAnsi="Arial" w:cs="Arial"/>
                <w:sz w:val="14"/>
                <w:szCs w:val="14"/>
              </w:rPr>
              <w:t>9</w:t>
            </w:r>
            <w:r w:rsidR="00E01638">
              <w:rPr>
                <w:rFonts w:ascii="Arial" w:hAnsi="Arial" w:cs="Arial"/>
                <w:sz w:val="14"/>
                <w:szCs w:val="14"/>
              </w:rPr>
              <w:t>8</w:t>
            </w:r>
            <w:r w:rsidRPr="004F6FD6">
              <w:rPr>
                <w:rFonts w:ascii="Arial" w:hAnsi="Arial" w:cs="Arial"/>
                <w:sz w:val="14"/>
                <w:szCs w:val="14"/>
              </w:rPr>
              <w:t>, страховая выплата производится по одному из подпунктов, учитывающему наиболее тяжелое последствие. Страховая выплата по ст.</w:t>
            </w:r>
            <w:r>
              <w:rPr>
                <w:rFonts w:ascii="Arial" w:hAnsi="Arial" w:cs="Arial"/>
                <w:sz w:val="14"/>
                <w:szCs w:val="14"/>
              </w:rPr>
              <w:t>9</w:t>
            </w:r>
            <w:r w:rsidR="00E01638">
              <w:rPr>
                <w:rFonts w:ascii="Arial" w:hAnsi="Arial" w:cs="Arial"/>
                <w:sz w:val="14"/>
                <w:szCs w:val="14"/>
              </w:rPr>
              <w:t>8</w:t>
            </w:r>
            <w:r w:rsidRPr="004F6FD6">
              <w:rPr>
                <w:rFonts w:ascii="Arial" w:hAnsi="Arial" w:cs="Arial"/>
                <w:sz w:val="14"/>
                <w:szCs w:val="14"/>
              </w:rPr>
              <w:t>.1 производится в том случае, если это осложнение травмы будет установлено в лечебно-профилактическом учреждении по истечении 6 месяцев после травмы и подтверждено справкой этого учреждения.</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Pr>
                <w:rFonts w:ascii="Arial" w:hAnsi="Arial" w:cs="Arial"/>
                <w:sz w:val="16"/>
              </w:rPr>
              <w:t>99</w:t>
            </w:r>
            <w:r w:rsidRPr="000C4B6D">
              <w:rPr>
                <w:rFonts w:ascii="Arial" w:hAnsi="Arial" w:cs="Arial"/>
                <w:sz w:val="16"/>
              </w:rPr>
              <w:t>.</w:t>
            </w:r>
          </w:p>
        </w:tc>
        <w:tc>
          <w:tcPr>
            <w:tcW w:w="8410" w:type="dxa"/>
            <w:vAlign w:val="center"/>
          </w:tcPr>
          <w:p w:rsidR="00A23CD8" w:rsidRPr="000C4B6D" w:rsidRDefault="00A23CD8" w:rsidP="00C8577E">
            <w:pPr>
              <w:widowControl w:val="0"/>
              <w:jc w:val="both"/>
              <w:rPr>
                <w:rFonts w:ascii="Arial" w:hAnsi="Arial" w:cs="Arial"/>
                <w:sz w:val="16"/>
              </w:rPr>
            </w:pPr>
            <w:r>
              <w:rPr>
                <w:rFonts w:ascii="Arial" w:hAnsi="Arial" w:cs="Arial"/>
                <w:sz w:val="16"/>
              </w:rPr>
              <w:t>Полный или частичный разрыв</w:t>
            </w:r>
            <w:r w:rsidRPr="000C4B6D">
              <w:rPr>
                <w:rFonts w:ascii="Arial" w:hAnsi="Arial" w:cs="Arial"/>
                <w:sz w:val="16"/>
              </w:rPr>
              <w:t xml:space="preserve"> ахиллова сухожилия</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10</w:t>
            </w:r>
          </w:p>
        </w:tc>
      </w:tr>
      <w:tr w:rsidR="00A23CD8" w:rsidRPr="004F6FD6" w:rsidTr="00A9030C">
        <w:trPr>
          <w:trHeight w:val="227"/>
        </w:trPr>
        <w:tc>
          <w:tcPr>
            <w:tcW w:w="1024" w:type="dxa"/>
            <w:noWrap/>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noWrap/>
            <w:vAlign w:val="center"/>
          </w:tcPr>
          <w:p w:rsidR="00A23CD8" w:rsidRPr="00A941A0" w:rsidRDefault="00A23CD8" w:rsidP="00C8577E">
            <w:pPr>
              <w:jc w:val="center"/>
              <w:rPr>
                <w:rFonts w:ascii="Arial" w:hAnsi="Arial" w:cs="Arial"/>
                <w:b/>
                <w:sz w:val="18"/>
              </w:rPr>
            </w:pPr>
            <w:r w:rsidRPr="00A941A0">
              <w:rPr>
                <w:rFonts w:ascii="Arial" w:hAnsi="Arial" w:cs="Arial"/>
                <w:b/>
                <w:sz w:val="18"/>
              </w:rPr>
              <w:t>СТОПА</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10</w:t>
            </w:r>
            <w:r>
              <w:rPr>
                <w:rFonts w:ascii="Arial" w:hAnsi="Arial" w:cs="Arial"/>
                <w:sz w:val="16"/>
              </w:rPr>
              <w:t>0</w:t>
            </w:r>
            <w:r w:rsidRPr="000C4B6D">
              <w:rPr>
                <w:rFonts w:ascii="Arial" w:hAnsi="Arial" w:cs="Arial"/>
                <w:sz w:val="16"/>
              </w:rPr>
              <w:t>.</w:t>
            </w:r>
          </w:p>
        </w:tc>
        <w:tc>
          <w:tcPr>
            <w:tcW w:w="8410"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Повреждения стопы:</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10</w:t>
            </w:r>
            <w:r>
              <w:rPr>
                <w:rFonts w:ascii="Arial" w:hAnsi="Arial" w:cs="Arial"/>
                <w:sz w:val="16"/>
              </w:rPr>
              <w:t>0</w:t>
            </w:r>
            <w:r w:rsidRPr="000C4B6D">
              <w:rPr>
                <w:rFonts w:ascii="Arial" w:hAnsi="Arial" w:cs="Arial"/>
                <w:sz w:val="16"/>
              </w:rPr>
              <w:t>.1.</w:t>
            </w:r>
          </w:p>
        </w:tc>
        <w:tc>
          <w:tcPr>
            <w:tcW w:w="8410"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перелом, вывих одной кости (за исключением пяточной и таранной)</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5</w:t>
            </w: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10</w:t>
            </w:r>
            <w:r>
              <w:rPr>
                <w:rFonts w:ascii="Arial" w:hAnsi="Arial" w:cs="Arial"/>
                <w:sz w:val="16"/>
              </w:rPr>
              <w:t>0</w:t>
            </w:r>
            <w:r w:rsidRPr="000C4B6D">
              <w:rPr>
                <w:rFonts w:ascii="Arial" w:hAnsi="Arial" w:cs="Arial"/>
                <w:sz w:val="16"/>
              </w:rPr>
              <w:t>.2.</w:t>
            </w:r>
          </w:p>
        </w:tc>
        <w:tc>
          <w:tcPr>
            <w:tcW w:w="8410"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перелом, вывих двух костей, таранной кости</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10</w:t>
            </w: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10</w:t>
            </w:r>
            <w:r>
              <w:rPr>
                <w:rFonts w:ascii="Arial" w:hAnsi="Arial" w:cs="Arial"/>
                <w:sz w:val="16"/>
              </w:rPr>
              <w:t>0</w:t>
            </w:r>
            <w:r w:rsidRPr="000C4B6D">
              <w:rPr>
                <w:rFonts w:ascii="Arial" w:hAnsi="Arial" w:cs="Arial"/>
                <w:sz w:val="16"/>
              </w:rPr>
              <w:t>.3.</w:t>
            </w:r>
          </w:p>
        </w:tc>
        <w:tc>
          <w:tcPr>
            <w:tcW w:w="8410"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 xml:space="preserve">перелом, вывих трех и более костей, перелом </w:t>
            </w:r>
            <w:r>
              <w:rPr>
                <w:rFonts w:ascii="Arial" w:hAnsi="Arial" w:cs="Arial"/>
                <w:sz w:val="16"/>
              </w:rPr>
              <w:t xml:space="preserve">тела </w:t>
            </w:r>
            <w:r w:rsidRPr="000C4B6D">
              <w:rPr>
                <w:rFonts w:ascii="Arial" w:hAnsi="Arial" w:cs="Arial"/>
                <w:sz w:val="16"/>
              </w:rPr>
              <w:t>пяточной кости</w:t>
            </w:r>
            <w:r>
              <w:rPr>
                <w:rFonts w:ascii="Arial" w:hAnsi="Arial" w:cs="Arial"/>
                <w:sz w:val="16"/>
              </w:rPr>
              <w:t xml:space="preserve"> (за исключением области пяточного бугра и опоры пяточной кости), </w:t>
            </w:r>
            <w:r w:rsidRPr="000C4B6D">
              <w:rPr>
                <w:rFonts w:ascii="Arial" w:hAnsi="Arial" w:cs="Arial"/>
                <w:sz w:val="16"/>
              </w:rPr>
              <w:t>подтаранный вывих стопы, вывих в поперечном суставе стопы (Шопара) или предплюсне-плюсневом суставе (Лисфранка)</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15</w:t>
            </w: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Pr>
                <w:rFonts w:ascii="Arial" w:hAnsi="Arial" w:cs="Arial"/>
                <w:sz w:val="16"/>
              </w:rPr>
              <w:t>100.4</w:t>
            </w:r>
          </w:p>
        </w:tc>
        <w:tc>
          <w:tcPr>
            <w:tcW w:w="8410" w:type="dxa"/>
            <w:vAlign w:val="center"/>
          </w:tcPr>
          <w:p w:rsidR="00A23CD8" w:rsidRPr="000C4B6D" w:rsidRDefault="00A23CD8" w:rsidP="00C8577E">
            <w:pPr>
              <w:widowControl w:val="0"/>
              <w:jc w:val="both"/>
              <w:rPr>
                <w:rFonts w:ascii="Arial" w:hAnsi="Arial" w:cs="Arial"/>
                <w:sz w:val="16"/>
              </w:rPr>
            </w:pPr>
            <w:r>
              <w:rPr>
                <w:rFonts w:ascii="Arial" w:hAnsi="Arial" w:cs="Arial"/>
                <w:sz w:val="16"/>
              </w:rPr>
              <w:t>перелом пяточной кости в области пяточного бугра</w:t>
            </w:r>
          </w:p>
        </w:tc>
        <w:tc>
          <w:tcPr>
            <w:tcW w:w="1198" w:type="dxa"/>
            <w:vAlign w:val="center"/>
          </w:tcPr>
          <w:p w:rsidR="00A23CD8" w:rsidRPr="007C4893" w:rsidRDefault="00A23CD8" w:rsidP="00C8577E">
            <w:pPr>
              <w:widowControl w:val="0"/>
              <w:jc w:val="center"/>
              <w:rPr>
                <w:rFonts w:ascii="Arial" w:hAnsi="Arial" w:cs="Arial"/>
                <w:sz w:val="16"/>
              </w:rPr>
            </w:pPr>
            <w:r>
              <w:rPr>
                <w:rFonts w:ascii="Arial" w:hAnsi="Arial" w:cs="Arial"/>
                <w:sz w:val="16"/>
              </w:rPr>
              <w:t>7</w:t>
            </w:r>
          </w:p>
        </w:tc>
      </w:tr>
      <w:tr w:rsidR="00A23CD8" w:rsidRPr="004F6FD6" w:rsidTr="00A9030C">
        <w:trPr>
          <w:trHeight w:val="227"/>
        </w:trPr>
        <w:tc>
          <w:tcPr>
            <w:tcW w:w="1024" w:type="dxa"/>
            <w:noWrap/>
            <w:vAlign w:val="center"/>
          </w:tcPr>
          <w:p w:rsidR="00A23CD8" w:rsidRDefault="00A23CD8" w:rsidP="00C8577E">
            <w:pPr>
              <w:widowControl w:val="0"/>
              <w:jc w:val="both"/>
              <w:rPr>
                <w:rFonts w:ascii="Arial" w:hAnsi="Arial" w:cs="Arial"/>
                <w:sz w:val="16"/>
              </w:rPr>
            </w:pPr>
            <w:r>
              <w:rPr>
                <w:rFonts w:ascii="Arial" w:hAnsi="Arial" w:cs="Arial"/>
                <w:sz w:val="16"/>
              </w:rPr>
              <w:t>100.5</w:t>
            </w:r>
          </w:p>
        </w:tc>
        <w:tc>
          <w:tcPr>
            <w:tcW w:w="8410" w:type="dxa"/>
            <w:vAlign w:val="center"/>
          </w:tcPr>
          <w:p w:rsidR="00A23CD8" w:rsidRDefault="00A23CD8" w:rsidP="00C8577E">
            <w:pPr>
              <w:widowControl w:val="0"/>
              <w:jc w:val="both"/>
              <w:rPr>
                <w:rFonts w:ascii="Arial" w:hAnsi="Arial" w:cs="Arial"/>
                <w:sz w:val="16"/>
              </w:rPr>
            </w:pPr>
            <w:r>
              <w:rPr>
                <w:rFonts w:ascii="Arial" w:hAnsi="Arial" w:cs="Arial"/>
                <w:sz w:val="16"/>
              </w:rPr>
              <w:t>перелом пяточной кости в области опоры таранной кости</w:t>
            </w:r>
          </w:p>
        </w:tc>
        <w:tc>
          <w:tcPr>
            <w:tcW w:w="1198" w:type="dxa"/>
            <w:vAlign w:val="center"/>
          </w:tcPr>
          <w:p w:rsidR="00A23CD8" w:rsidRDefault="00A23CD8" w:rsidP="00C8577E">
            <w:pPr>
              <w:widowControl w:val="0"/>
              <w:jc w:val="center"/>
              <w:rPr>
                <w:rFonts w:ascii="Arial" w:hAnsi="Arial" w:cs="Arial"/>
                <w:sz w:val="16"/>
              </w:rPr>
            </w:pPr>
            <w:r>
              <w:rPr>
                <w:rFonts w:ascii="Arial" w:hAnsi="Arial" w:cs="Arial"/>
                <w:sz w:val="16"/>
              </w:rPr>
              <w:t>5</w:t>
            </w:r>
          </w:p>
        </w:tc>
      </w:tr>
      <w:tr w:rsidR="00A23CD8" w:rsidRPr="004F6FD6" w:rsidTr="00A9030C">
        <w:trPr>
          <w:trHeight w:val="227"/>
        </w:trPr>
        <w:tc>
          <w:tcPr>
            <w:tcW w:w="1024" w:type="dxa"/>
            <w:noWrap/>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10</w:t>
            </w:r>
            <w:r>
              <w:rPr>
                <w:rFonts w:ascii="Arial" w:hAnsi="Arial" w:cs="Arial"/>
                <w:sz w:val="16"/>
              </w:rPr>
              <w:t>0.6</w:t>
            </w:r>
            <w:r w:rsidRPr="000C4B6D">
              <w:rPr>
                <w:rFonts w:ascii="Arial" w:hAnsi="Arial" w:cs="Arial"/>
                <w:sz w:val="16"/>
              </w:rPr>
              <w:t>.</w:t>
            </w:r>
          </w:p>
        </w:tc>
        <w:tc>
          <w:tcPr>
            <w:tcW w:w="8410"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полный или частичный разрыв связок стопы (со сроком лечения не менее 14 дней)</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2</w:t>
            </w:r>
          </w:p>
        </w:tc>
      </w:tr>
      <w:tr w:rsidR="00A23CD8" w:rsidRPr="004F6FD6" w:rsidTr="00A9030C">
        <w:trPr>
          <w:trHeight w:val="227"/>
        </w:trPr>
        <w:tc>
          <w:tcPr>
            <w:tcW w:w="1024" w:type="dxa"/>
            <w:noWrap/>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A23CD8" w:rsidRDefault="00A23CD8" w:rsidP="00C8577E">
            <w:pPr>
              <w:rPr>
                <w:rFonts w:ascii="Arial" w:hAnsi="Arial" w:cs="Arial"/>
                <w:sz w:val="14"/>
                <w:szCs w:val="14"/>
              </w:rPr>
            </w:pPr>
            <w:r w:rsidRPr="004F6FD6">
              <w:rPr>
                <w:rFonts w:ascii="Arial" w:hAnsi="Arial" w:cs="Arial"/>
                <w:sz w:val="14"/>
                <w:szCs w:val="14"/>
              </w:rPr>
              <w:t xml:space="preserve">Примечания: </w:t>
            </w:r>
          </w:p>
          <w:p w:rsidR="00A23CD8" w:rsidRDefault="00A23CD8" w:rsidP="00C8577E">
            <w:pPr>
              <w:rPr>
                <w:rFonts w:ascii="Arial" w:hAnsi="Arial" w:cs="Arial"/>
                <w:sz w:val="14"/>
                <w:szCs w:val="14"/>
              </w:rPr>
            </w:pPr>
            <w:r w:rsidRPr="004F6FD6">
              <w:rPr>
                <w:rFonts w:ascii="Arial" w:hAnsi="Arial" w:cs="Arial"/>
                <w:sz w:val="14"/>
                <w:szCs w:val="14"/>
              </w:rPr>
              <w:t xml:space="preserve">1. Если в связи с переломом или вывихом костей стопы проводились оперативные вмешательства, дополнительно выплачивается </w:t>
            </w:r>
            <w:r>
              <w:rPr>
                <w:rFonts w:ascii="Arial" w:hAnsi="Arial" w:cs="Arial"/>
                <w:sz w:val="14"/>
                <w:szCs w:val="14"/>
              </w:rPr>
              <w:t>1</w:t>
            </w:r>
            <w:r w:rsidRPr="004F6FD6">
              <w:rPr>
                <w:rFonts w:ascii="Arial" w:hAnsi="Arial" w:cs="Arial"/>
                <w:sz w:val="14"/>
                <w:szCs w:val="14"/>
              </w:rPr>
              <w:t xml:space="preserve">%.  </w:t>
            </w:r>
          </w:p>
          <w:p w:rsidR="00A23CD8" w:rsidRPr="004F6FD6" w:rsidRDefault="00A23CD8" w:rsidP="00C8577E">
            <w:pPr>
              <w:rPr>
                <w:rFonts w:ascii="Arial" w:hAnsi="Arial" w:cs="Arial"/>
                <w:sz w:val="14"/>
                <w:szCs w:val="14"/>
              </w:rPr>
            </w:pPr>
            <w:r w:rsidRPr="004F6FD6">
              <w:rPr>
                <w:rFonts w:ascii="Arial" w:hAnsi="Arial" w:cs="Arial"/>
                <w:sz w:val="14"/>
                <w:szCs w:val="14"/>
              </w:rPr>
              <w:t>2. При переломах или вывихах костей стопы, наступивших в результате различных травм, страховая выплата производится с учетом факта каждой травмы.</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noWrap/>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noWrap/>
            <w:vAlign w:val="center"/>
          </w:tcPr>
          <w:p w:rsidR="00A23CD8" w:rsidRPr="00A941A0" w:rsidRDefault="00A23CD8" w:rsidP="00C8577E">
            <w:pPr>
              <w:jc w:val="center"/>
              <w:rPr>
                <w:rFonts w:ascii="Arial" w:hAnsi="Arial" w:cs="Arial"/>
                <w:b/>
                <w:sz w:val="18"/>
              </w:rPr>
            </w:pPr>
            <w:r w:rsidRPr="00A941A0">
              <w:rPr>
                <w:rFonts w:ascii="Arial" w:hAnsi="Arial" w:cs="Arial"/>
                <w:b/>
                <w:sz w:val="18"/>
              </w:rPr>
              <w:t>ПАЛЬЦЫ СТОПЫ</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10</w:t>
            </w:r>
            <w:r>
              <w:rPr>
                <w:rFonts w:ascii="Arial" w:hAnsi="Arial" w:cs="Arial"/>
                <w:sz w:val="16"/>
              </w:rPr>
              <w:t>1</w:t>
            </w:r>
            <w:r w:rsidRPr="000C4B6D">
              <w:rPr>
                <w:rFonts w:ascii="Arial" w:hAnsi="Arial" w:cs="Arial"/>
                <w:sz w:val="16"/>
              </w:rPr>
              <w:t>.</w:t>
            </w:r>
          </w:p>
        </w:tc>
        <w:tc>
          <w:tcPr>
            <w:tcW w:w="8410"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Перелом, вывих фаланг (фаланги), повреждение сухожилия (сухожилий):</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10</w:t>
            </w:r>
            <w:r>
              <w:rPr>
                <w:rFonts w:ascii="Arial" w:hAnsi="Arial" w:cs="Arial"/>
                <w:sz w:val="16"/>
              </w:rPr>
              <w:t>1</w:t>
            </w:r>
            <w:r w:rsidRPr="000C4B6D">
              <w:rPr>
                <w:rFonts w:ascii="Arial" w:hAnsi="Arial" w:cs="Arial"/>
                <w:sz w:val="16"/>
              </w:rPr>
              <w:t>.1.</w:t>
            </w:r>
          </w:p>
        </w:tc>
        <w:tc>
          <w:tcPr>
            <w:tcW w:w="8410"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перелом или вывих одной или двух фаланг, повреждение сухожилий одного или двух пальцев, травматическое или хирургическое удаление ногтевой пластинки вследствие травмы одного или 2 пальцев</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5</w:t>
            </w:r>
          </w:p>
        </w:tc>
      </w:tr>
      <w:tr w:rsidR="00A23CD8" w:rsidRPr="004F6FD6" w:rsidTr="00A9030C">
        <w:trPr>
          <w:trHeight w:val="227"/>
        </w:trPr>
        <w:tc>
          <w:tcPr>
            <w:tcW w:w="1024"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10</w:t>
            </w:r>
            <w:r>
              <w:rPr>
                <w:rFonts w:ascii="Arial" w:hAnsi="Arial" w:cs="Arial"/>
                <w:sz w:val="16"/>
              </w:rPr>
              <w:t>1</w:t>
            </w:r>
            <w:r w:rsidRPr="000C4B6D">
              <w:rPr>
                <w:rFonts w:ascii="Arial" w:hAnsi="Arial" w:cs="Arial"/>
                <w:sz w:val="16"/>
              </w:rPr>
              <w:t>.2.</w:t>
            </w:r>
          </w:p>
        </w:tc>
        <w:tc>
          <w:tcPr>
            <w:tcW w:w="8410"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перелом или вывих трех и более фаланг, повреждение трех и более сухожилий, травматическое или хирургическое удаление ногтевых пластинок трех-пяти пальцев</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10</w:t>
            </w:r>
          </w:p>
        </w:tc>
      </w:tr>
      <w:tr w:rsidR="00A23CD8" w:rsidRPr="004F6FD6" w:rsidTr="00A9030C">
        <w:trPr>
          <w:trHeight w:val="227"/>
        </w:trPr>
        <w:tc>
          <w:tcPr>
            <w:tcW w:w="1024" w:type="dxa"/>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A23CD8" w:rsidRPr="004F6FD6" w:rsidRDefault="00A23CD8" w:rsidP="00C8577E">
            <w:pPr>
              <w:rPr>
                <w:rFonts w:ascii="Arial" w:hAnsi="Arial" w:cs="Arial"/>
                <w:sz w:val="14"/>
                <w:szCs w:val="14"/>
              </w:rPr>
            </w:pPr>
            <w:r>
              <w:rPr>
                <w:rFonts w:ascii="Arial" w:hAnsi="Arial" w:cs="Arial"/>
                <w:sz w:val="14"/>
                <w:szCs w:val="14"/>
              </w:rPr>
              <w:t xml:space="preserve">Примечание. </w:t>
            </w:r>
            <w:r w:rsidRPr="004F6FD6">
              <w:rPr>
                <w:rFonts w:ascii="Arial" w:hAnsi="Arial" w:cs="Arial"/>
                <w:sz w:val="14"/>
                <w:szCs w:val="14"/>
              </w:rPr>
              <w:t>Если в связи с переломом, вывихом или повреждением сухожилий пальца проводились оперативные вмеш</w:t>
            </w:r>
            <w:r>
              <w:rPr>
                <w:rFonts w:ascii="Arial" w:hAnsi="Arial" w:cs="Arial"/>
                <w:sz w:val="14"/>
                <w:szCs w:val="14"/>
              </w:rPr>
              <w:t xml:space="preserve">ательства, </w:t>
            </w:r>
            <w:r w:rsidRPr="004F6FD6">
              <w:rPr>
                <w:rFonts w:ascii="Arial" w:hAnsi="Arial" w:cs="Arial"/>
                <w:sz w:val="14"/>
                <w:szCs w:val="14"/>
              </w:rPr>
              <w:t xml:space="preserve">дополнительно выплачивается </w:t>
            </w:r>
            <w:r>
              <w:rPr>
                <w:rFonts w:ascii="Arial" w:hAnsi="Arial" w:cs="Arial"/>
                <w:sz w:val="14"/>
                <w:szCs w:val="14"/>
              </w:rPr>
              <w:t>1</w:t>
            </w:r>
            <w:r w:rsidRPr="004F6FD6">
              <w:rPr>
                <w:rFonts w:ascii="Arial" w:hAnsi="Arial" w:cs="Arial"/>
                <w:sz w:val="14"/>
                <w:szCs w:val="14"/>
              </w:rPr>
              <w:t xml:space="preserve"> % страховой суммы однократно.</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10</w:t>
            </w:r>
            <w:r>
              <w:rPr>
                <w:rFonts w:ascii="Arial" w:hAnsi="Arial" w:cs="Arial"/>
                <w:sz w:val="16"/>
              </w:rPr>
              <w:t>2</w:t>
            </w:r>
            <w:r w:rsidRPr="000C4B6D">
              <w:rPr>
                <w:rFonts w:ascii="Arial" w:hAnsi="Arial" w:cs="Arial"/>
                <w:sz w:val="16"/>
              </w:rPr>
              <w:t>.</w:t>
            </w:r>
          </w:p>
        </w:tc>
        <w:tc>
          <w:tcPr>
            <w:tcW w:w="8410"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Травматическая ампутация или повреждение, повлекшее за собой ампутацию пальцев на любом уровне:</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10</w:t>
            </w:r>
            <w:r>
              <w:rPr>
                <w:rFonts w:ascii="Arial" w:hAnsi="Arial" w:cs="Arial"/>
                <w:sz w:val="16"/>
              </w:rPr>
              <w:t>2</w:t>
            </w:r>
            <w:r w:rsidRPr="000C4B6D">
              <w:rPr>
                <w:rFonts w:ascii="Arial" w:hAnsi="Arial" w:cs="Arial"/>
                <w:sz w:val="16"/>
              </w:rPr>
              <w:t>.1.</w:t>
            </w:r>
          </w:p>
        </w:tc>
        <w:tc>
          <w:tcPr>
            <w:tcW w:w="8410"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первого пальца:</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3</w:t>
            </w:r>
          </w:p>
        </w:tc>
      </w:tr>
      <w:tr w:rsidR="00A23CD8" w:rsidRPr="004F6FD6" w:rsidTr="00A9030C">
        <w:trPr>
          <w:trHeight w:val="227"/>
        </w:trPr>
        <w:tc>
          <w:tcPr>
            <w:tcW w:w="1024"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 </w:t>
            </w:r>
          </w:p>
        </w:tc>
        <w:tc>
          <w:tcPr>
            <w:tcW w:w="8410"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второго, третьего, четвертого, пятого пальцев:</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10</w:t>
            </w:r>
            <w:r>
              <w:rPr>
                <w:rFonts w:ascii="Arial" w:hAnsi="Arial" w:cs="Arial"/>
                <w:sz w:val="16"/>
              </w:rPr>
              <w:t>2</w:t>
            </w:r>
            <w:r w:rsidRPr="000C4B6D">
              <w:rPr>
                <w:rFonts w:ascii="Arial" w:hAnsi="Arial" w:cs="Arial"/>
                <w:sz w:val="16"/>
              </w:rPr>
              <w:t>.2.</w:t>
            </w:r>
          </w:p>
        </w:tc>
        <w:tc>
          <w:tcPr>
            <w:tcW w:w="8410"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 xml:space="preserve">одного-двух пальцев  </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3</w:t>
            </w:r>
          </w:p>
        </w:tc>
      </w:tr>
      <w:tr w:rsidR="00A23CD8" w:rsidRPr="004F6FD6" w:rsidTr="00A9030C">
        <w:trPr>
          <w:trHeight w:val="227"/>
        </w:trPr>
        <w:tc>
          <w:tcPr>
            <w:tcW w:w="1024"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10</w:t>
            </w:r>
            <w:r>
              <w:rPr>
                <w:rFonts w:ascii="Arial" w:hAnsi="Arial" w:cs="Arial"/>
                <w:sz w:val="16"/>
              </w:rPr>
              <w:t>2</w:t>
            </w:r>
            <w:r w:rsidRPr="000C4B6D">
              <w:rPr>
                <w:rFonts w:ascii="Arial" w:hAnsi="Arial" w:cs="Arial"/>
                <w:sz w:val="16"/>
              </w:rPr>
              <w:t>.3.</w:t>
            </w:r>
          </w:p>
        </w:tc>
        <w:tc>
          <w:tcPr>
            <w:tcW w:w="8410" w:type="dxa"/>
            <w:vAlign w:val="center"/>
          </w:tcPr>
          <w:p w:rsidR="00A23CD8" w:rsidRPr="000C4B6D" w:rsidRDefault="00A23CD8" w:rsidP="00C8577E">
            <w:pPr>
              <w:widowControl w:val="0"/>
              <w:jc w:val="both"/>
              <w:rPr>
                <w:rFonts w:ascii="Arial" w:hAnsi="Arial" w:cs="Arial"/>
                <w:sz w:val="16"/>
              </w:rPr>
            </w:pPr>
            <w:r w:rsidRPr="000C4B6D">
              <w:rPr>
                <w:rFonts w:ascii="Arial" w:hAnsi="Arial" w:cs="Arial"/>
                <w:sz w:val="16"/>
              </w:rPr>
              <w:t xml:space="preserve">трех-четырех пальцев </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10</w:t>
            </w:r>
          </w:p>
        </w:tc>
      </w:tr>
      <w:tr w:rsidR="00A23CD8" w:rsidRPr="004F6FD6" w:rsidTr="00A9030C">
        <w:trPr>
          <w:trHeight w:val="227"/>
        </w:trPr>
        <w:tc>
          <w:tcPr>
            <w:tcW w:w="1024" w:type="dxa"/>
            <w:vAlign w:val="center"/>
          </w:tcPr>
          <w:p w:rsidR="00A23CD8" w:rsidRPr="004F6FD6" w:rsidRDefault="00A23CD8" w:rsidP="00C8577E">
            <w:pPr>
              <w:jc w:val="center"/>
              <w:rPr>
                <w:rFonts w:ascii="Arial" w:hAnsi="Arial" w:cs="Arial"/>
                <w:sz w:val="14"/>
                <w:szCs w:val="14"/>
              </w:rPr>
            </w:pPr>
            <w:r w:rsidRPr="004F6FD6">
              <w:rPr>
                <w:rFonts w:ascii="Arial" w:hAnsi="Arial" w:cs="Arial"/>
                <w:sz w:val="14"/>
                <w:szCs w:val="14"/>
              </w:rPr>
              <w:t> </w:t>
            </w:r>
          </w:p>
        </w:tc>
        <w:tc>
          <w:tcPr>
            <w:tcW w:w="8410" w:type="dxa"/>
            <w:vAlign w:val="center"/>
          </w:tcPr>
          <w:p w:rsidR="00A23CD8" w:rsidRPr="004F6FD6" w:rsidRDefault="00A23CD8" w:rsidP="00C8577E">
            <w:pPr>
              <w:rPr>
                <w:rFonts w:ascii="Arial" w:hAnsi="Arial" w:cs="Arial"/>
                <w:sz w:val="14"/>
                <w:szCs w:val="14"/>
              </w:rPr>
            </w:pPr>
            <w:r>
              <w:rPr>
                <w:rFonts w:ascii="Arial" w:hAnsi="Arial" w:cs="Arial"/>
                <w:sz w:val="14"/>
                <w:szCs w:val="14"/>
              </w:rPr>
              <w:t xml:space="preserve">Примечание. </w:t>
            </w:r>
            <w:r w:rsidRPr="004F6FD6">
              <w:rPr>
                <w:rFonts w:ascii="Arial" w:hAnsi="Arial" w:cs="Arial"/>
                <w:sz w:val="14"/>
                <w:szCs w:val="14"/>
              </w:rPr>
              <w:t>Если в связи с травмой была произведена ампутация пальца с плюсневой костью или частью ее, дополнительно выплачивается 5 % страховой суммы однократно.</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4F6FD6" w:rsidRDefault="00A23CD8" w:rsidP="00C8577E">
            <w:pPr>
              <w:jc w:val="center"/>
              <w:rPr>
                <w:rFonts w:ascii="Arial" w:hAnsi="Arial" w:cs="Arial"/>
                <w:sz w:val="14"/>
                <w:szCs w:val="14"/>
              </w:rPr>
            </w:pPr>
          </w:p>
        </w:tc>
        <w:tc>
          <w:tcPr>
            <w:tcW w:w="8410" w:type="dxa"/>
            <w:vAlign w:val="center"/>
          </w:tcPr>
          <w:p w:rsidR="00A23CD8" w:rsidRDefault="00A23CD8" w:rsidP="00C8577E">
            <w:pPr>
              <w:jc w:val="center"/>
              <w:rPr>
                <w:rFonts w:ascii="Arial" w:hAnsi="Arial" w:cs="Arial"/>
                <w:b/>
                <w:sz w:val="14"/>
                <w:szCs w:val="14"/>
              </w:rPr>
            </w:pPr>
            <w:r w:rsidRPr="001A62FA">
              <w:rPr>
                <w:rFonts w:ascii="Arial" w:hAnsi="Arial" w:cs="Arial"/>
                <w:b/>
                <w:sz w:val="14"/>
                <w:szCs w:val="14"/>
              </w:rPr>
              <w:t>ПРОЧЕЕ</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990D92" w:rsidRDefault="00A23CD8" w:rsidP="00C8577E">
            <w:pPr>
              <w:widowControl w:val="0"/>
              <w:jc w:val="both"/>
              <w:rPr>
                <w:rFonts w:ascii="Arial" w:hAnsi="Arial" w:cs="Arial"/>
                <w:sz w:val="16"/>
              </w:rPr>
            </w:pPr>
            <w:r>
              <w:rPr>
                <w:rFonts w:ascii="Arial" w:hAnsi="Arial" w:cs="Arial"/>
                <w:sz w:val="16"/>
              </w:rPr>
              <w:lastRenderedPageBreak/>
              <w:t>103</w:t>
            </w:r>
            <w:r w:rsidRPr="00990D92">
              <w:rPr>
                <w:rFonts w:ascii="Arial" w:hAnsi="Arial" w:cs="Arial"/>
                <w:sz w:val="16"/>
              </w:rPr>
              <w:t>.</w:t>
            </w:r>
          </w:p>
        </w:tc>
        <w:tc>
          <w:tcPr>
            <w:tcW w:w="8410" w:type="dxa"/>
            <w:vAlign w:val="center"/>
          </w:tcPr>
          <w:p w:rsidR="00A23CD8" w:rsidRPr="00990D92" w:rsidRDefault="00A23CD8" w:rsidP="00C8577E">
            <w:pPr>
              <w:widowControl w:val="0"/>
              <w:jc w:val="both"/>
              <w:rPr>
                <w:rFonts w:ascii="Arial" w:hAnsi="Arial" w:cs="Arial"/>
                <w:sz w:val="16"/>
              </w:rPr>
            </w:pPr>
            <w:r>
              <w:rPr>
                <w:rFonts w:ascii="Arial" w:hAnsi="Arial" w:cs="Arial"/>
                <w:sz w:val="16"/>
              </w:rPr>
              <w:t>Т</w:t>
            </w:r>
            <w:r w:rsidRPr="00990D92">
              <w:rPr>
                <w:rFonts w:ascii="Arial" w:hAnsi="Arial" w:cs="Arial"/>
                <w:sz w:val="16"/>
              </w:rPr>
              <w:t xml:space="preserve">равматический шок </w:t>
            </w:r>
          </w:p>
        </w:tc>
        <w:tc>
          <w:tcPr>
            <w:tcW w:w="1198" w:type="dxa"/>
            <w:vAlign w:val="center"/>
          </w:tcPr>
          <w:p w:rsidR="00A23CD8" w:rsidRPr="007C4893" w:rsidRDefault="00A23CD8" w:rsidP="00C8577E">
            <w:pPr>
              <w:widowControl w:val="0"/>
              <w:jc w:val="center"/>
              <w:rPr>
                <w:rFonts w:ascii="Arial" w:hAnsi="Arial" w:cs="Arial"/>
                <w:sz w:val="16"/>
              </w:rPr>
            </w:pPr>
            <w:r>
              <w:rPr>
                <w:rFonts w:ascii="Arial" w:hAnsi="Arial" w:cs="Arial"/>
                <w:sz w:val="16"/>
              </w:rPr>
              <w:t>5</w:t>
            </w:r>
          </w:p>
        </w:tc>
      </w:tr>
      <w:tr w:rsidR="00A23CD8" w:rsidRPr="004F6FD6" w:rsidTr="00A9030C">
        <w:trPr>
          <w:trHeight w:val="227"/>
        </w:trPr>
        <w:tc>
          <w:tcPr>
            <w:tcW w:w="1024" w:type="dxa"/>
            <w:vAlign w:val="center"/>
          </w:tcPr>
          <w:p w:rsidR="00A23CD8" w:rsidRPr="00990D92" w:rsidDel="00D20AF5" w:rsidRDefault="00A23CD8" w:rsidP="00C8577E">
            <w:pPr>
              <w:widowControl w:val="0"/>
              <w:jc w:val="both"/>
              <w:rPr>
                <w:rFonts w:ascii="Arial" w:hAnsi="Arial" w:cs="Arial"/>
                <w:sz w:val="16"/>
              </w:rPr>
            </w:pPr>
          </w:p>
        </w:tc>
        <w:tc>
          <w:tcPr>
            <w:tcW w:w="8410" w:type="dxa"/>
            <w:vAlign w:val="center"/>
          </w:tcPr>
          <w:p w:rsidR="00A23CD8" w:rsidDel="00B96BA6" w:rsidRDefault="00A23CD8" w:rsidP="00C8577E">
            <w:pPr>
              <w:rPr>
                <w:rFonts w:ascii="Arial" w:hAnsi="Arial" w:cs="Arial"/>
                <w:sz w:val="16"/>
              </w:rPr>
            </w:pPr>
            <w:r>
              <w:rPr>
                <w:rFonts w:ascii="Arial" w:hAnsi="Arial" w:cs="Arial"/>
                <w:sz w:val="14"/>
                <w:szCs w:val="14"/>
              </w:rPr>
              <w:t xml:space="preserve">Примечание: </w:t>
            </w:r>
            <w:r w:rsidRPr="00D77560">
              <w:rPr>
                <w:rFonts w:ascii="Arial" w:hAnsi="Arial" w:cs="Arial"/>
                <w:sz w:val="14"/>
                <w:szCs w:val="14"/>
              </w:rPr>
              <w:t>Выплата по ст. 10</w:t>
            </w:r>
            <w:r>
              <w:rPr>
                <w:rFonts w:ascii="Arial" w:hAnsi="Arial" w:cs="Arial"/>
                <w:sz w:val="14"/>
                <w:szCs w:val="14"/>
              </w:rPr>
              <w:t>3</w:t>
            </w:r>
            <w:r w:rsidRPr="00D77560">
              <w:rPr>
                <w:rFonts w:ascii="Arial" w:hAnsi="Arial" w:cs="Arial"/>
                <w:sz w:val="14"/>
                <w:szCs w:val="14"/>
              </w:rPr>
              <w:t xml:space="preserve"> производится дополнительно к выплатам, произведенным в связи с травмой</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990D92" w:rsidRDefault="00A23CD8" w:rsidP="00C8577E">
            <w:pPr>
              <w:widowControl w:val="0"/>
              <w:jc w:val="both"/>
              <w:rPr>
                <w:rFonts w:ascii="Arial" w:hAnsi="Arial" w:cs="Arial"/>
                <w:sz w:val="16"/>
              </w:rPr>
            </w:pPr>
          </w:p>
          <w:p w:rsidR="00A23CD8" w:rsidRPr="00990D92" w:rsidRDefault="00A23CD8" w:rsidP="00C8577E">
            <w:pPr>
              <w:widowControl w:val="0"/>
              <w:jc w:val="both"/>
              <w:rPr>
                <w:rFonts w:ascii="Arial" w:hAnsi="Arial" w:cs="Arial"/>
                <w:sz w:val="16"/>
              </w:rPr>
            </w:pPr>
            <w:r w:rsidRPr="00990D92">
              <w:rPr>
                <w:rFonts w:ascii="Arial" w:hAnsi="Arial" w:cs="Arial"/>
                <w:sz w:val="16"/>
              </w:rPr>
              <w:t>10</w:t>
            </w:r>
            <w:r>
              <w:rPr>
                <w:rFonts w:ascii="Arial" w:hAnsi="Arial" w:cs="Arial"/>
                <w:sz w:val="16"/>
              </w:rPr>
              <w:t>4</w:t>
            </w:r>
            <w:r w:rsidRPr="00990D92">
              <w:rPr>
                <w:rFonts w:ascii="Arial" w:hAnsi="Arial" w:cs="Arial"/>
                <w:sz w:val="16"/>
              </w:rPr>
              <w:t>.</w:t>
            </w:r>
          </w:p>
        </w:tc>
        <w:tc>
          <w:tcPr>
            <w:tcW w:w="8410" w:type="dxa"/>
            <w:noWrap/>
            <w:vAlign w:val="center"/>
          </w:tcPr>
          <w:p w:rsidR="00A23CD8" w:rsidRPr="00990D92" w:rsidRDefault="00A23CD8" w:rsidP="00C8577E">
            <w:pPr>
              <w:widowControl w:val="0"/>
              <w:jc w:val="both"/>
              <w:rPr>
                <w:rFonts w:ascii="Arial" w:hAnsi="Arial" w:cs="Arial"/>
                <w:sz w:val="16"/>
              </w:rPr>
            </w:pPr>
            <w:r>
              <w:rPr>
                <w:rFonts w:ascii="Arial" w:hAnsi="Arial" w:cs="Arial"/>
                <w:sz w:val="16"/>
              </w:rPr>
              <w:t>Случайное острое (не</w:t>
            </w:r>
            <w:r w:rsidRPr="00990D92">
              <w:rPr>
                <w:rFonts w:ascii="Arial" w:hAnsi="Arial" w:cs="Arial"/>
                <w:sz w:val="16"/>
              </w:rPr>
              <w:t xml:space="preserve">инфекционное) отравление, клещевой или послепрививочный энцефалит (энцефаломиелит) поражение электротоком (атмосферным электричеством), укусы змей, ядовитых насекомых, столбняк, ботулизм, бешенство </w:t>
            </w:r>
            <w:r w:rsidRPr="001A62FA">
              <w:rPr>
                <w:rFonts w:ascii="Arial" w:hAnsi="Arial" w:cs="Arial"/>
                <w:sz w:val="16"/>
              </w:rPr>
              <w:t>(при отсутствии данных о поражении в результате указанных событий конкретных органов)</w:t>
            </w:r>
            <w:r w:rsidRPr="00990D92">
              <w:rPr>
                <w:rFonts w:ascii="Arial" w:hAnsi="Arial" w:cs="Arial"/>
                <w:sz w:val="16"/>
              </w:rPr>
              <w:t xml:space="preserve"> при стационарном лечении:</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990D92" w:rsidRDefault="00A23CD8" w:rsidP="00C8577E">
            <w:pPr>
              <w:widowControl w:val="0"/>
              <w:jc w:val="both"/>
              <w:rPr>
                <w:rFonts w:ascii="Arial" w:hAnsi="Arial" w:cs="Arial"/>
                <w:sz w:val="16"/>
              </w:rPr>
            </w:pPr>
            <w:r w:rsidRPr="00990D92">
              <w:rPr>
                <w:rFonts w:ascii="Arial" w:hAnsi="Arial" w:cs="Arial"/>
                <w:sz w:val="16"/>
              </w:rPr>
              <w:t>1</w:t>
            </w:r>
            <w:r>
              <w:rPr>
                <w:rFonts w:ascii="Arial" w:hAnsi="Arial" w:cs="Arial"/>
                <w:sz w:val="16"/>
              </w:rPr>
              <w:t>04</w:t>
            </w:r>
            <w:r w:rsidRPr="00990D92">
              <w:rPr>
                <w:rFonts w:ascii="Arial" w:hAnsi="Arial" w:cs="Arial"/>
                <w:sz w:val="16"/>
              </w:rPr>
              <w:t>.</w:t>
            </w:r>
            <w:r>
              <w:rPr>
                <w:rFonts w:ascii="Arial" w:hAnsi="Arial" w:cs="Arial"/>
                <w:sz w:val="16"/>
              </w:rPr>
              <w:t>1</w:t>
            </w:r>
            <w:r w:rsidRPr="00990D92">
              <w:rPr>
                <w:rFonts w:ascii="Arial" w:hAnsi="Arial" w:cs="Arial"/>
                <w:sz w:val="16"/>
              </w:rPr>
              <w:t>.</w:t>
            </w:r>
          </w:p>
        </w:tc>
        <w:tc>
          <w:tcPr>
            <w:tcW w:w="8410" w:type="dxa"/>
            <w:noWrap/>
            <w:vAlign w:val="center"/>
          </w:tcPr>
          <w:p w:rsidR="00A23CD8" w:rsidRPr="00990D92" w:rsidRDefault="00A23CD8" w:rsidP="00C8577E">
            <w:pPr>
              <w:widowControl w:val="0"/>
              <w:jc w:val="both"/>
              <w:rPr>
                <w:rFonts w:ascii="Arial" w:hAnsi="Arial" w:cs="Arial"/>
                <w:sz w:val="16"/>
              </w:rPr>
            </w:pPr>
            <w:r w:rsidRPr="00990D92">
              <w:rPr>
                <w:rFonts w:ascii="Arial" w:hAnsi="Arial" w:cs="Arial"/>
                <w:sz w:val="16"/>
              </w:rPr>
              <w:t xml:space="preserve">от </w:t>
            </w:r>
            <w:r>
              <w:rPr>
                <w:rFonts w:ascii="Arial" w:hAnsi="Arial" w:cs="Arial"/>
                <w:sz w:val="16"/>
              </w:rPr>
              <w:t>7</w:t>
            </w:r>
            <w:r w:rsidRPr="00990D92">
              <w:rPr>
                <w:rFonts w:ascii="Arial" w:hAnsi="Arial" w:cs="Arial"/>
                <w:sz w:val="16"/>
              </w:rPr>
              <w:t xml:space="preserve"> до 20 дней включительно,</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5</w:t>
            </w:r>
          </w:p>
        </w:tc>
      </w:tr>
      <w:tr w:rsidR="00A23CD8" w:rsidRPr="004F6FD6" w:rsidTr="00A9030C">
        <w:trPr>
          <w:trHeight w:val="227"/>
        </w:trPr>
        <w:tc>
          <w:tcPr>
            <w:tcW w:w="1024" w:type="dxa"/>
            <w:vAlign w:val="center"/>
          </w:tcPr>
          <w:p w:rsidR="00A23CD8" w:rsidRPr="00990D92" w:rsidRDefault="00A23CD8" w:rsidP="00C8577E">
            <w:pPr>
              <w:widowControl w:val="0"/>
              <w:jc w:val="both"/>
              <w:rPr>
                <w:rFonts w:ascii="Arial" w:hAnsi="Arial" w:cs="Arial"/>
                <w:sz w:val="16"/>
              </w:rPr>
            </w:pPr>
            <w:r w:rsidRPr="00990D92">
              <w:rPr>
                <w:rFonts w:ascii="Arial" w:hAnsi="Arial" w:cs="Arial"/>
                <w:sz w:val="16"/>
              </w:rPr>
              <w:t>1</w:t>
            </w:r>
            <w:r>
              <w:rPr>
                <w:rFonts w:ascii="Arial" w:hAnsi="Arial" w:cs="Arial"/>
                <w:sz w:val="16"/>
              </w:rPr>
              <w:t>04</w:t>
            </w:r>
            <w:r w:rsidRPr="00990D92">
              <w:rPr>
                <w:rFonts w:ascii="Arial" w:hAnsi="Arial" w:cs="Arial"/>
                <w:sz w:val="16"/>
              </w:rPr>
              <w:t>.</w:t>
            </w:r>
            <w:r>
              <w:rPr>
                <w:rFonts w:ascii="Arial" w:hAnsi="Arial" w:cs="Arial"/>
                <w:sz w:val="16"/>
              </w:rPr>
              <w:t>2</w:t>
            </w:r>
            <w:r w:rsidRPr="00990D92">
              <w:rPr>
                <w:rFonts w:ascii="Arial" w:hAnsi="Arial" w:cs="Arial"/>
                <w:sz w:val="16"/>
              </w:rPr>
              <w:t>.</w:t>
            </w:r>
          </w:p>
        </w:tc>
        <w:tc>
          <w:tcPr>
            <w:tcW w:w="8410" w:type="dxa"/>
            <w:noWrap/>
            <w:vAlign w:val="center"/>
          </w:tcPr>
          <w:p w:rsidR="00A23CD8" w:rsidRPr="00990D92" w:rsidRDefault="00A23CD8" w:rsidP="00C8577E">
            <w:pPr>
              <w:widowControl w:val="0"/>
              <w:jc w:val="both"/>
              <w:rPr>
                <w:rFonts w:ascii="Arial" w:hAnsi="Arial" w:cs="Arial"/>
                <w:sz w:val="16"/>
              </w:rPr>
            </w:pPr>
            <w:r w:rsidRPr="00990D92">
              <w:rPr>
                <w:rFonts w:ascii="Arial" w:hAnsi="Arial" w:cs="Arial"/>
                <w:sz w:val="16"/>
              </w:rPr>
              <w:t>от 21 до 30 дней включительно</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10</w:t>
            </w:r>
          </w:p>
        </w:tc>
      </w:tr>
      <w:tr w:rsidR="00A23CD8" w:rsidRPr="004F6FD6" w:rsidTr="00A9030C">
        <w:trPr>
          <w:trHeight w:val="227"/>
        </w:trPr>
        <w:tc>
          <w:tcPr>
            <w:tcW w:w="1024" w:type="dxa"/>
            <w:vAlign w:val="center"/>
          </w:tcPr>
          <w:p w:rsidR="00A23CD8" w:rsidRPr="00990D92" w:rsidRDefault="00A23CD8" w:rsidP="00C8577E">
            <w:pPr>
              <w:widowControl w:val="0"/>
              <w:jc w:val="both"/>
              <w:rPr>
                <w:rFonts w:ascii="Arial" w:hAnsi="Arial" w:cs="Arial"/>
                <w:sz w:val="16"/>
              </w:rPr>
            </w:pPr>
            <w:r w:rsidRPr="00990D92">
              <w:rPr>
                <w:rFonts w:ascii="Arial" w:hAnsi="Arial" w:cs="Arial"/>
                <w:sz w:val="16"/>
              </w:rPr>
              <w:t>1</w:t>
            </w:r>
            <w:r>
              <w:rPr>
                <w:rFonts w:ascii="Arial" w:hAnsi="Arial" w:cs="Arial"/>
                <w:sz w:val="16"/>
              </w:rPr>
              <w:t>04</w:t>
            </w:r>
            <w:r w:rsidRPr="00990D92">
              <w:rPr>
                <w:rFonts w:ascii="Arial" w:hAnsi="Arial" w:cs="Arial"/>
                <w:sz w:val="16"/>
              </w:rPr>
              <w:t>.</w:t>
            </w:r>
            <w:r>
              <w:rPr>
                <w:rFonts w:ascii="Arial" w:hAnsi="Arial" w:cs="Arial"/>
                <w:sz w:val="16"/>
              </w:rPr>
              <w:t>3</w:t>
            </w:r>
            <w:r w:rsidRPr="00990D92">
              <w:rPr>
                <w:rFonts w:ascii="Arial" w:hAnsi="Arial" w:cs="Arial"/>
                <w:sz w:val="16"/>
              </w:rPr>
              <w:t>.</w:t>
            </w:r>
          </w:p>
        </w:tc>
        <w:tc>
          <w:tcPr>
            <w:tcW w:w="8410" w:type="dxa"/>
            <w:noWrap/>
            <w:vAlign w:val="center"/>
          </w:tcPr>
          <w:p w:rsidR="00A23CD8" w:rsidRPr="00990D92" w:rsidRDefault="00A23CD8" w:rsidP="00C8577E">
            <w:pPr>
              <w:widowControl w:val="0"/>
              <w:jc w:val="both"/>
              <w:rPr>
                <w:rFonts w:ascii="Arial" w:hAnsi="Arial" w:cs="Arial"/>
                <w:sz w:val="16"/>
              </w:rPr>
            </w:pPr>
            <w:r>
              <w:rPr>
                <w:rFonts w:ascii="Arial" w:hAnsi="Arial" w:cs="Arial"/>
                <w:sz w:val="16"/>
              </w:rPr>
              <w:t>с</w:t>
            </w:r>
            <w:r w:rsidRPr="00990D92">
              <w:rPr>
                <w:rFonts w:ascii="Arial" w:hAnsi="Arial" w:cs="Arial"/>
                <w:sz w:val="16"/>
              </w:rPr>
              <w:t>выше 30 дней</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20</w:t>
            </w:r>
          </w:p>
        </w:tc>
      </w:tr>
      <w:tr w:rsidR="00A23CD8" w:rsidRPr="004F6FD6" w:rsidTr="00A9030C">
        <w:trPr>
          <w:trHeight w:val="227"/>
        </w:trPr>
        <w:tc>
          <w:tcPr>
            <w:tcW w:w="1024" w:type="dxa"/>
            <w:vAlign w:val="center"/>
          </w:tcPr>
          <w:p w:rsidR="00A23CD8" w:rsidRPr="00990D92" w:rsidDel="00DE5629" w:rsidRDefault="00A23CD8" w:rsidP="00C8577E">
            <w:pPr>
              <w:widowControl w:val="0"/>
              <w:jc w:val="both"/>
              <w:rPr>
                <w:rFonts w:ascii="Arial" w:hAnsi="Arial" w:cs="Arial"/>
                <w:sz w:val="16"/>
              </w:rPr>
            </w:pPr>
          </w:p>
        </w:tc>
        <w:tc>
          <w:tcPr>
            <w:tcW w:w="8410" w:type="dxa"/>
            <w:noWrap/>
            <w:vAlign w:val="center"/>
          </w:tcPr>
          <w:p w:rsidR="00A23CD8" w:rsidRPr="00146721" w:rsidRDefault="00A23CD8" w:rsidP="00C8577E">
            <w:pPr>
              <w:widowControl w:val="0"/>
              <w:jc w:val="both"/>
              <w:rPr>
                <w:rFonts w:ascii="Arial" w:hAnsi="Arial" w:cs="Arial"/>
                <w:sz w:val="14"/>
                <w:szCs w:val="14"/>
              </w:rPr>
            </w:pPr>
            <w:r w:rsidRPr="00146721">
              <w:rPr>
                <w:rFonts w:ascii="Arial" w:hAnsi="Arial" w:cs="Arial"/>
                <w:sz w:val="14"/>
                <w:szCs w:val="14"/>
              </w:rPr>
              <w:t>Примечание. Если в справке ф. М 195 указано, что события, перечисленные в ст. 10</w:t>
            </w:r>
            <w:r>
              <w:rPr>
                <w:rFonts w:ascii="Arial" w:hAnsi="Arial" w:cs="Arial"/>
                <w:sz w:val="14"/>
                <w:szCs w:val="14"/>
              </w:rPr>
              <w:t>4</w:t>
            </w:r>
            <w:r w:rsidRPr="00146721">
              <w:rPr>
                <w:rFonts w:ascii="Arial" w:hAnsi="Arial" w:cs="Arial"/>
                <w:sz w:val="14"/>
                <w:szCs w:val="14"/>
              </w:rPr>
              <w:t>, повлекли за собой повреждение каких-либо органов, страховая выплата производится по соответствующим статьям, ст. 10</w:t>
            </w:r>
            <w:r>
              <w:rPr>
                <w:rFonts w:ascii="Arial" w:hAnsi="Arial" w:cs="Arial"/>
                <w:sz w:val="14"/>
                <w:szCs w:val="14"/>
              </w:rPr>
              <w:t>4</w:t>
            </w:r>
            <w:r w:rsidRPr="00146721">
              <w:rPr>
                <w:rFonts w:ascii="Arial" w:hAnsi="Arial" w:cs="Arial"/>
                <w:sz w:val="14"/>
                <w:szCs w:val="14"/>
              </w:rPr>
              <w:t xml:space="preserve"> при этом не применяется.</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990D92" w:rsidRDefault="00A23CD8" w:rsidP="00C8577E">
            <w:pPr>
              <w:widowControl w:val="0"/>
              <w:rPr>
                <w:rFonts w:ascii="Arial" w:hAnsi="Arial" w:cs="Arial"/>
                <w:sz w:val="16"/>
              </w:rPr>
            </w:pPr>
            <w:r w:rsidRPr="00990D92">
              <w:rPr>
                <w:rFonts w:ascii="Arial" w:hAnsi="Arial" w:cs="Arial"/>
                <w:sz w:val="16"/>
              </w:rPr>
              <w:t>1</w:t>
            </w:r>
            <w:r>
              <w:rPr>
                <w:rFonts w:ascii="Arial" w:hAnsi="Arial" w:cs="Arial"/>
                <w:sz w:val="16"/>
              </w:rPr>
              <w:t>05.</w:t>
            </w:r>
          </w:p>
        </w:tc>
        <w:tc>
          <w:tcPr>
            <w:tcW w:w="8410" w:type="dxa"/>
            <w:noWrap/>
            <w:vAlign w:val="center"/>
          </w:tcPr>
          <w:p w:rsidR="00A23CD8" w:rsidRPr="007C4893" w:rsidRDefault="00A23CD8" w:rsidP="00C8577E">
            <w:pPr>
              <w:widowControl w:val="0"/>
              <w:rPr>
                <w:rFonts w:ascii="Arial" w:hAnsi="Arial" w:cs="Arial"/>
                <w:sz w:val="16"/>
              </w:rPr>
            </w:pPr>
            <w:r w:rsidRPr="00990D92">
              <w:rPr>
                <w:rFonts w:ascii="Arial" w:hAnsi="Arial" w:cs="Arial"/>
                <w:sz w:val="16"/>
              </w:rPr>
              <w:t xml:space="preserve">Если </w:t>
            </w:r>
            <w:r>
              <w:rPr>
                <w:rFonts w:ascii="Arial" w:hAnsi="Arial" w:cs="Arial"/>
                <w:sz w:val="16"/>
              </w:rPr>
              <w:t>ни одна из</w:t>
            </w:r>
            <w:r w:rsidRPr="00990D92">
              <w:rPr>
                <w:rFonts w:ascii="Arial" w:hAnsi="Arial" w:cs="Arial"/>
                <w:sz w:val="16"/>
              </w:rPr>
              <w:t xml:space="preserve"> травм, происшедш</w:t>
            </w:r>
            <w:r>
              <w:rPr>
                <w:rFonts w:ascii="Arial" w:hAnsi="Arial" w:cs="Arial"/>
                <w:sz w:val="16"/>
              </w:rPr>
              <w:t>их</w:t>
            </w:r>
            <w:r w:rsidRPr="00990D92">
              <w:rPr>
                <w:rFonts w:ascii="Arial" w:hAnsi="Arial" w:cs="Arial"/>
                <w:sz w:val="16"/>
              </w:rPr>
              <w:t xml:space="preserve"> с </w:t>
            </w:r>
            <w:r>
              <w:rPr>
                <w:rFonts w:ascii="Arial" w:hAnsi="Arial" w:cs="Arial"/>
                <w:sz w:val="16"/>
              </w:rPr>
              <w:t>З</w:t>
            </w:r>
            <w:r w:rsidRPr="00990D92">
              <w:rPr>
                <w:rFonts w:ascii="Arial" w:hAnsi="Arial" w:cs="Arial"/>
                <w:sz w:val="16"/>
              </w:rPr>
              <w:t xml:space="preserve">астрахованным </w:t>
            </w:r>
            <w:r>
              <w:rPr>
                <w:rFonts w:ascii="Arial" w:hAnsi="Arial" w:cs="Arial"/>
                <w:sz w:val="16"/>
              </w:rPr>
              <w:t xml:space="preserve">в результате одного и того же несчастного случая </w:t>
            </w:r>
            <w:r w:rsidRPr="00990D92">
              <w:rPr>
                <w:rFonts w:ascii="Arial" w:hAnsi="Arial" w:cs="Arial"/>
                <w:sz w:val="16"/>
              </w:rPr>
              <w:t>в период действия договора страхования</w:t>
            </w:r>
            <w:r>
              <w:rPr>
                <w:rFonts w:ascii="Arial" w:hAnsi="Arial" w:cs="Arial"/>
                <w:sz w:val="16"/>
              </w:rPr>
              <w:t>,</w:t>
            </w:r>
            <w:r w:rsidRPr="00990D92">
              <w:rPr>
                <w:rFonts w:ascii="Arial" w:hAnsi="Arial" w:cs="Arial"/>
                <w:sz w:val="16"/>
              </w:rPr>
              <w:t xml:space="preserve"> не предусмотрена данной “Таблицей”, но потребовала непрерывного лечения </w:t>
            </w:r>
            <w:r>
              <w:rPr>
                <w:rFonts w:ascii="Arial" w:hAnsi="Arial" w:cs="Arial"/>
                <w:sz w:val="16"/>
              </w:rPr>
              <w:t xml:space="preserve">(для лиц моложе 18 лет – стационарного, для лиц в возрасте 18 лет и старше – стационарного и (или) амбулаторного) </w:t>
            </w:r>
            <w:r w:rsidRPr="00990D92">
              <w:rPr>
                <w:rFonts w:ascii="Arial" w:hAnsi="Arial" w:cs="Arial"/>
                <w:sz w:val="16"/>
              </w:rPr>
              <w:t xml:space="preserve">в общей сложности не менее 10 </w:t>
            </w:r>
            <w:r>
              <w:rPr>
                <w:rFonts w:ascii="Arial" w:hAnsi="Arial" w:cs="Arial"/>
                <w:sz w:val="16"/>
              </w:rPr>
              <w:t xml:space="preserve">(десяти) </w:t>
            </w:r>
            <w:r w:rsidRPr="00990D92">
              <w:rPr>
                <w:rFonts w:ascii="Arial" w:hAnsi="Arial" w:cs="Arial"/>
                <w:sz w:val="16"/>
              </w:rPr>
              <w:t>дней, то производится разовое пособие вразмере:</w:t>
            </w:r>
          </w:p>
        </w:tc>
        <w:tc>
          <w:tcPr>
            <w:tcW w:w="1198" w:type="dxa"/>
            <w:vAlign w:val="center"/>
          </w:tcPr>
          <w:p w:rsidR="00A23CD8" w:rsidRPr="007C4893" w:rsidRDefault="00A23CD8" w:rsidP="00C8577E">
            <w:pPr>
              <w:widowControl w:val="0"/>
              <w:jc w:val="center"/>
              <w:rPr>
                <w:rFonts w:ascii="Arial" w:hAnsi="Arial" w:cs="Arial"/>
                <w:sz w:val="16"/>
              </w:rPr>
            </w:pPr>
          </w:p>
        </w:tc>
      </w:tr>
      <w:tr w:rsidR="00A23CD8" w:rsidRPr="004F6FD6" w:rsidTr="00A9030C">
        <w:trPr>
          <w:trHeight w:val="227"/>
        </w:trPr>
        <w:tc>
          <w:tcPr>
            <w:tcW w:w="1024" w:type="dxa"/>
            <w:vAlign w:val="center"/>
          </w:tcPr>
          <w:p w:rsidR="00A23CD8" w:rsidRPr="00990D92" w:rsidRDefault="00A23CD8" w:rsidP="00C8577E">
            <w:pPr>
              <w:widowControl w:val="0"/>
              <w:jc w:val="both"/>
              <w:rPr>
                <w:rFonts w:ascii="Arial" w:hAnsi="Arial" w:cs="Arial"/>
                <w:sz w:val="16"/>
              </w:rPr>
            </w:pPr>
            <w:r w:rsidRPr="00990D92">
              <w:rPr>
                <w:rFonts w:ascii="Arial" w:hAnsi="Arial" w:cs="Arial"/>
                <w:sz w:val="16"/>
              </w:rPr>
              <w:t>1</w:t>
            </w:r>
            <w:r>
              <w:rPr>
                <w:rFonts w:ascii="Arial" w:hAnsi="Arial" w:cs="Arial"/>
                <w:sz w:val="16"/>
              </w:rPr>
              <w:t>05</w:t>
            </w:r>
            <w:r w:rsidRPr="00990D92">
              <w:rPr>
                <w:rFonts w:ascii="Arial" w:hAnsi="Arial" w:cs="Arial"/>
                <w:sz w:val="16"/>
              </w:rPr>
              <w:t>.1.</w:t>
            </w:r>
          </w:p>
        </w:tc>
        <w:tc>
          <w:tcPr>
            <w:tcW w:w="8410" w:type="dxa"/>
            <w:noWrap/>
            <w:vAlign w:val="center"/>
          </w:tcPr>
          <w:p w:rsidR="00A23CD8" w:rsidRPr="007C4893" w:rsidRDefault="00A23CD8" w:rsidP="00C8577E">
            <w:pPr>
              <w:widowControl w:val="0"/>
              <w:rPr>
                <w:rFonts w:ascii="Arial" w:hAnsi="Arial" w:cs="Arial"/>
                <w:sz w:val="16"/>
              </w:rPr>
            </w:pPr>
            <w:r w:rsidRPr="00990D92">
              <w:rPr>
                <w:rFonts w:ascii="Arial" w:hAnsi="Arial" w:cs="Arial"/>
                <w:sz w:val="16"/>
              </w:rPr>
              <w:t>при непрерывном лечении от 10 до 15 дней включительно</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2</w:t>
            </w:r>
          </w:p>
        </w:tc>
      </w:tr>
      <w:tr w:rsidR="00A23CD8" w:rsidRPr="004F6FD6" w:rsidTr="00A9030C">
        <w:trPr>
          <w:trHeight w:val="227"/>
        </w:trPr>
        <w:tc>
          <w:tcPr>
            <w:tcW w:w="1024" w:type="dxa"/>
            <w:vAlign w:val="center"/>
          </w:tcPr>
          <w:p w:rsidR="00A23CD8" w:rsidRPr="00990D92" w:rsidRDefault="00A23CD8" w:rsidP="00C8577E">
            <w:pPr>
              <w:widowControl w:val="0"/>
              <w:jc w:val="both"/>
              <w:rPr>
                <w:rFonts w:ascii="Arial" w:hAnsi="Arial" w:cs="Arial"/>
                <w:sz w:val="16"/>
              </w:rPr>
            </w:pPr>
            <w:r w:rsidRPr="00990D92">
              <w:rPr>
                <w:rFonts w:ascii="Arial" w:hAnsi="Arial" w:cs="Arial"/>
                <w:sz w:val="16"/>
              </w:rPr>
              <w:t>1</w:t>
            </w:r>
            <w:r>
              <w:rPr>
                <w:rFonts w:ascii="Arial" w:hAnsi="Arial" w:cs="Arial"/>
                <w:sz w:val="16"/>
              </w:rPr>
              <w:t>05</w:t>
            </w:r>
            <w:r w:rsidRPr="00990D92">
              <w:rPr>
                <w:rFonts w:ascii="Arial" w:hAnsi="Arial" w:cs="Arial"/>
                <w:sz w:val="16"/>
              </w:rPr>
              <w:t>.2.</w:t>
            </w:r>
          </w:p>
        </w:tc>
        <w:tc>
          <w:tcPr>
            <w:tcW w:w="8410" w:type="dxa"/>
            <w:noWrap/>
            <w:vAlign w:val="center"/>
          </w:tcPr>
          <w:p w:rsidR="00A23CD8" w:rsidRPr="007C4893" w:rsidRDefault="00A23CD8" w:rsidP="00C8577E">
            <w:pPr>
              <w:widowControl w:val="0"/>
              <w:rPr>
                <w:rFonts w:ascii="Arial" w:hAnsi="Arial" w:cs="Arial"/>
                <w:sz w:val="16"/>
              </w:rPr>
            </w:pPr>
            <w:r w:rsidRPr="00990D92">
              <w:rPr>
                <w:rFonts w:ascii="Arial" w:hAnsi="Arial" w:cs="Arial"/>
                <w:sz w:val="16"/>
              </w:rPr>
              <w:t>при непрерывном лечении свыше 15 дней</w:t>
            </w:r>
          </w:p>
        </w:tc>
        <w:tc>
          <w:tcPr>
            <w:tcW w:w="1198" w:type="dxa"/>
            <w:vAlign w:val="center"/>
          </w:tcPr>
          <w:p w:rsidR="00A23CD8" w:rsidRPr="007C4893" w:rsidRDefault="00A23CD8" w:rsidP="00C8577E">
            <w:pPr>
              <w:widowControl w:val="0"/>
              <w:jc w:val="center"/>
              <w:rPr>
                <w:rFonts w:ascii="Arial" w:hAnsi="Arial" w:cs="Arial"/>
                <w:sz w:val="16"/>
              </w:rPr>
            </w:pPr>
            <w:r w:rsidRPr="007C4893">
              <w:rPr>
                <w:rFonts w:ascii="Arial" w:hAnsi="Arial" w:cs="Arial"/>
                <w:sz w:val="16"/>
              </w:rPr>
              <w:t>3</w:t>
            </w:r>
          </w:p>
        </w:tc>
      </w:tr>
      <w:tr w:rsidR="00A23CD8" w:rsidRPr="004F6FD6" w:rsidTr="00A9030C">
        <w:trPr>
          <w:trHeight w:val="227"/>
        </w:trPr>
        <w:tc>
          <w:tcPr>
            <w:tcW w:w="1024" w:type="dxa"/>
            <w:vAlign w:val="center"/>
          </w:tcPr>
          <w:p w:rsidR="00A23CD8" w:rsidRPr="00990D92" w:rsidDel="00DE5629" w:rsidRDefault="00A23CD8" w:rsidP="00C8577E">
            <w:pPr>
              <w:widowControl w:val="0"/>
              <w:jc w:val="both"/>
              <w:rPr>
                <w:rFonts w:ascii="Arial" w:hAnsi="Arial" w:cs="Arial"/>
                <w:sz w:val="16"/>
              </w:rPr>
            </w:pPr>
          </w:p>
        </w:tc>
        <w:tc>
          <w:tcPr>
            <w:tcW w:w="8410" w:type="dxa"/>
            <w:noWrap/>
            <w:vAlign w:val="center"/>
          </w:tcPr>
          <w:p w:rsidR="00A23CD8" w:rsidRPr="00F509C5" w:rsidRDefault="00A23CD8" w:rsidP="00C8577E">
            <w:pPr>
              <w:widowControl w:val="0"/>
              <w:jc w:val="both"/>
              <w:rPr>
                <w:rFonts w:ascii="Arial" w:hAnsi="Arial" w:cs="Arial"/>
                <w:sz w:val="14"/>
                <w:szCs w:val="14"/>
              </w:rPr>
            </w:pPr>
            <w:r w:rsidRPr="00F509C5">
              <w:rPr>
                <w:rFonts w:ascii="Arial" w:hAnsi="Arial" w:cs="Arial"/>
                <w:sz w:val="14"/>
                <w:szCs w:val="14"/>
              </w:rPr>
              <w:t xml:space="preserve">Примечания: </w:t>
            </w:r>
          </w:p>
          <w:p w:rsidR="00A23CD8" w:rsidRPr="00F509C5" w:rsidRDefault="00A23CD8" w:rsidP="00C8577E">
            <w:pPr>
              <w:widowControl w:val="0"/>
              <w:jc w:val="both"/>
              <w:rPr>
                <w:rFonts w:ascii="Arial" w:hAnsi="Arial" w:cs="Arial"/>
                <w:sz w:val="14"/>
                <w:szCs w:val="14"/>
              </w:rPr>
            </w:pPr>
            <w:r w:rsidRPr="00F509C5">
              <w:rPr>
                <w:rFonts w:ascii="Arial" w:hAnsi="Arial" w:cs="Arial"/>
                <w:sz w:val="14"/>
                <w:szCs w:val="14"/>
              </w:rPr>
              <w:t>1. Ст. 10</w:t>
            </w:r>
            <w:r>
              <w:rPr>
                <w:rFonts w:ascii="Arial" w:hAnsi="Arial" w:cs="Arial"/>
                <w:sz w:val="14"/>
                <w:szCs w:val="14"/>
              </w:rPr>
              <w:t>5</w:t>
            </w:r>
            <w:r w:rsidRPr="00F509C5">
              <w:rPr>
                <w:rFonts w:ascii="Arial" w:hAnsi="Arial" w:cs="Arial"/>
                <w:sz w:val="14"/>
                <w:szCs w:val="14"/>
              </w:rPr>
              <w:t xml:space="preserve"> не применяется, если в связи со страховым случаем будет назначена выплата по какой-либо статье/статьям данной Таблицы. </w:t>
            </w:r>
          </w:p>
          <w:p w:rsidR="00A23CD8" w:rsidRPr="00146721" w:rsidRDefault="00A23CD8" w:rsidP="00C8577E">
            <w:pPr>
              <w:widowControl w:val="0"/>
              <w:jc w:val="both"/>
              <w:rPr>
                <w:rFonts w:ascii="Arial" w:hAnsi="Arial" w:cs="Arial"/>
                <w:sz w:val="14"/>
                <w:szCs w:val="14"/>
              </w:rPr>
            </w:pPr>
            <w:r w:rsidRPr="00F509C5">
              <w:rPr>
                <w:rFonts w:ascii="Arial" w:hAnsi="Arial" w:cs="Arial"/>
                <w:sz w:val="14"/>
                <w:szCs w:val="14"/>
              </w:rPr>
              <w:t>2. В том случае, если после осуществления выплаты по ст.10</w:t>
            </w:r>
            <w:r>
              <w:rPr>
                <w:rFonts w:ascii="Arial" w:hAnsi="Arial" w:cs="Arial"/>
                <w:sz w:val="14"/>
                <w:szCs w:val="14"/>
              </w:rPr>
              <w:t>5</w:t>
            </w:r>
            <w:r w:rsidRPr="00F509C5">
              <w:rPr>
                <w:rFonts w:ascii="Arial" w:hAnsi="Arial" w:cs="Arial"/>
                <w:sz w:val="14"/>
                <w:szCs w:val="14"/>
              </w:rPr>
              <w:t xml:space="preserve"> возникнут основания для выплаты в связи с тем же несчастным случаем по иным статьям Таблицы, размер дополнительной выплаты уменьшается на размер ранее произведенной выплаты по ст.10</w:t>
            </w:r>
            <w:r>
              <w:rPr>
                <w:rFonts w:ascii="Arial" w:hAnsi="Arial" w:cs="Arial"/>
                <w:sz w:val="14"/>
                <w:szCs w:val="14"/>
              </w:rPr>
              <w:t>5</w:t>
            </w:r>
            <w:r w:rsidRPr="00F509C5">
              <w:rPr>
                <w:rFonts w:ascii="Arial" w:hAnsi="Arial" w:cs="Arial"/>
                <w:sz w:val="14"/>
                <w:szCs w:val="14"/>
              </w:rPr>
              <w:t>.</w:t>
            </w:r>
          </w:p>
        </w:tc>
        <w:tc>
          <w:tcPr>
            <w:tcW w:w="1198" w:type="dxa"/>
            <w:vAlign w:val="center"/>
          </w:tcPr>
          <w:p w:rsidR="00A23CD8" w:rsidRPr="007C4893" w:rsidRDefault="00A23CD8" w:rsidP="00C8577E">
            <w:pPr>
              <w:widowControl w:val="0"/>
              <w:jc w:val="center"/>
              <w:rPr>
                <w:rFonts w:ascii="Arial" w:hAnsi="Arial" w:cs="Arial"/>
                <w:sz w:val="16"/>
              </w:rPr>
            </w:pPr>
          </w:p>
        </w:tc>
      </w:tr>
    </w:tbl>
    <w:p w:rsidR="00A23CD8" w:rsidRDefault="00A23CD8" w:rsidP="00A23CD8">
      <w:pPr>
        <w:jc w:val="center"/>
        <w:rPr>
          <w:rFonts w:ascii="Arial" w:hAnsi="Arial" w:cs="Arial"/>
          <w:b/>
          <w:bCs/>
          <w:sz w:val="16"/>
          <w:szCs w:val="16"/>
        </w:rPr>
      </w:pPr>
    </w:p>
    <w:p w:rsidR="00A23CD8" w:rsidRPr="00750850" w:rsidRDefault="00A23CD8" w:rsidP="00A23CD8">
      <w:pPr>
        <w:jc w:val="center"/>
        <w:rPr>
          <w:rFonts w:ascii="Arial" w:hAnsi="Arial" w:cs="Arial"/>
          <w:b/>
          <w:bCs/>
          <w:sz w:val="16"/>
          <w:szCs w:val="16"/>
        </w:rPr>
      </w:pPr>
      <w:r w:rsidRPr="00750850">
        <w:rPr>
          <w:rFonts w:ascii="Arial" w:hAnsi="Arial" w:cs="Arial"/>
          <w:b/>
          <w:bCs/>
          <w:sz w:val="16"/>
          <w:szCs w:val="16"/>
        </w:rPr>
        <w:t>Таблица размеров страховых выплат при повреждении глаз, повлекшем за собой снижение остроты зрения (к п. 2</w:t>
      </w:r>
      <w:r>
        <w:rPr>
          <w:rFonts w:ascii="Arial" w:hAnsi="Arial" w:cs="Arial"/>
          <w:b/>
          <w:bCs/>
          <w:sz w:val="16"/>
          <w:szCs w:val="16"/>
        </w:rPr>
        <w:t>0</w:t>
      </w:r>
      <w:r w:rsidRPr="00750850">
        <w:rPr>
          <w:rFonts w:ascii="Arial" w:hAnsi="Arial" w:cs="Arial"/>
          <w:b/>
          <w:bCs/>
          <w:sz w:val="16"/>
          <w:szCs w:val="16"/>
        </w:rPr>
        <w:t>)</w:t>
      </w:r>
    </w:p>
    <w:p w:rsidR="00A23CD8" w:rsidRPr="004F6FD6" w:rsidRDefault="00A23CD8" w:rsidP="00A23CD8">
      <w:pPr>
        <w:pStyle w:val="31"/>
        <w:ind w:right="-2"/>
        <w:jc w:val="right"/>
        <w:rPr>
          <w:rFonts w:ascii="Arial" w:hAnsi="Arial" w:cs="Aria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5"/>
        <w:gridCol w:w="891"/>
        <w:gridCol w:w="893"/>
        <w:gridCol w:w="1040"/>
        <w:gridCol w:w="892"/>
        <w:gridCol w:w="1040"/>
        <w:gridCol w:w="891"/>
        <w:gridCol w:w="892"/>
        <w:gridCol w:w="891"/>
        <w:gridCol w:w="1041"/>
        <w:gridCol w:w="1045"/>
      </w:tblGrid>
      <w:tr w:rsidR="00A23CD8" w:rsidRPr="004F6FD6" w:rsidTr="00C8577E">
        <w:trPr>
          <w:trHeight w:val="147"/>
        </w:trPr>
        <w:tc>
          <w:tcPr>
            <w:tcW w:w="862" w:type="dxa"/>
            <w:vMerge w:val="restart"/>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Острота зрения</w:t>
            </w:r>
          </w:p>
          <w:p w:rsidR="00A23CD8" w:rsidRPr="004F6FD6" w:rsidRDefault="00A23CD8" w:rsidP="00C8577E">
            <w:pPr>
              <w:jc w:val="center"/>
              <w:rPr>
                <w:rFonts w:ascii="Arial" w:hAnsi="Arial" w:cs="Arial"/>
                <w:sz w:val="16"/>
                <w:szCs w:val="16"/>
              </w:rPr>
            </w:pPr>
            <w:r w:rsidRPr="004F6FD6">
              <w:rPr>
                <w:rFonts w:ascii="Arial" w:hAnsi="Arial" w:cs="Arial"/>
                <w:sz w:val="16"/>
                <w:szCs w:val="16"/>
              </w:rPr>
              <w:t>до травмы</w:t>
            </w:r>
          </w:p>
        </w:tc>
        <w:tc>
          <w:tcPr>
            <w:tcW w:w="9075" w:type="dxa"/>
            <w:gridSpan w:val="10"/>
            <w:vAlign w:val="center"/>
          </w:tcPr>
          <w:p w:rsidR="00A23CD8" w:rsidRPr="00A16EEC" w:rsidRDefault="00A23CD8" w:rsidP="00C8577E">
            <w:pPr>
              <w:widowControl w:val="0"/>
              <w:jc w:val="center"/>
              <w:rPr>
                <w:rFonts w:ascii="Arial" w:hAnsi="Arial" w:cs="Arial"/>
                <w:sz w:val="16"/>
              </w:rPr>
            </w:pPr>
          </w:p>
          <w:p w:rsidR="00A23CD8" w:rsidRPr="00A16EEC" w:rsidRDefault="00A23CD8" w:rsidP="00C8577E">
            <w:pPr>
              <w:widowControl w:val="0"/>
              <w:jc w:val="center"/>
              <w:rPr>
                <w:rFonts w:ascii="Arial" w:hAnsi="Arial" w:cs="Arial"/>
                <w:sz w:val="16"/>
              </w:rPr>
            </w:pPr>
            <w:r w:rsidRPr="00A16EEC">
              <w:rPr>
                <w:rFonts w:ascii="Arial" w:hAnsi="Arial" w:cs="Arial"/>
                <w:sz w:val="16"/>
              </w:rPr>
              <w:t>Острота зрения после травмы (по заключению окулиста-офтальмолога)</w:t>
            </w:r>
          </w:p>
        </w:tc>
      </w:tr>
      <w:tr w:rsidR="00A23CD8" w:rsidRPr="004F6FD6" w:rsidTr="00C8577E">
        <w:trPr>
          <w:trHeight w:val="147"/>
        </w:trPr>
        <w:tc>
          <w:tcPr>
            <w:tcW w:w="862" w:type="dxa"/>
            <w:vMerge/>
            <w:vAlign w:val="center"/>
          </w:tcPr>
          <w:p w:rsidR="00A23CD8" w:rsidRPr="004F6FD6" w:rsidRDefault="00A23CD8" w:rsidP="00C8577E">
            <w:pPr>
              <w:jc w:val="center"/>
              <w:rPr>
                <w:rFonts w:ascii="Arial" w:hAnsi="Arial" w:cs="Arial"/>
                <w:sz w:val="16"/>
                <w:szCs w:val="16"/>
              </w:rPr>
            </w:pPr>
          </w:p>
        </w:tc>
        <w:tc>
          <w:tcPr>
            <w:tcW w:w="849" w:type="dxa"/>
            <w:vAlign w:val="center"/>
          </w:tcPr>
          <w:p w:rsidR="00A23CD8" w:rsidRPr="004F6FD6" w:rsidRDefault="00A23CD8" w:rsidP="00C8577E">
            <w:pPr>
              <w:jc w:val="center"/>
              <w:rPr>
                <w:rFonts w:ascii="Arial" w:hAnsi="Arial" w:cs="Arial"/>
                <w:sz w:val="16"/>
                <w:szCs w:val="16"/>
              </w:rPr>
            </w:pPr>
          </w:p>
          <w:p w:rsidR="00A23CD8" w:rsidRPr="004F6FD6" w:rsidRDefault="00A23CD8" w:rsidP="00C8577E">
            <w:pPr>
              <w:jc w:val="center"/>
              <w:rPr>
                <w:rFonts w:ascii="Arial" w:hAnsi="Arial" w:cs="Arial"/>
                <w:sz w:val="16"/>
                <w:szCs w:val="16"/>
              </w:rPr>
            </w:pPr>
            <w:r w:rsidRPr="004F6FD6">
              <w:rPr>
                <w:rFonts w:ascii="Arial" w:hAnsi="Arial" w:cs="Arial"/>
                <w:sz w:val="16"/>
                <w:szCs w:val="16"/>
              </w:rPr>
              <w:t>0</w:t>
            </w:r>
          </w:p>
        </w:tc>
        <w:tc>
          <w:tcPr>
            <w:tcW w:w="851"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Ниже 0,1</w:t>
            </w:r>
          </w:p>
        </w:tc>
        <w:tc>
          <w:tcPr>
            <w:tcW w:w="992" w:type="dxa"/>
            <w:vAlign w:val="center"/>
          </w:tcPr>
          <w:p w:rsidR="00A23CD8" w:rsidRPr="004F6FD6" w:rsidRDefault="00A23CD8" w:rsidP="00C8577E">
            <w:pPr>
              <w:jc w:val="center"/>
              <w:rPr>
                <w:rFonts w:ascii="Arial" w:hAnsi="Arial" w:cs="Arial"/>
                <w:sz w:val="16"/>
                <w:szCs w:val="16"/>
              </w:rPr>
            </w:pPr>
          </w:p>
          <w:p w:rsidR="00A23CD8" w:rsidRPr="004F6FD6" w:rsidRDefault="00A23CD8" w:rsidP="00C8577E">
            <w:pPr>
              <w:jc w:val="center"/>
              <w:rPr>
                <w:rFonts w:ascii="Arial" w:hAnsi="Arial" w:cs="Arial"/>
                <w:sz w:val="16"/>
                <w:szCs w:val="16"/>
              </w:rPr>
            </w:pPr>
            <w:r w:rsidRPr="004F6FD6">
              <w:rPr>
                <w:rFonts w:ascii="Arial" w:hAnsi="Arial" w:cs="Arial"/>
                <w:sz w:val="16"/>
                <w:szCs w:val="16"/>
              </w:rPr>
              <w:t>0,1</w:t>
            </w:r>
          </w:p>
        </w:tc>
        <w:tc>
          <w:tcPr>
            <w:tcW w:w="851" w:type="dxa"/>
            <w:vAlign w:val="center"/>
          </w:tcPr>
          <w:p w:rsidR="00A23CD8" w:rsidRPr="004F6FD6" w:rsidRDefault="00A23CD8" w:rsidP="00C8577E">
            <w:pPr>
              <w:jc w:val="center"/>
              <w:rPr>
                <w:rFonts w:ascii="Arial" w:hAnsi="Arial" w:cs="Arial"/>
                <w:sz w:val="16"/>
                <w:szCs w:val="16"/>
              </w:rPr>
            </w:pPr>
          </w:p>
          <w:p w:rsidR="00A23CD8" w:rsidRPr="004F6FD6" w:rsidRDefault="00A23CD8" w:rsidP="00C8577E">
            <w:pPr>
              <w:jc w:val="center"/>
              <w:rPr>
                <w:rFonts w:ascii="Arial" w:hAnsi="Arial" w:cs="Arial"/>
                <w:sz w:val="16"/>
                <w:szCs w:val="16"/>
              </w:rPr>
            </w:pPr>
            <w:r w:rsidRPr="004F6FD6">
              <w:rPr>
                <w:rFonts w:ascii="Arial" w:hAnsi="Arial" w:cs="Arial"/>
                <w:sz w:val="16"/>
                <w:szCs w:val="16"/>
              </w:rPr>
              <w:t>0,2</w:t>
            </w:r>
          </w:p>
        </w:tc>
        <w:tc>
          <w:tcPr>
            <w:tcW w:w="992" w:type="dxa"/>
            <w:vAlign w:val="center"/>
          </w:tcPr>
          <w:p w:rsidR="00A23CD8" w:rsidRPr="004F6FD6" w:rsidRDefault="00A23CD8" w:rsidP="00C8577E">
            <w:pPr>
              <w:jc w:val="center"/>
              <w:rPr>
                <w:rFonts w:ascii="Arial" w:hAnsi="Arial" w:cs="Arial"/>
                <w:sz w:val="16"/>
                <w:szCs w:val="16"/>
              </w:rPr>
            </w:pPr>
          </w:p>
          <w:p w:rsidR="00A23CD8" w:rsidRPr="004F6FD6" w:rsidRDefault="00A23CD8" w:rsidP="00C8577E">
            <w:pPr>
              <w:jc w:val="center"/>
              <w:rPr>
                <w:rFonts w:ascii="Arial" w:hAnsi="Arial" w:cs="Arial"/>
                <w:sz w:val="16"/>
                <w:szCs w:val="16"/>
              </w:rPr>
            </w:pPr>
            <w:r w:rsidRPr="004F6FD6">
              <w:rPr>
                <w:rFonts w:ascii="Arial" w:hAnsi="Arial" w:cs="Arial"/>
                <w:sz w:val="16"/>
                <w:szCs w:val="16"/>
              </w:rPr>
              <w:t>0,3</w:t>
            </w:r>
          </w:p>
        </w:tc>
        <w:tc>
          <w:tcPr>
            <w:tcW w:w="850" w:type="dxa"/>
            <w:vAlign w:val="center"/>
          </w:tcPr>
          <w:p w:rsidR="00A23CD8" w:rsidRPr="004F6FD6" w:rsidRDefault="00A23CD8" w:rsidP="00C8577E">
            <w:pPr>
              <w:jc w:val="center"/>
              <w:rPr>
                <w:rFonts w:ascii="Arial" w:hAnsi="Arial" w:cs="Arial"/>
                <w:sz w:val="16"/>
                <w:szCs w:val="16"/>
              </w:rPr>
            </w:pPr>
          </w:p>
          <w:p w:rsidR="00A23CD8" w:rsidRPr="004F6FD6" w:rsidRDefault="00A23CD8" w:rsidP="00C8577E">
            <w:pPr>
              <w:jc w:val="center"/>
              <w:rPr>
                <w:rFonts w:ascii="Arial" w:hAnsi="Arial" w:cs="Arial"/>
                <w:sz w:val="16"/>
                <w:szCs w:val="16"/>
              </w:rPr>
            </w:pPr>
            <w:r w:rsidRPr="004F6FD6">
              <w:rPr>
                <w:rFonts w:ascii="Arial" w:hAnsi="Arial" w:cs="Arial"/>
                <w:sz w:val="16"/>
                <w:szCs w:val="16"/>
              </w:rPr>
              <w:t>0,4</w:t>
            </w:r>
          </w:p>
        </w:tc>
        <w:tc>
          <w:tcPr>
            <w:tcW w:w="851" w:type="dxa"/>
            <w:vAlign w:val="center"/>
          </w:tcPr>
          <w:p w:rsidR="00A23CD8" w:rsidRPr="004F6FD6" w:rsidRDefault="00A23CD8" w:rsidP="00C8577E">
            <w:pPr>
              <w:jc w:val="center"/>
              <w:rPr>
                <w:rFonts w:ascii="Arial" w:hAnsi="Arial" w:cs="Arial"/>
                <w:sz w:val="16"/>
                <w:szCs w:val="16"/>
              </w:rPr>
            </w:pPr>
          </w:p>
          <w:p w:rsidR="00A23CD8" w:rsidRPr="004F6FD6" w:rsidRDefault="00A23CD8" w:rsidP="00C8577E">
            <w:pPr>
              <w:jc w:val="center"/>
              <w:rPr>
                <w:rFonts w:ascii="Arial" w:hAnsi="Arial" w:cs="Arial"/>
                <w:sz w:val="16"/>
                <w:szCs w:val="16"/>
              </w:rPr>
            </w:pPr>
            <w:r w:rsidRPr="004F6FD6">
              <w:rPr>
                <w:rFonts w:ascii="Arial" w:hAnsi="Arial" w:cs="Arial"/>
                <w:sz w:val="16"/>
                <w:szCs w:val="16"/>
              </w:rPr>
              <w:t>0,5</w:t>
            </w:r>
          </w:p>
        </w:tc>
        <w:tc>
          <w:tcPr>
            <w:tcW w:w="850" w:type="dxa"/>
            <w:vAlign w:val="center"/>
          </w:tcPr>
          <w:p w:rsidR="00A23CD8" w:rsidRPr="004F6FD6" w:rsidRDefault="00A23CD8" w:rsidP="00C8577E">
            <w:pPr>
              <w:jc w:val="center"/>
              <w:rPr>
                <w:rFonts w:ascii="Arial" w:hAnsi="Arial" w:cs="Arial"/>
                <w:sz w:val="16"/>
                <w:szCs w:val="16"/>
              </w:rPr>
            </w:pPr>
          </w:p>
          <w:p w:rsidR="00A23CD8" w:rsidRPr="004F6FD6" w:rsidRDefault="00A23CD8" w:rsidP="00C8577E">
            <w:pPr>
              <w:jc w:val="center"/>
              <w:rPr>
                <w:rFonts w:ascii="Arial" w:hAnsi="Arial" w:cs="Arial"/>
                <w:sz w:val="16"/>
                <w:szCs w:val="16"/>
              </w:rPr>
            </w:pPr>
            <w:r w:rsidRPr="004F6FD6">
              <w:rPr>
                <w:rFonts w:ascii="Arial" w:hAnsi="Arial" w:cs="Arial"/>
                <w:sz w:val="16"/>
                <w:szCs w:val="16"/>
              </w:rPr>
              <w:t>0,6</w:t>
            </w:r>
          </w:p>
        </w:tc>
        <w:tc>
          <w:tcPr>
            <w:tcW w:w="993" w:type="dxa"/>
            <w:vAlign w:val="center"/>
          </w:tcPr>
          <w:p w:rsidR="00A23CD8" w:rsidRPr="004F6FD6" w:rsidRDefault="00A23CD8" w:rsidP="00C8577E">
            <w:pPr>
              <w:jc w:val="center"/>
              <w:rPr>
                <w:rFonts w:ascii="Arial" w:hAnsi="Arial" w:cs="Arial"/>
                <w:sz w:val="16"/>
                <w:szCs w:val="16"/>
              </w:rPr>
            </w:pPr>
          </w:p>
          <w:p w:rsidR="00A23CD8" w:rsidRPr="004F6FD6" w:rsidRDefault="00A23CD8" w:rsidP="00C8577E">
            <w:pPr>
              <w:jc w:val="center"/>
              <w:rPr>
                <w:rFonts w:ascii="Arial" w:hAnsi="Arial" w:cs="Arial"/>
                <w:sz w:val="16"/>
                <w:szCs w:val="16"/>
              </w:rPr>
            </w:pPr>
            <w:r w:rsidRPr="004F6FD6">
              <w:rPr>
                <w:rFonts w:ascii="Arial" w:hAnsi="Arial" w:cs="Arial"/>
                <w:sz w:val="16"/>
                <w:szCs w:val="16"/>
              </w:rPr>
              <w:t>0,7</w:t>
            </w:r>
          </w:p>
        </w:tc>
        <w:tc>
          <w:tcPr>
            <w:tcW w:w="996" w:type="dxa"/>
            <w:vAlign w:val="center"/>
          </w:tcPr>
          <w:p w:rsidR="00A23CD8" w:rsidRPr="004F6FD6" w:rsidRDefault="00A23CD8" w:rsidP="00C8577E">
            <w:pPr>
              <w:jc w:val="center"/>
              <w:rPr>
                <w:rFonts w:ascii="Arial" w:hAnsi="Arial" w:cs="Arial"/>
                <w:sz w:val="16"/>
                <w:szCs w:val="16"/>
              </w:rPr>
            </w:pPr>
          </w:p>
          <w:p w:rsidR="00A23CD8" w:rsidRPr="004F6FD6" w:rsidRDefault="00A23CD8" w:rsidP="00C8577E">
            <w:pPr>
              <w:jc w:val="center"/>
              <w:rPr>
                <w:rFonts w:ascii="Arial" w:hAnsi="Arial" w:cs="Arial"/>
                <w:sz w:val="16"/>
                <w:szCs w:val="16"/>
              </w:rPr>
            </w:pPr>
            <w:r w:rsidRPr="004F6FD6">
              <w:rPr>
                <w:rFonts w:ascii="Arial" w:hAnsi="Arial" w:cs="Arial"/>
                <w:sz w:val="16"/>
                <w:szCs w:val="16"/>
              </w:rPr>
              <w:t>0,8</w:t>
            </w:r>
          </w:p>
        </w:tc>
      </w:tr>
      <w:tr w:rsidR="00A23CD8" w:rsidRPr="004F6FD6" w:rsidTr="00C8577E">
        <w:trPr>
          <w:trHeight w:val="147"/>
        </w:trPr>
        <w:tc>
          <w:tcPr>
            <w:tcW w:w="862" w:type="dxa"/>
            <w:vAlign w:val="center"/>
          </w:tcPr>
          <w:p w:rsidR="00A23CD8" w:rsidRPr="004F6FD6" w:rsidRDefault="00A23CD8" w:rsidP="00C8577E">
            <w:pPr>
              <w:rPr>
                <w:rFonts w:ascii="Arial" w:hAnsi="Arial" w:cs="Arial"/>
              </w:rPr>
            </w:pPr>
            <w:r w:rsidRPr="004F6FD6">
              <w:rPr>
                <w:rFonts w:ascii="Arial" w:hAnsi="Arial" w:cs="Arial"/>
              </w:rPr>
              <w:t> </w:t>
            </w:r>
          </w:p>
        </w:tc>
        <w:tc>
          <w:tcPr>
            <w:tcW w:w="9075" w:type="dxa"/>
            <w:gridSpan w:val="10"/>
            <w:vAlign w:val="center"/>
          </w:tcPr>
          <w:p w:rsidR="00A23CD8" w:rsidRPr="004F6FD6" w:rsidRDefault="00A23CD8" w:rsidP="00C8577E">
            <w:pPr>
              <w:jc w:val="center"/>
              <w:rPr>
                <w:rFonts w:ascii="Arial" w:hAnsi="Arial" w:cs="Arial"/>
                <w:sz w:val="16"/>
                <w:szCs w:val="16"/>
              </w:rPr>
            </w:pPr>
          </w:p>
          <w:p w:rsidR="00A23CD8" w:rsidRPr="004F6FD6" w:rsidRDefault="00A23CD8" w:rsidP="00C8577E">
            <w:pPr>
              <w:jc w:val="center"/>
              <w:rPr>
                <w:rFonts w:ascii="Arial" w:hAnsi="Arial" w:cs="Arial"/>
              </w:rPr>
            </w:pPr>
            <w:r w:rsidRPr="004F6FD6">
              <w:rPr>
                <w:rFonts w:ascii="Arial" w:hAnsi="Arial" w:cs="Arial"/>
                <w:sz w:val="16"/>
                <w:szCs w:val="16"/>
              </w:rPr>
              <w:t>размер выплаты (в % от страховой суммы)</w:t>
            </w:r>
          </w:p>
        </w:tc>
      </w:tr>
      <w:tr w:rsidR="00A23CD8" w:rsidRPr="004F6FD6" w:rsidTr="00C8577E">
        <w:trPr>
          <w:trHeight w:val="147"/>
        </w:trPr>
        <w:tc>
          <w:tcPr>
            <w:tcW w:w="862"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1</w:t>
            </w:r>
          </w:p>
        </w:tc>
        <w:tc>
          <w:tcPr>
            <w:tcW w:w="849"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50</w:t>
            </w:r>
          </w:p>
        </w:tc>
        <w:tc>
          <w:tcPr>
            <w:tcW w:w="851"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45</w:t>
            </w:r>
          </w:p>
        </w:tc>
        <w:tc>
          <w:tcPr>
            <w:tcW w:w="992"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40</w:t>
            </w:r>
          </w:p>
        </w:tc>
        <w:tc>
          <w:tcPr>
            <w:tcW w:w="851"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35</w:t>
            </w:r>
          </w:p>
        </w:tc>
        <w:tc>
          <w:tcPr>
            <w:tcW w:w="992"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30</w:t>
            </w:r>
          </w:p>
        </w:tc>
        <w:tc>
          <w:tcPr>
            <w:tcW w:w="850"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25</w:t>
            </w:r>
          </w:p>
        </w:tc>
        <w:tc>
          <w:tcPr>
            <w:tcW w:w="851"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20</w:t>
            </w:r>
          </w:p>
        </w:tc>
        <w:tc>
          <w:tcPr>
            <w:tcW w:w="850"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15</w:t>
            </w:r>
          </w:p>
        </w:tc>
        <w:tc>
          <w:tcPr>
            <w:tcW w:w="993"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10</w:t>
            </w:r>
          </w:p>
        </w:tc>
        <w:tc>
          <w:tcPr>
            <w:tcW w:w="996"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7</w:t>
            </w:r>
          </w:p>
        </w:tc>
      </w:tr>
      <w:tr w:rsidR="00A23CD8" w:rsidRPr="004F6FD6" w:rsidTr="00C8577E">
        <w:trPr>
          <w:trHeight w:val="147"/>
        </w:trPr>
        <w:tc>
          <w:tcPr>
            <w:tcW w:w="862"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0,9</w:t>
            </w:r>
          </w:p>
        </w:tc>
        <w:tc>
          <w:tcPr>
            <w:tcW w:w="849"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45</w:t>
            </w:r>
          </w:p>
        </w:tc>
        <w:tc>
          <w:tcPr>
            <w:tcW w:w="851"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40</w:t>
            </w:r>
          </w:p>
        </w:tc>
        <w:tc>
          <w:tcPr>
            <w:tcW w:w="992"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35</w:t>
            </w:r>
          </w:p>
        </w:tc>
        <w:tc>
          <w:tcPr>
            <w:tcW w:w="851"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30</w:t>
            </w:r>
          </w:p>
        </w:tc>
        <w:tc>
          <w:tcPr>
            <w:tcW w:w="992"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25</w:t>
            </w:r>
          </w:p>
        </w:tc>
        <w:tc>
          <w:tcPr>
            <w:tcW w:w="850"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20</w:t>
            </w:r>
          </w:p>
        </w:tc>
        <w:tc>
          <w:tcPr>
            <w:tcW w:w="851"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15</w:t>
            </w:r>
          </w:p>
        </w:tc>
        <w:tc>
          <w:tcPr>
            <w:tcW w:w="850"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10</w:t>
            </w:r>
          </w:p>
        </w:tc>
        <w:tc>
          <w:tcPr>
            <w:tcW w:w="993"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7</w:t>
            </w:r>
          </w:p>
        </w:tc>
        <w:tc>
          <w:tcPr>
            <w:tcW w:w="996"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5</w:t>
            </w:r>
          </w:p>
        </w:tc>
      </w:tr>
      <w:tr w:rsidR="00A23CD8" w:rsidRPr="004F6FD6" w:rsidTr="00C8577E">
        <w:trPr>
          <w:trHeight w:val="147"/>
        </w:trPr>
        <w:tc>
          <w:tcPr>
            <w:tcW w:w="862"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0,8</w:t>
            </w:r>
          </w:p>
        </w:tc>
        <w:tc>
          <w:tcPr>
            <w:tcW w:w="849"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41</w:t>
            </w:r>
          </w:p>
        </w:tc>
        <w:tc>
          <w:tcPr>
            <w:tcW w:w="851"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35</w:t>
            </w:r>
          </w:p>
        </w:tc>
        <w:tc>
          <w:tcPr>
            <w:tcW w:w="992"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30</w:t>
            </w:r>
          </w:p>
        </w:tc>
        <w:tc>
          <w:tcPr>
            <w:tcW w:w="851"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25</w:t>
            </w:r>
          </w:p>
        </w:tc>
        <w:tc>
          <w:tcPr>
            <w:tcW w:w="992"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20</w:t>
            </w:r>
          </w:p>
        </w:tc>
        <w:tc>
          <w:tcPr>
            <w:tcW w:w="850"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15</w:t>
            </w:r>
          </w:p>
        </w:tc>
        <w:tc>
          <w:tcPr>
            <w:tcW w:w="851"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10</w:t>
            </w:r>
          </w:p>
        </w:tc>
        <w:tc>
          <w:tcPr>
            <w:tcW w:w="850"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7</w:t>
            </w:r>
          </w:p>
        </w:tc>
        <w:tc>
          <w:tcPr>
            <w:tcW w:w="993"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5</w:t>
            </w:r>
          </w:p>
        </w:tc>
        <w:tc>
          <w:tcPr>
            <w:tcW w:w="996" w:type="dxa"/>
            <w:vAlign w:val="center"/>
          </w:tcPr>
          <w:p w:rsidR="00A23CD8" w:rsidRPr="004F6FD6" w:rsidRDefault="00A23CD8" w:rsidP="00C8577E">
            <w:pPr>
              <w:jc w:val="center"/>
              <w:rPr>
                <w:rFonts w:ascii="Arial" w:hAnsi="Arial" w:cs="Arial"/>
                <w:sz w:val="16"/>
                <w:szCs w:val="16"/>
              </w:rPr>
            </w:pPr>
          </w:p>
        </w:tc>
      </w:tr>
      <w:tr w:rsidR="00A23CD8" w:rsidRPr="004F6FD6" w:rsidTr="00C8577E">
        <w:trPr>
          <w:trHeight w:val="147"/>
        </w:trPr>
        <w:tc>
          <w:tcPr>
            <w:tcW w:w="862"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0,7</w:t>
            </w:r>
          </w:p>
        </w:tc>
        <w:tc>
          <w:tcPr>
            <w:tcW w:w="849"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38</w:t>
            </w:r>
          </w:p>
        </w:tc>
        <w:tc>
          <w:tcPr>
            <w:tcW w:w="851"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30</w:t>
            </w:r>
          </w:p>
        </w:tc>
        <w:tc>
          <w:tcPr>
            <w:tcW w:w="992"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25</w:t>
            </w:r>
          </w:p>
        </w:tc>
        <w:tc>
          <w:tcPr>
            <w:tcW w:w="851"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20</w:t>
            </w:r>
          </w:p>
        </w:tc>
        <w:tc>
          <w:tcPr>
            <w:tcW w:w="992"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15</w:t>
            </w:r>
          </w:p>
        </w:tc>
        <w:tc>
          <w:tcPr>
            <w:tcW w:w="850"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10</w:t>
            </w:r>
          </w:p>
        </w:tc>
        <w:tc>
          <w:tcPr>
            <w:tcW w:w="851"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7</w:t>
            </w:r>
          </w:p>
        </w:tc>
        <w:tc>
          <w:tcPr>
            <w:tcW w:w="850"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5</w:t>
            </w:r>
          </w:p>
        </w:tc>
        <w:tc>
          <w:tcPr>
            <w:tcW w:w="993" w:type="dxa"/>
            <w:vAlign w:val="center"/>
          </w:tcPr>
          <w:p w:rsidR="00A23CD8" w:rsidRPr="004F6FD6" w:rsidRDefault="00A23CD8" w:rsidP="00C8577E">
            <w:pPr>
              <w:jc w:val="center"/>
              <w:rPr>
                <w:rFonts w:ascii="Arial" w:hAnsi="Arial" w:cs="Arial"/>
                <w:sz w:val="16"/>
                <w:szCs w:val="16"/>
              </w:rPr>
            </w:pPr>
          </w:p>
        </w:tc>
        <w:tc>
          <w:tcPr>
            <w:tcW w:w="996" w:type="dxa"/>
            <w:vAlign w:val="center"/>
          </w:tcPr>
          <w:p w:rsidR="00A23CD8" w:rsidRPr="004F6FD6" w:rsidRDefault="00A23CD8" w:rsidP="00C8577E">
            <w:pPr>
              <w:jc w:val="center"/>
              <w:rPr>
                <w:rFonts w:ascii="Arial" w:hAnsi="Arial" w:cs="Arial"/>
                <w:sz w:val="16"/>
                <w:szCs w:val="16"/>
              </w:rPr>
            </w:pPr>
          </w:p>
        </w:tc>
      </w:tr>
      <w:tr w:rsidR="00A23CD8" w:rsidRPr="004F6FD6" w:rsidTr="00C8577E">
        <w:trPr>
          <w:trHeight w:val="147"/>
        </w:trPr>
        <w:tc>
          <w:tcPr>
            <w:tcW w:w="862"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0,6</w:t>
            </w:r>
          </w:p>
        </w:tc>
        <w:tc>
          <w:tcPr>
            <w:tcW w:w="849"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35</w:t>
            </w:r>
          </w:p>
        </w:tc>
        <w:tc>
          <w:tcPr>
            <w:tcW w:w="851"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27</w:t>
            </w:r>
          </w:p>
        </w:tc>
        <w:tc>
          <w:tcPr>
            <w:tcW w:w="992"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20</w:t>
            </w:r>
          </w:p>
        </w:tc>
        <w:tc>
          <w:tcPr>
            <w:tcW w:w="851"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15</w:t>
            </w:r>
          </w:p>
        </w:tc>
        <w:tc>
          <w:tcPr>
            <w:tcW w:w="992"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10</w:t>
            </w:r>
          </w:p>
        </w:tc>
        <w:tc>
          <w:tcPr>
            <w:tcW w:w="850"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7</w:t>
            </w:r>
          </w:p>
        </w:tc>
        <w:tc>
          <w:tcPr>
            <w:tcW w:w="851"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5</w:t>
            </w:r>
          </w:p>
        </w:tc>
        <w:tc>
          <w:tcPr>
            <w:tcW w:w="850" w:type="dxa"/>
            <w:vAlign w:val="center"/>
          </w:tcPr>
          <w:p w:rsidR="00A23CD8" w:rsidRPr="004F6FD6" w:rsidRDefault="00A23CD8" w:rsidP="00C8577E">
            <w:pPr>
              <w:jc w:val="center"/>
              <w:rPr>
                <w:rFonts w:ascii="Arial" w:hAnsi="Arial" w:cs="Arial"/>
                <w:sz w:val="16"/>
                <w:szCs w:val="16"/>
              </w:rPr>
            </w:pPr>
          </w:p>
        </w:tc>
        <w:tc>
          <w:tcPr>
            <w:tcW w:w="993" w:type="dxa"/>
            <w:vAlign w:val="center"/>
          </w:tcPr>
          <w:p w:rsidR="00A23CD8" w:rsidRPr="004F6FD6" w:rsidRDefault="00A23CD8" w:rsidP="00C8577E">
            <w:pPr>
              <w:jc w:val="center"/>
              <w:rPr>
                <w:rFonts w:ascii="Arial" w:hAnsi="Arial" w:cs="Arial"/>
                <w:sz w:val="16"/>
                <w:szCs w:val="16"/>
              </w:rPr>
            </w:pPr>
          </w:p>
        </w:tc>
        <w:tc>
          <w:tcPr>
            <w:tcW w:w="996" w:type="dxa"/>
            <w:vAlign w:val="center"/>
          </w:tcPr>
          <w:p w:rsidR="00A23CD8" w:rsidRPr="004F6FD6" w:rsidRDefault="00A23CD8" w:rsidP="00C8577E">
            <w:pPr>
              <w:jc w:val="center"/>
              <w:rPr>
                <w:rFonts w:ascii="Arial" w:hAnsi="Arial" w:cs="Arial"/>
                <w:sz w:val="16"/>
                <w:szCs w:val="16"/>
              </w:rPr>
            </w:pPr>
          </w:p>
        </w:tc>
      </w:tr>
      <w:tr w:rsidR="00A23CD8" w:rsidRPr="004F6FD6" w:rsidTr="00C8577E">
        <w:trPr>
          <w:trHeight w:val="147"/>
        </w:trPr>
        <w:tc>
          <w:tcPr>
            <w:tcW w:w="862"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0,5</w:t>
            </w:r>
          </w:p>
        </w:tc>
        <w:tc>
          <w:tcPr>
            <w:tcW w:w="849"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32</w:t>
            </w:r>
          </w:p>
        </w:tc>
        <w:tc>
          <w:tcPr>
            <w:tcW w:w="851"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24</w:t>
            </w:r>
          </w:p>
        </w:tc>
        <w:tc>
          <w:tcPr>
            <w:tcW w:w="992"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15</w:t>
            </w:r>
          </w:p>
        </w:tc>
        <w:tc>
          <w:tcPr>
            <w:tcW w:w="851"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10</w:t>
            </w:r>
          </w:p>
        </w:tc>
        <w:tc>
          <w:tcPr>
            <w:tcW w:w="992"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7</w:t>
            </w:r>
          </w:p>
        </w:tc>
        <w:tc>
          <w:tcPr>
            <w:tcW w:w="850"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5</w:t>
            </w:r>
          </w:p>
        </w:tc>
        <w:tc>
          <w:tcPr>
            <w:tcW w:w="851" w:type="dxa"/>
            <w:vAlign w:val="center"/>
          </w:tcPr>
          <w:p w:rsidR="00A23CD8" w:rsidRPr="004F6FD6" w:rsidRDefault="00A23CD8" w:rsidP="00C8577E">
            <w:pPr>
              <w:jc w:val="center"/>
              <w:rPr>
                <w:rFonts w:ascii="Arial" w:hAnsi="Arial" w:cs="Arial"/>
                <w:sz w:val="16"/>
                <w:szCs w:val="16"/>
              </w:rPr>
            </w:pPr>
          </w:p>
        </w:tc>
        <w:tc>
          <w:tcPr>
            <w:tcW w:w="850" w:type="dxa"/>
            <w:vAlign w:val="center"/>
          </w:tcPr>
          <w:p w:rsidR="00A23CD8" w:rsidRPr="004F6FD6" w:rsidRDefault="00A23CD8" w:rsidP="00C8577E">
            <w:pPr>
              <w:jc w:val="center"/>
              <w:rPr>
                <w:rFonts w:ascii="Arial" w:hAnsi="Arial" w:cs="Arial"/>
                <w:sz w:val="16"/>
                <w:szCs w:val="16"/>
              </w:rPr>
            </w:pPr>
          </w:p>
        </w:tc>
        <w:tc>
          <w:tcPr>
            <w:tcW w:w="993" w:type="dxa"/>
            <w:vAlign w:val="center"/>
          </w:tcPr>
          <w:p w:rsidR="00A23CD8" w:rsidRPr="004F6FD6" w:rsidRDefault="00A23CD8" w:rsidP="00C8577E">
            <w:pPr>
              <w:jc w:val="center"/>
              <w:rPr>
                <w:rFonts w:ascii="Arial" w:hAnsi="Arial" w:cs="Arial"/>
                <w:sz w:val="16"/>
                <w:szCs w:val="16"/>
              </w:rPr>
            </w:pPr>
          </w:p>
        </w:tc>
        <w:tc>
          <w:tcPr>
            <w:tcW w:w="996" w:type="dxa"/>
            <w:vAlign w:val="center"/>
          </w:tcPr>
          <w:p w:rsidR="00A23CD8" w:rsidRPr="004F6FD6" w:rsidRDefault="00A23CD8" w:rsidP="00C8577E">
            <w:pPr>
              <w:jc w:val="center"/>
              <w:rPr>
                <w:rFonts w:ascii="Arial" w:hAnsi="Arial" w:cs="Arial"/>
                <w:sz w:val="16"/>
                <w:szCs w:val="16"/>
              </w:rPr>
            </w:pPr>
          </w:p>
        </w:tc>
      </w:tr>
      <w:tr w:rsidR="00A23CD8" w:rsidRPr="004F6FD6" w:rsidTr="00C8577E">
        <w:trPr>
          <w:trHeight w:val="147"/>
        </w:trPr>
        <w:tc>
          <w:tcPr>
            <w:tcW w:w="862"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0,4</w:t>
            </w:r>
          </w:p>
        </w:tc>
        <w:tc>
          <w:tcPr>
            <w:tcW w:w="849"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29</w:t>
            </w:r>
          </w:p>
        </w:tc>
        <w:tc>
          <w:tcPr>
            <w:tcW w:w="851"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20</w:t>
            </w:r>
          </w:p>
        </w:tc>
        <w:tc>
          <w:tcPr>
            <w:tcW w:w="992"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10</w:t>
            </w:r>
          </w:p>
        </w:tc>
        <w:tc>
          <w:tcPr>
            <w:tcW w:w="851"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7</w:t>
            </w:r>
          </w:p>
        </w:tc>
        <w:tc>
          <w:tcPr>
            <w:tcW w:w="992"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5</w:t>
            </w:r>
          </w:p>
        </w:tc>
        <w:tc>
          <w:tcPr>
            <w:tcW w:w="850" w:type="dxa"/>
            <w:vAlign w:val="center"/>
          </w:tcPr>
          <w:p w:rsidR="00A23CD8" w:rsidRPr="004F6FD6" w:rsidRDefault="00A23CD8" w:rsidP="00C8577E">
            <w:pPr>
              <w:jc w:val="center"/>
              <w:rPr>
                <w:rFonts w:ascii="Arial" w:hAnsi="Arial" w:cs="Arial"/>
                <w:sz w:val="16"/>
                <w:szCs w:val="16"/>
              </w:rPr>
            </w:pPr>
          </w:p>
        </w:tc>
        <w:tc>
          <w:tcPr>
            <w:tcW w:w="851" w:type="dxa"/>
            <w:vAlign w:val="center"/>
          </w:tcPr>
          <w:p w:rsidR="00A23CD8" w:rsidRPr="004F6FD6" w:rsidRDefault="00A23CD8" w:rsidP="00C8577E">
            <w:pPr>
              <w:jc w:val="center"/>
              <w:rPr>
                <w:rFonts w:ascii="Arial" w:hAnsi="Arial" w:cs="Arial"/>
                <w:sz w:val="16"/>
                <w:szCs w:val="16"/>
              </w:rPr>
            </w:pPr>
          </w:p>
        </w:tc>
        <w:tc>
          <w:tcPr>
            <w:tcW w:w="850" w:type="dxa"/>
            <w:vAlign w:val="center"/>
          </w:tcPr>
          <w:p w:rsidR="00A23CD8" w:rsidRPr="004F6FD6" w:rsidRDefault="00A23CD8" w:rsidP="00C8577E">
            <w:pPr>
              <w:jc w:val="center"/>
              <w:rPr>
                <w:rFonts w:ascii="Arial" w:hAnsi="Arial" w:cs="Arial"/>
                <w:sz w:val="16"/>
                <w:szCs w:val="16"/>
              </w:rPr>
            </w:pPr>
          </w:p>
        </w:tc>
        <w:tc>
          <w:tcPr>
            <w:tcW w:w="993" w:type="dxa"/>
            <w:vAlign w:val="center"/>
          </w:tcPr>
          <w:p w:rsidR="00A23CD8" w:rsidRPr="004F6FD6" w:rsidRDefault="00A23CD8" w:rsidP="00C8577E">
            <w:pPr>
              <w:jc w:val="center"/>
              <w:rPr>
                <w:rFonts w:ascii="Arial" w:hAnsi="Arial" w:cs="Arial"/>
                <w:sz w:val="16"/>
                <w:szCs w:val="16"/>
              </w:rPr>
            </w:pPr>
          </w:p>
        </w:tc>
        <w:tc>
          <w:tcPr>
            <w:tcW w:w="996" w:type="dxa"/>
            <w:vAlign w:val="center"/>
          </w:tcPr>
          <w:p w:rsidR="00A23CD8" w:rsidRPr="004F6FD6" w:rsidRDefault="00A23CD8" w:rsidP="00C8577E">
            <w:pPr>
              <w:jc w:val="center"/>
              <w:rPr>
                <w:rFonts w:ascii="Arial" w:hAnsi="Arial" w:cs="Arial"/>
                <w:sz w:val="16"/>
                <w:szCs w:val="16"/>
              </w:rPr>
            </w:pPr>
          </w:p>
        </w:tc>
      </w:tr>
      <w:tr w:rsidR="00A23CD8" w:rsidRPr="004F6FD6" w:rsidTr="00C8577E">
        <w:trPr>
          <w:trHeight w:val="147"/>
        </w:trPr>
        <w:tc>
          <w:tcPr>
            <w:tcW w:w="862"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0,3</w:t>
            </w:r>
          </w:p>
        </w:tc>
        <w:tc>
          <w:tcPr>
            <w:tcW w:w="849"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25</w:t>
            </w:r>
          </w:p>
        </w:tc>
        <w:tc>
          <w:tcPr>
            <w:tcW w:w="851"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15</w:t>
            </w:r>
          </w:p>
        </w:tc>
        <w:tc>
          <w:tcPr>
            <w:tcW w:w="992"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7</w:t>
            </w:r>
          </w:p>
        </w:tc>
        <w:tc>
          <w:tcPr>
            <w:tcW w:w="851"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5</w:t>
            </w:r>
          </w:p>
        </w:tc>
        <w:tc>
          <w:tcPr>
            <w:tcW w:w="992" w:type="dxa"/>
            <w:vAlign w:val="center"/>
          </w:tcPr>
          <w:p w:rsidR="00A23CD8" w:rsidRPr="004F6FD6" w:rsidRDefault="00A23CD8" w:rsidP="00C8577E">
            <w:pPr>
              <w:jc w:val="center"/>
              <w:rPr>
                <w:rFonts w:ascii="Arial" w:hAnsi="Arial" w:cs="Arial"/>
                <w:sz w:val="16"/>
                <w:szCs w:val="16"/>
              </w:rPr>
            </w:pPr>
          </w:p>
        </w:tc>
        <w:tc>
          <w:tcPr>
            <w:tcW w:w="850" w:type="dxa"/>
            <w:vAlign w:val="center"/>
          </w:tcPr>
          <w:p w:rsidR="00A23CD8" w:rsidRPr="004F6FD6" w:rsidRDefault="00A23CD8" w:rsidP="00C8577E">
            <w:pPr>
              <w:jc w:val="center"/>
              <w:rPr>
                <w:rFonts w:ascii="Arial" w:hAnsi="Arial" w:cs="Arial"/>
                <w:sz w:val="16"/>
                <w:szCs w:val="16"/>
              </w:rPr>
            </w:pPr>
          </w:p>
        </w:tc>
        <w:tc>
          <w:tcPr>
            <w:tcW w:w="851" w:type="dxa"/>
            <w:vAlign w:val="center"/>
          </w:tcPr>
          <w:p w:rsidR="00A23CD8" w:rsidRPr="004F6FD6" w:rsidRDefault="00A23CD8" w:rsidP="00C8577E">
            <w:pPr>
              <w:jc w:val="center"/>
              <w:rPr>
                <w:rFonts w:ascii="Arial" w:hAnsi="Arial" w:cs="Arial"/>
                <w:sz w:val="16"/>
                <w:szCs w:val="16"/>
              </w:rPr>
            </w:pPr>
          </w:p>
        </w:tc>
        <w:tc>
          <w:tcPr>
            <w:tcW w:w="850" w:type="dxa"/>
            <w:vAlign w:val="center"/>
          </w:tcPr>
          <w:p w:rsidR="00A23CD8" w:rsidRPr="004F6FD6" w:rsidRDefault="00A23CD8" w:rsidP="00C8577E">
            <w:pPr>
              <w:jc w:val="center"/>
              <w:rPr>
                <w:rFonts w:ascii="Arial" w:hAnsi="Arial" w:cs="Arial"/>
                <w:sz w:val="16"/>
                <w:szCs w:val="16"/>
              </w:rPr>
            </w:pPr>
          </w:p>
        </w:tc>
        <w:tc>
          <w:tcPr>
            <w:tcW w:w="993" w:type="dxa"/>
            <w:vAlign w:val="center"/>
          </w:tcPr>
          <w:p w:rsidR="00A23CD8" w:rsidRPr="004F6FD6" w:rsidRDefault="00A23CD8" w:rsidP="00C8577E">
            <w:pPr>
              <w:jc w:val="center"/>
              <w:rPr>
                <w:rFonts w:ascii="Arial" w:hAnsi="Arial" w:cs="Arial"/>
                <w:sz w:val="16"/>
                <w:szCs w:val="16"/>
              </w:rPr>
            </w:pPr>
          </w:p>
        </w:tc>
        <w:tc>
          <w:tcPr>
            <w:tcW w:w="996" w:type="dxa"/>
            <w:vAlign w:val="center"/>
          </w:tcPr>
          <w:p w:rsidR="00A23CD8" w:rsidRPr="004F6FD6" w:rsidRDefault="00A23CD8" w:rsidP="00C8577E">
            <w:pPr>
              <w:jc w:val="center"/>
              <w:rPr>
                <w:rFonts w:ascii="Arial" w:hAnsi="Arial" w:cs="Arial"/>
                <w:sz w:val="16"/>
                <w:szCs w:val="16"/>
              </w:rPr>
            </w:pPr>
          </w:p>
        </w:tc>
      </w:tr>
      <w:tr w:rsidR="00A23CD8" w:rsidRPr="004F6FD6" w:rsidTr="00C8577E">
        <w:trPr>
          <w:trHeight w:val="147"/>
        </w:trPr>
        <w:tc>
          <w:tcPr>
            <w:tcW w:w="862"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0,2</w:t>
            </w:r>
          </w:p>
        </w:tc>
        <w:tc>
          <w:tcPr>
            <w:tcW w:w="849"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23</w:t>
            </w:r>
          </w:p>
        </w:tc>
        <w:tc>
          <w:tcPr>
            <w:tcW w:w="851"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12</w:t>
            </w:r>
          </w:p>
        </w:tc>
        <w:tc>
          <w:tcPr>
            <w:tcW w:w="992"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5</w:t>
            </w:r>
          </w:p>
        </w:tc>
        <w:tc>
          <w:tcPr>
            <w:tcW w:w="851" w:type="dxa"/>
            <w:vAlign w:val="center"/>
          </w:tcPr>
          <w:p w:rsidR="00A23CD8" w:rsidRPr="004F6FD6" w:rsidRDefault="00A23CD8" w:rsidP="00C8577E">
            <w:pPr>
              <w:jc w:val="center"/>
              <w:rPr>
                <w:rFonts w:ascii="Arial" w:hAnsi="Arial" w:cs="Arial"/>
                <w:sz w:val="16"/>
                <w:szCs w:val="16"/>
              </w:rPr>
            </w:pPr>
          </w:p>
        </w:tc>
        <w:tc>
          <w:tcPr>
            <w:tcW w:w="992" w:type="dxa"/>
            <w:vAlign w:val="center"/>
          </w:tcPr>
          <w:p w:rsidR="00A23CD8" w:rsidRPr="004F6FD6" w:rsidRDefault="00A23CD8" w:rsidP="00C8577E">
            <w:pPr>
              <w:jc w:val="center"/>
              <w:rPr>
                <w:rFonts w:ascii="Arial" w:hAnsi="Arial" w:cs="Arial"/>
                <w:sz w:val="16"/>
                <w:szCs w:val="16"/>
              </w:rPr>
            </w:pPr>
          </w:p>
        </w:tc>
        <w:tc>
          <w:tcPr>
            <w:tcW w:w="850" w:type="dxa"/>
            <w:vAlign w:val="center"/>
          </w:tcPr>
          <w:p w:rsidR="00A23CD8" w:rsidRPr="004F6FD6" w:rsidRDefault="00A23CD8" w:rsidP="00C8577E">
            <w:pPr>
              <w:jc w:val="center"/>
              <w:rPr>
                <w:rFonts w:ascii="Arial" w:hAnsi="Arial" w:cs="Arial"/>
                <w:sz w:val="16"/>
                <w:szCs w:val="16"/>
              </w:rPr>
            </w:pPr>
          </w:p>
        </w:tc>
        <w:tc>
          <w:tcPr>
            <w:tcW w:w="851" w:type="dxa"/>
            <w:vAlign w:val="center"/>
          </w:tcPr>
          <w:p w:rsidR="00A23CD8" w:rsidRPr="004F6FD6" w:rsidRDefault="00A23CD8" w:rsidP="00C8577E">
            <w:pPr>
              <w:jc w:val="center"/>
              <w:rPr>
                <w:rFonts w:ascii="Arial" w:hAnsi="Arial" w:cs="Arial"/>
                <w:sz w:val="16"/>
                <w:szCs w:val="16"/>
              </w:rPr>
            </w:pPr>
          </w:p>
        </w:tc>
        <w:tc>
          <w:tcPr>
            <w:tcW w:w="850" w:type="dxa"/>
            <w:vAlign w:val="center"/>
          </w:tcPr>
          <w:p w:rsidR="00A23CD8" w:rsidRPr="004F6FD6" w:rsidRDefault="00A23CD8" w:rsidP="00C8577E">
            <w:pPr>
              <w:jc w:val="center"/>
              <w:rPr>
                <w:rFonts w:ascii="Arial" w:hAnsi="Arial" w:cs="Arial"/>
                <w:sz w:val="16"/>
                <w:szCs w:val="16"/>
              </w:rPr>
            </w:pPr>
          </w:p>
        </w:tc>
        <w:tc>
          <w:tcPr>
            <w:tcW w:w="993" w:type="dxa"/>
            <w:vAlign w:val="center"/>
          </w:tcPr>
          <w:p w:rsidR="00A23CD8" w:rsidRPr="004F6FD6" w:rsidRDefault="00A23CD8" w:rsidP="00C8577E">
            <w:pPr>
              <w:jc w:val="center"/>
              <w:rPr>
                <w:rFonts w:ascii="Arial" w:hAnsi="Arial" w:cs="Arial"/>
                <w:sz w:val="16"/>
                <w:szCs w:val="16"/>
              </w:rPr>
            </w:pPr>
          </w:p>
        </w:tc>
        <w:tc>
          <w:tcPr>
            <w:tcW w:w="996" w:type="dxa"/>
            <w:vAlign w:val="center"/>
          </w:tcPr>
          <w:p w:rsidR="00A23CD8" w:rsidRPr="004F6FD6" w:rsidRDefault="00A23CD8" w:rsidP="00C8577E">
            <w:pPr>
              <w:jc w:val="center"/>
              <w:rPr>
                <w:rFonts w:ascii="Arial" w:hAnsi="Arial" w:cs="Arial"/>
                <w:sz w:val="16"/>
                <w:szCs w:val="16"/>
              </w:rPr>
            </w:pPr>
          </w:p>
        </w:tc>
      </w:tr>
      <w:tr w:rsidR="00A23CD8" w:rsidRPr="004F6FD6" w:rsidTr="00C8577E">
        <w:trPr>
          <w:trHeight w:val="147"/>
        </w:trPr>
        <w:tc>
          <w:tcPr>
            <w:tcW w:w="862"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0,1</w:t>
            </w:r>
          </w:p>
        </w:tc>
        <w:tc>
          <w:tcPr>
            <w:tcW w:w="849"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15</w:t>
            </w:r>
          </w:p>
        </w:tc>
        <w:tc>
          <w:tcPr>
            <w:tcW w:w="851"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5</w:t>
            </w:r>
          </w:p>
        </w:tc>
        <w:tc>
          <w:tcPr>
            <w:tcW w:w="992" w:type="dxa"/>
            <w:vAlign w:val="center"/>
          </w:tcPr>
          <w:p w:rsidR="00A23CD8" w:rsidRPr="004F6FD6" w:rsidRDefault="00A23CD8" w:rsidP="00C8577E">
            <w:pPr>
              <w:jc w:val="center"/>
              <w:rPr>
                <w:rFonts w:ascii="Arial" w:hAnsi="Arial" w:cs="Arial"/>
                <w:sz w:val="16"/>
                <w:szCs w:val="16"/>
              </w:rPr>
            </w:pPr>
          </w:p>
        </w:tc>
        <w:tc>
          <w:tcPr>
            <w:tcW w:w="851" w:type="dxa"/>
            <w:vAlign w:val="center"/>
          </w:tcPr>
          <w:p w:rsidR="00A23CD8" w:rsidRPr="004F6FD6" w:rsidRDefault="00A23CD8" w:rsidP="00C8577E">
            <w:pPr>
              <w:jc w:val="center"/>
              <w:rPr>
                <w:rFonts w:ascii="Arial" w:hAnsi="Arial" w:cs="Arial"/>
                <w:sz w:val="16"/>
                <w:szCs w:val="16"/>
              </w:rPr>
            </w:pPr>
          </w:p>
        </w:tc>
        <w:tc>
          <w:tcPr>
            <w:tcW w:w="992" w:type="dxa"/>
            <w:vAlign w:val="center"/>
          </w:tcPr>
          <w:p w:rsidR="00A23CD8" w:rsidRPr="004F6FD6" w:rsidRDefault="00A23CD8" w:rsidP="00C8577E">
            <w:pPr>
              <w:jc w:val="center"/>
              <w:rPr>
                <w:rFonts w:ascii="Arial" w:hAnsi="Arial" w:cs="Arial"/>
                <w:sz w:val="16"/>
                <w:szCs w:val="16"/>
              </w:rPr>
            </w:pPr>
          </w:p>
        </w:tc>
        <w:tc>
          <w:tcPr>
            <w:tcW w:w="850" w:type="dxa"/>
            <w:vAlign w:val="center"/>
          </w:tcPr>
          <w:p w:rsidR="00A23CD8" w:rsidRPr="004F6FD6" w:rsidRDefault="00A23CD8" w:rsidP="00C8577E">
            <w:pPr>
              <w:jc w:val="center"/>
              <w:rPr>
                <w:rFonts w:ascii="Arial" w:hAnsi="Arial" w:cs="Arial"/>
                <w:sz w:val="16"/>
                <w:szCs w:val="16"/>
              </w:rPr>
            </w:pPr>
          </w:p>
        </w:tc>
        <w:tc>
          <w:tcPr>
            <w:tcW w:w="851" w:type="dxa"/>
            <w:vAlign w:val="center"/>
          </w:tcPr>
          <w:p w:rsidR="00A23CD8" w:rsidRPr="004F6FD6" w:rsidRDefault="00A23CD8" w:rsidP="00C8577E">
            <w:pPr>
              <w:jc w:val="center"/>
              <w:rPr>
                <w:rFonts w:ascii="Arial" w:hAnsi="Arial" w:cs="Arial"/>
                <w:sz w:val="16"/>
                <w:szCs w:val="16"/>
              </w:rPr>
            </w:pPr>
          </w:p>
        </w:tc>
        <w:tc>
          <w:tcPr>
            <w:tcW w:w="850" w:type="dxa"/>
            <w:vAlign w:val="center"/>
          </w:tcPr>
          <w:p w:rsidR="00A23CD8" w:rsidRPr="004F6FD6" w:rsidRDefault="00A23CD8" w:rsidP="00C8577E">
            <w:pPr>
              <w:jc w:val="center"/>
              <w:rPr>
                <w:rFonts w:ascii="Arial" w:hAnsi="Arial" w:cs="Arial"/>
                <w:sz w:val="16"/>
                <w:szCs w:val="16"/>
              </w:rPr>
            </w:pPr>
          </w:p>
        </w:tc>
        <w:tc>
          <w:tcPr>
            <w:tcW w:w="993" w:type="dxa"/>
            <w:vAlign w:val="center"/>
          </w:tcPr>
          <w:p w:rsidR="00A23CD8" w:rsidRPr="004F6FD6" w:rsidRDefault="00A23CD8" w:rsidP="00C8577E">
            <w:pPr>
              <w:jc w:val="center"/>
              <w:rPr>
                <w:rFonts w:ascii="Arial" w:hAnsi="Arial" w:cs="Arial"/>
                <w:sz w:val="16"/>
                <w:szCs w:val="16"/>
              </w:rPr>
            </w:pPr>
          </w:p>
        </w:tc>
        <w:tc>
          <w:tcPr>
            <w:tcW w:w="996" w:type="dxa"/>
            <w:vAlign w:val="center"/>
          </w:tcPr>
          <w:p w:rsidR="00A23CD8" w:rsidRPr="004F6FD6" w:rsidRDefault="00A23CD8" w:rsidP="00C8577E">
            <w:pPr>
              <w:jc w:val="center"/>
              <w:rPr>
                <w:rFonts w:ascii="Arial" w:hAnsi="Arial" w:cs="Arial"/>
                <w:sz w:val="16"/>
                <w:szCs w:val="16"/>
              </w:rPr>
            </w:pPr>
          </w:p>
        </w:tc>
      </w:tr>
      <w:tr w:rsidR="00A23CD8" w:rsidRPr="004F6FD6" w:rsidTr="00C8577E">
        <w:trPr>
          <w:trHeight w:val="147"/>
        </w:trPr>
        <w:tc>
          <w:tcPr>
            <w:tcW w:w="862"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ниже 0,1</w:t>
            </w:r>
          </w:p>
        </w:tc>
        <w:tc>
          <w:tcPr>
            <w:tcW w:w="849"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10</w:t>
            </w:r>
          </w:p>
        </w:tc>
        <w:tc>
          <w:tcPr>
            <w:tcW w:w="851" w:type="dxa"/>
            <w:vAlign w:val="center"/>
          </w:tcPr>
          <w:p w:rsidR="00A23CD8" w:rsidRPr="004F6FD6" w:rsidRDefault="00A23CD8" w:rsidP="00C8577E">
            <w:pPr>
              <w:jc w:val="center"/>
              <w:rPr>
                <w:rFonts w:ascii="Arial" w:hAnsi="Arial" w:cs="Arial"/>
                <w:sz w:val="16"/>
                <w:szCs w:val="16"/>
              </w:rPr>
            </w:pPr>
          </w:p>
        </w:tc>
        <w:tc>
          <w:tcPr>
            <w:tcW w:w="992" w:type="dxa"/>
            <w:vAlign w:val="center"/>
          </w:tcPr>
          <w:p w:rsidR="00A23CD8" w:rsidRPr="004F6FD6" w:rsidRDefault="00A23CD8" w:rsidP="00C8577E">
            <w:pPr>
              <w:jc w:val="center"/>
              <w:rPr>
                <w:rFonts w:ascii="Arial" w:hAnsi="Arial" w:cs="Arial"/>
                <w:sz w:val="16"/>
                <w:szCs w:val="16"/>
              </w:rPr>
            </w:pPr>
          </w:p>
        </w:tc>
        <w:tc>
          <w:tcPr>
            <w:tcW w:w="851" w:type="dxa"/>
            <w:vAlign w:val="center"/>
          </w:tcPr>
          <w:p w:rsidR="00A23CD8" w:rsidRPr="004F6FD6" w:rsidRDefault="00A23CD8" w:rsidP="00C8577E">
            <w:pPr>
              <w:jc w:val="center"/>
              <w:rPr>
                <w:rFonts w:ascii="Arial" w:hAnsi="Arial" w:cs="Arial"/>
                <w:sz w:val="16"/>
                <w:szCs w:val="16"/>
              </w:rPr>
            </w:pPr>
          </w:p>
        </w:tc>
        <w:tc>
          <w:tcPr>
            <w:tcW w:w="992" w:type="dxa"/>
            <w:vAlign w:val="center"/>
          </w:tcPr>
          <w:p w:rsidR="00A23CD8" w:rsidRPr="004F6FD6" w:rsidRDefault="00A23CD8" w:rsidP="00C8577E">
            <w:pPr>
              <w:jc w:val="center"/>
              <w:rPr>
                <w:rFonts w:ascii="Arial" w:hAnsi="Arial" w:cs="Arial"/>
                <w:sz w:val="16"/>
                <w:szCs w:val="16"/>
              </w:rPr>
            </w:pPr>
          </w:p>
        </w:tc>
        <w:tc>
          <w:tcPr>
            <w:tcW w:w="850" w:type="dxa"/>
            <w:vAlign w:val="center"/>
          </w:tcPr>
          <w:p w:rsidR="00A23CD8" w:rsidRPr="004F6FD6" w:rsidRDefault="00A23CD8" w:rsidP="00C8577E">
            <w:pPr>
              <w:jc w:val="center"/>
              <w:rPr>
                <w:rFonts w:ascii="Arial" w:hAnsi="Arial" w:cs="Arial"/>
                <w:sz w:val="16"/>
                <w:szCs w:val="16"/>
              </w:rPr>
            </w:pPr>
          </w:p>
        </w:tc>
        <w:tc>
          <w:tcPr>
            <w:tcW w:w="851" w:type="dxa"/>
            <w:vAlign w:val="center"/>
          </w:tcPr>
          <w:p w:rsidR="00A23CD8" w:rsidRPr="004F6FD6" w:rsidRDefault="00A23CD8" w:rsidP="00C8577E">
            <w:pPr>
              <w:jc w:val="center"/>
              <w:rPr>
                <w:rFonts w:ascii="Arial" w:hAnsi="Arial" w:cs="Arial"/>
                <w:sz w:val="16"/>
                <w:szCs w:val="16"/>
              </w:rPr>
            </w:pPr>
          </w:p>
        </w:tc>
        <w:tc>
          <w:tcPr>
            <w:tcW w:w="850" w:type="dxa"/>
            <w:vAlign w:val="center"/>
          </w:tcPr>
          <w:p w:rsidR="00A23CD8" w:rsidRPr="004F6FD6" w:rsidRDefault="00A23CD8" w:rsidP="00C8577E">
            <w:pPr>
              <w:jc w:val="center"/>
              <w:rPr>
                <w:rFonts w:ascii="Arial" w:hAnsi="Arial" w:cs="Arial"/>
                <w:sz w:val="16"/>
                <w:szCs w:val="16"/>
              </w:rPr>
            </w:pPr>
          </w:p>
        </w:tc>
        <w:tc>
          <w:tcPr>
            <w:tcW w:w="993" w:type="dxa"/>
            <w:vAlign w:val="center"/>
          </w:tcPr>
          <w:p w:rsidR="00A23CD8" w:rsidRPr="004F6FD6" w:rsidRDefault="00A23CD8" w:rsidP="00C8577E">
            <w:pPr>
              <w:jc w:val="center"/>
              <w:rPr>
                <w:rFonts w:ascii="Arial" w:hAnsi="Arial" w:cs="Arial"/>
                <w:sz w:val="16"/>
                <w:szCs w:val="16"/>
              </w:rPr>
            </w:pPr>
          </w:p>
        </w:tc>
        <w:tc>
          <w:tcPr>
            <w:tcW w:w="996" w:type="dxa"/>
            <w:vAlign w:val="center"/>
          </w:tcPr>
          <w:p w:rsidR="00A23CD8" w:rsidRPr="004F6FD6" w:rsidRDefault="00A23CD8" w:rsidP="00C8577E">
            <w:pPr>
              <w:jc w:val="center"/>
              <w:rPr>
                <w:rFonts w:ascii="Arial" w:hAnsi="Arial" w:cs="Arial"/>
                <w:sz w:val="16"/>
                <w:szCs w:val="16"/>
              </w:rPr>
            </w:pPr>
          </w:p>
        </w:tc>
      </w:tr>
    </w:tbl>
    <w:p w:rsidR="00A23CD8" w:rsidRPr="004F6FD6" w:rsidRDefault="00A23CD8" w:rsidP="00A23CD8">
      <w:pPr>
        <w:pStyle w:val="31"/>
        <w:ind w:right="-2"/>
        <w:jc w:val="right"/>
        <w:rPr>
          <w:rFonts w:ascii="Arial" w:hAnsi="Arial" w:cs="Arial"/>
        </w:rPr>
      </w:pPr>
    </w:p>
    <w:p w:rsidR="00A23CD8" w:rsidRDefault="00A23CD8" w:rsidP="00A23CD8">
      <w:pPr>
        <w:pStyle w:val="31"/>
        <w:ind w:right="-2"/>
        <w:jc w:val="left"/>
        <w:rPr>
          <w:rFonts w:ascii="Arial" w:hAnsi="Arial" w:cs="Arial"/>
          <w:b/>
          <w:bCs/>
          <w:sz w:val="16"/>
          <w:szCs w:val="16"/>
        </w:rPr>
      </w:pPr>
      <w:r w:rsidRPr="004F6FD6">
        <w:rPr>
          <w:rFonts w:ascii="Arial" w:hAnsi="Arial" w:cs="Arial"/>
          <w:b/>
          <w:bCs/>
          <w:sz w:val="16"/>
          <w:szCs w:val="16"/>
        </w:rPr>
        <w:t xml:space="preserve">Таблица размеров страховых выплат при ожогах (к п. </w:t>
      </w:r>
      <w:r>
        <w:rPr>
          <w:rFonts w:ascii="Arial" w:hAnsi="Arial" w:cs="Arial"/>
          <w:b/>
          <w:bCs/>
          <w:sz w:val="16"/>
          <w:szCs w:val="16"/>
        </w:rPr>
        <w:t>59</w:t>
      </w:r>
      <w:r w:rsidRPr="004F6FD6">
        <w:rPr>
          <w:rFonts w:ascii="Arial" w:hAnsi="Arial" w:cs="Arial"/>
          <w:b/>
          <w:bCs/>
          <w:sz w:val="16"/>
          <w:szCs w:val="16"/>
        </w:rPr>
        <w:t>.)</w:t>
      </w:r>
    </w:p>
    <w:p w:rsidR="00A23CD8" w:rsidRPr="004F6FD6" w:rsidRDefault="00A23CD8" w:rsidP="00A23CD8">
      <w:pPr>
        <w:pStyle w:val="31"/>
        <w:ind w:right="-2"/>
        <w:jc w:val="left"/>
        <w:rPr>
          <w:rFonts w:ascii="Arial" w:hAnsi="Arial" w:cs="Arial"/>
          <w:b/>
          <w:bCs/>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9"/>
        <w:gridCol w:w="2720"/>
        <w:gridCol w:w="2827"/>
        <w:gridCol w:w="2975"/>
      </w:tblGrid>
      <w:tr w:rsidR="00A23CD8" w:rsidRPr="004F6FD6" w:rsidTr="00C8577E">
        <w:trPr>
          <w:trHeight w:val="147"/>
        </w:trPr>
        <w:tc>
          <w:tcPr>
            <w:tcW w:w="1998" w:type="dxa"/>
            <w:vMerge w:val="restart"/>
            <w:vAlign w:val="center"/>
          </w:tcPr>
          <w:p w:rsidR="00A23CD8" w:rsidRPr="004F6FD6" w:rsidRDefault="00A23CD8" w:rsidP="00C8577E">
            <w:pPr>
              <w:jc w:val="center"/>
              <w:rPr>
                <w:rFonts w:ascii="Arial" w:hAnsi="Arial" w:cs="Arial"/>
                <w:sz w:val="16"/>
                <w:szCs w:val="16"/>
              </w:rPr>
            </w:pPr>
          </w:p>
          <w:p w:rsidR="00A23CD8" w:rsidRPr="004F6FD6" w:rsidRDefault="00A23CD8" w:rsidP="00C8577E">
            <w:pPr>
              <w:jc w:val="center"/>
              <w:rPr>
                <w:rFonts w:ascii="Arial" w:hAnsi="Arial" w:cs="Arial"/>
                <w:sz w:val="16"/>
                <w:szCs w:val="16"/>
              </w:rPr>
            </w:pPr>
            <w:r w:rsidRPr="004F6FD6">
              <w:rPr>
                <w:rFonts w:ascii="Arial" w:hAnsi="Arial" w:cs="Arial"/>
                <w:sz w:val="16"/>
                <w:szCs w:val="16"/>
              </w:rPr>
              <w:t xml:space="preserve">Площадь ожога в % от </w:t>
            </w:r>
          </w:p>
          <w:p w:rsidR="00A23CD8" w:rsidRPr="004F6FD6" w:rsidRDefault="00A23CD8" w:rsidP="00C8577E">
            <w:pPr>
              <w:jc w:val="center"/>
              <w:rPr>
                <w:rFonts w:ascii="Arial" w:hAnsi="Arial" w:cs="Arial"/>
                <w:sz w:val="16"/>
                <w:szCs w:val="16"/>
              </w:rPr>
            </w:pPr>
            <w:r w:rsidRPr="004F6FD6">
              <w:rPr>
                <w:rFonts w:ascii="Arial" w:hAnsi="Arial" w:cs="Arial"/>
                <w:sz w:val="16"/>
                <w:szCs w:val="16"/>
              </w:rPr>
              <w:t>поверхности тела</w:t>
            </w:r>
          </w:p>
          <w:p w:rsidR="00A23CD8" w:rsidRPr="004F6FD6" w:rsidRDefault="00A23CD8" w:rsidP="00C8577E">
            <w:pPr>
              <w:rPr>
                <w:rFonts w:ascii="Arial" w:hAnsi="Arial" w:cs="Arial"/>
                <w:sz w:val="16"/>
                <w:szCs w:val="16"/>
              </w:rPr>
            </w:pPr>
            <w:r w:rsidRPr="004F6FD6">
              <w:rPr>
                <w:rFonts w:ascii="Arial" w:hAnsi="Arial" w:cs="Arial"/>
              </w:rPr>
              <w:t> </w:t>
            </w:r>
          </w:p>
        </w:tc>
        <w:tc>
          <w:tcPr>
            <w:tcW w:w="8990" w:type="dxa"/>
            <w:gridSpan w:val="3"/>
            <w:vAlign w:val="center"/>
          </w:tcPr>
          <w:p w:rsidR="00A23CD8" w:rsidRPr="004F6FD6" w:rsidRDefault="00A23CD8" w:rsidP="00C8577E">
            <w:pPr>
              <w:jc w:val="center"/>
              <w:rPr>
                <w:rFonts w:ascii="Arial" w:hAnsi="Arial" w:cs="Arial"/>
                <w:sz w:val="16"/>
                <w:szCs w:val="16"/>
              </w:rPr>
            </w:pPr>
          </w:p>
          <w:p w:rsidR="00A23CD8" w:rsidRPr="004F6FD6" w:rsidRDefault="00A23CD8" w:rsidP="00C8577E">
            <w:pPr>
              <w:jc w:val="center"/>
              <w:rPr>
                <w:rFonts w:ascii="Arial" w:hAnsi="Arial" w:cs="Arial"/>
                <w:sz w:val="16"/>
                <w:szCs w:val="16"/>
              </w:rPr>
            </w:pPr>
            <w:r w:rsidRPr="004F6FD6">
              <w:rPr>
                <w:rFonts w:ascii="Arial" w:hAnsi="Arial" w:cs="Arial"/>
                <w:sz w:val="16"/>
                <w:szCs w:val="16"/>
              </w:rPr>
              <w:t>Степень ожога</w:t>
            </w:r>
          </w:p>
        </w:tc>
      </w:tr>
      <w:tr w:rsidR="00A23CD8" w:rsidRPr="004F6FD6" w:rsidTr="00C8577E">
        <w:trPr>
          <w:trHeight w:val="147"/>
        </w:trPr>
        <w:tc>
          <w:tcPr>
            <w:tcW w:w="1998" w:type="dxa"/>
            <w:vMerge/>
            <w:vAlign w:val="center"/>
          </w:tcPr>
          <w:p w:rsidR="00A23CD8" w:rsidRPr="004F6FD6" w:rsidRDefault="00A23CD8" w:rsidP="00C8577E">
            <w:pPr>
              <w:rPr>
                <w:rFonts w:ascii="Arial" w:hAnsi="Arial" w:cs="Arial"/>
                <w:sz w:val="16"/>
                <w:szCs w:val="16"/>
              </w:rPr>
            </w:pPr>
          </w:p>
        </w:tc>
        <w:tc>
          <w:tcPr>
            <w:tcW w:w="2869"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II</w:t>
            </w:r>
          </w:p>
        </w:tc>
        <w:tc>
          <w:tcPr>
            <w:tcW w:w="2982"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III</w:t>
            </w:r>
          </w:p>
        </w:tc>
        <w:tc>
          <w:tcPr>
            <w:tcW w:w="3139"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IV</w:t>
            </w:r>
          </w:p>
        </w:tc>
      </w:tr>
      <w:tr w:rsidR="00A23CD8" w:rsidRPr="004F6FD6" w:rsidTr="00C8577E">
        <w:trPr>
          <w:trHeight w:val="147"/>
        </w:trPr>
        <w:tc>
          <w:tcPr>
            <w:tcW w:w="1998" w:type="dxa"/>
            <w:vMerge/>
            <w:vAlign w:val="center"/>
          </w:tcPr>
          <w:p w:rsidR="00A23CD8" w:rsidRPr="004F6FD6" w:rsidRDefault="00A23CD8" w:rsidP="00C8577E">
            <w:pPr>
              <w:rPr>
                <w:rFonts w:ascii="Arial" w:hAnsi="Arial" w:cs="Arial"/>
              </w:rPr>
            </w:pPr>
          </w:p>
        </w:tc>
        <w:tc>
          <w:tcPr>
            <w:tcW w:w="8990" w:type="dxa"/>
            <w:gridSpan w:val="3"/>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размер выплаты (в % от страховой суммы)</w:t>
            </w:r>
          </w:p>
        </w:tc>
      </w:tr>
      <w:tr w:rsidR="00A23CD8" w:rsidRPr="004F6FD6" w:rsidTr="00C8577E">
        <w:trPr>
          <w:trHeight w:val="147"/>
        </w:trPr>
        <w:tc>
          <w:tcPr>
            <w:tcW w:w="1998"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1 - 2</w:t>
            </w:r>
          </w:p>
        </w:tc>
        <w:tc>
          <w:tcPr>
            <w:tcW w:w="2869"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1</w:t>
            </w:r>
          </w:p>
        </w:tc>
        <w:tc>
          <w:tcPr>
            <w:tcW w:w="2982"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2</w:t>
            </w:r>
          </w:p>
        </w:tc>
        <w:tc>
          <w:tcPr>
            <w:tcW w:w="3139"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3</w:t>
            </w:r>
          </w:p>
        </w:tc>
      </w:tr>
      <w:tr w:rsidR="00A23CD8" w:rsidRPr="004F6FD6" w:rsidTr="00C8577E">
        <w:trPr>
          <w:trHeight w:val="147"/>
        </w:trPr>
        <w:tc>
          <w:tcPr>
            <w:tcW w:w="1998"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3 - 5</w:t>
            </w:r>
          </w:p>
        </w:tc>
        <w:tc>
          <w:tcPr>
            <w:tcW w:w="2869"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3</w:t>
            </w:r>
          </w:p>
        </w:tc>
        <w:tc>
          <w:tcPr>
            <w:tcW w:w="2982"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4</w:t>
            </w:r>
          </w:p>
        </w:tc>
        <w:tc>
          <w:tcPr>
            <w:tcW w:w="3139"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5</w:t>
            </w:r>
          </w:p>
        </w:tc>
      </w:tr>
      <w:tr w:rsidR="00A23CD8" w:rsidRPr="004F6FD6" w:rsidTr="00C8577E">
        <w:trPr>
          <w:trHeight w:val="147"/>
        </w:trPr>
        <w:tc>
          <w:tcPr>
            <w:tcW w:w="1998"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6 - 9</w:t>
            </w:r>
          </w:p>
        </w:tc>
        <w:tc>
          <w:tcPr>
            <w:tcW w:w="2869"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7</w:t>
            </w:r>
          </w:p>
        </w:tc>
        <w:tc>
          <w:tcPr>
            <w:tcW w:w="2982"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9</w:t>
            </w:r>
          </w:p>
        </w:tc>
        <w:tc>
          <w:tcPr>
            <w:tcW w:w="3139"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10</w:t>
            </w:r>
          </w:p>
        </w:tc>
      </w:tr>
      <w:tr w:rsidR="00A23CD8" w:rsidRPr="004F6FD6" w:rsidTr="00C8577E">
        <w:trPr>
          <w:trHeight w:val="147"/>
        </w:trPr>
        <w:tc>
          <w:tcPr>
            <w:tcW w:w="1998"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10 - 20</w:t>
            </w:r>
          </w:p>
        </w:tc>
        <w:tc>
          <w:tcPr>
            <w:tcW w:w="2869"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15</w:t>
            </w:r>
          </w:p>
        </w:tc>
        <w:tc>
          <w:tcPr>
            <w:tcW w:w="2982"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17</w:t>
            </w:r>
          </w:p>
        </w:tc>
        <w:tc>
          <w:tcPr>
            <w:tcW w:w="3139"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20</w:t>
            </w:r>
          </w:p>
        </w:tc>
      </w:tr>
      <w:tr w:rsidR="00A23CD8" w:rsidRPr="004F6FD6" w:rsidTr="00C8577E">
        <w:trPr>
          <w:trHeight w:val="147"/>
        </w:trPr>
        <w:tc>
          <w:tcPr>
            <w:tcW w:w="1998"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21-30</w:t>
            </w:r>
          </w:p>
        </w:tc>
        <w:tc>
          <w:tcPr>
            <w:tcW w:w="2869"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25</w:t>
            </w:r>
          </w:p>
        </w:tc>
        <w:tc>
          <w:tcPr>
            <w:tcW w:w="2982"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28</w:t>
            </w:r>
          </w:p>
        </w:tc>
        <w:tc>
          <w:tcPr>
            <w:tcW w:w="3139"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30</w:t>
            </w:r>
          </w:p>
        </w:tc>
      </w:tr>
      <w:tr w:rsidR="00A23CD8" w:rsidRPr="004F6FD6" w:rsidTr="00C8577E">
        <w:trPr>
          <w:trHeight w:val="147"/>
        </w:trPr>
        <w:tc>
          <w:tcPr>
            <w:tcW w:w="1998"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31-40</w:t>
            </w:r>
          </w:p>
        </w:tc>
        <w:tc>
          <w:tcPr>
            <w:tcW w:w="2869"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50</w:t>
            </w:r>
          </w:p>
        </w:tc>
        <w:tc>
          <w:tcPr>
            <w:tcW w:w="2982"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55</w:t>
            </w:r>
          </w:p>
        </w:tc>
        <w:tc>
          <w:tcPr>
            <w:tcW w:w="3139"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60</w:t>
            </w:r>
          </w:p>
        </w:tc>
      </w:tr>
      <w:tr w:rsidR="00A23CD8" w:rsidRPr="004F6FD6" w:rsidTr="00C8577E">
        <w:trPr>
          <w:trHeight w:val="147"/>
        </w:trPr>
        <w:tc>
          <w:tcPr>
            <w:tcW w:w="1998"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41-60</w:t>
            </w:r>
          </w:p>
        </w:tc>
        <w:tc>
          <w:tcPr>
            <w:tcW w:w="2869"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70</w:t>
            </w:r>
          </w:p>
        </w:tc>
        <w:tc>
          <w:tcPr>
            <w:tcW w:w="2982"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80</w:t>
            </w:r>
          </w:p>
        </w:tc>
        <w:tc>
          <w:tcPr>
            <w:tcW w:w="3139"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80</w:t>
            </w:r>
          </w:p>
        </w:tc>
      </w:tr>
      <w:tr w:rsidR="00A23CD8" w:rsidRPr="004F6FD6" w:rsidTr="00C8577E">
        <w:trPr>
          <w:trHeight w:val="147"/>
        </w:trPr>
        <w:tc>
          <w:tcPr>
            <w:tcW w:w="1998"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61-90</w:t>
            </w:r>
          </w:p>
        </w:tc>
        <w:tc>
          <w:tcPr>
            <w:tcW w:w="2869"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80</w:t>
            </w:r>
          </w:p>
        </w:tc>
        <w:tc>
          <w:tcPr>
            <w:tcW w:w="2982"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100</w:t>
            </w:r>
          </w:p>
        </w:tc>
        <w:tc>
          <w:tcPr>
            <w:tcW w:w="3139"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100</w:t>
            </w:r>
          </w:p>
        </w:tc>
      </w:tr>
      <w:tr w:rsidR="00A23CD8" w:rsidRPr="004F6FD6" w:rsidTr="00C8577E">
        <w:trPr>
          <w:trHeight w:val="147"/>
        </w:trPr>
        <w:tc>
          <w:tcPr>
            <w:tcW w:w="1998"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более 90</w:t>
            </w:r>
          </w:p>
        </w:tc>
        <w:tc>
          <w:tcPr>
            <w:tcW w:w="2869"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100</w:t>
            </w:r>
          </w:p>
        </w:tc>
        <w:tc>
          <w:tcPr>
            <w:tcW w:w="2982"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100</w:t>
            </w:r>
          </w:p>
        </w:tc>
        <w:tc>
          <w:tcPr>
            <w:tcW w:w="3139"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100</w:t>
            </w:r>
          </w:p>
        </w:tc>
      </w:tr>
      <w:tr w:rsidR="00A23CD8" w:rsidRPr="004F6FD6" w:rsidTr="00C8577E">
        <w:trPr>
          <w:trHeight w:val="147"/>
        </w:trPr>
        <w:tc>
          <w:tcPr>
            <w:tcW w:w="10988" w:type="dxa"/>
            <w:gridSpan w:val="4"/>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 xml:space="preserve">размер выплаты (в % от страховой суммы) при ожогах лица и/или шеи </w:t>
            </w:r>
          </w:p>
        </w:tc>
      </w:tr>
      <w:tr w:rsidR="00A23CD8" w:rsidRPr="004F6FD6" w:rsidTr="00C8577E">
        <w:trPr>
          <w:trHeight w:val="147"/>
        </w:trPr>
        <w:tc>
          <w:tcPr>
            <w:tcW w:w="1998"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1 - 2</w:t>
            </w:r>
          </w:p>
        </w:tc>
        <w:tc>
          <w:tcPr>
            <w:tcW w:w="2869"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2</w:t>
            </w:r>
          </w:p>
        </w:tc>
        <w:tc>
          <w:tcPr>
            <w:tcW w:w="2982"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4</w:t>
            </w:r>
          </w:p>
        </w:tc>
        <w:tc>
          <w:tcPr>
            <w:tcW w:w="3139"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5</w:t>
            </w:r>
          </w:p>
        </w:tc>
      </w:tr>
      <w:tr w:rsidR="00A23CD8" w:rsidRPr="004F6FD6" w:rsidTr="00C8577E">
        <w:trPr>
          <w:trHeight w:val="147"/>
        </w:trPr>
        <w:tc>
          <w:tcPr>
            <w:tcW w:w="1998"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3 - 4</w:t>
            </w:r>
          </w:p>
        </w:tc>
        <w:tc>
          <w:tcPr>
            <w:tcW w:w="2869"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5</w:t>
            </w:r>
          </w:p>
        </w:tc>
        <w:tc>
          <w:tcPr>
            <w:tcW w:w="2982"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7</w:t>
            </w:r>
          </w:p>
        </w:tc>
        <w:tc>
          <w:tcPr>
            <w:tcW w:w="3139"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8</w:t>
            </w:r>
          </w:p>
        </w:tc>
      </w:tr>
      <w:tr w:rsidR="00A23CD8" w:rsidRPr="004F6FD6" w:rsidTr="00C8577E">
        <w:trPr>
          <w:trHeight w:val="147"/>
        </w:trPr>
        <w:tc>
          <w:tcPr>
            <w:tcW w:w="1998"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5 - 6</w:t>
            </w:r>
          </w:p>
        </w:tc>
        <w:tc>
          <w:tcPr>
            <w:tcW w:w="2869"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8</w:t>
            </w:r>
          </w:p>
        </w:tc>
        <w:tc>
          <w:tcPr>
            <w:tcW w:w="2982"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12</w:t>
            </w:r>
          </w:p>
        </w:tc>
        <w:tc>
          <w:tcPr>
            <w:tcW w:w="3139"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15</w:t>
            </w:r>
          </w:p>
        </w:tc>
      </w:tr>
      <w:tr w:rsidR="00A23CD8" w:rsidRPr="004F6FD6" w:rsidTr="00C8577E">
        <w:trPr>
          <w:trHeight w:val="147"/>
        </w:trPr>
        <w:tc>
          <w:tcPr>
            <w:tcW w:w="1998"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7 - 8</w:t>
            </w:r>
          </w:p>
        </w:tc>
        <w:tc>
          <w:tcPr>
            <w:tcW w:w="2869"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12</w:t>
            </w:r>
          </w:p>
        </w:tc>
        <w:tc>
          <w:tcPr>
            <w:tcW w:w="2982"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16</w:t>
            </w:r>
          </w:p>
        </w:tc>
        <w:tc>
          <w:tcPr>
            <w:tcW w:w="3139"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21</w:t>
            </w:r>
          </w:p>
        </w:tc>
      </w:tr>
      <w:tr w:rsidR="00A23CD8" w:rsidRPr="004F6FD6" w:rsidTr="00C8577E">
        <w:trPr>
          <w:trHeight w:val="147"/>
        </w:trPr>
        <w:tc>
          <w:tcPr>
            <w:tcW w:w="1998"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9 - 10</w:t>
            </w:r>
          </w:p>
        </w:tc>
        <w:tc>
          <w:tcPr>
            <w:tcW w:w="2869"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16</w:t>
            </w:r>
          </w:p>
        </w:tc>
        <w:tc>
          <w:tcPr>
            <w:tcW w:w="2982"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30</w:t>
            </w:r>
          </w:p>
        </w:tc>
        <w:tc>
          <w:tcPr>
            <w:tcW w:w="3139" w:type="dxa"/>
            <w:vAlign w:val="center"/>
          </w:tcPr>
          <w:p w:rsidR="00A23CD8" w:rsidRPr="004F6FD6" w:rsidRDefault="00A23CD8" w:rsidP="00C8577E">
            <w:pPr>
              <w:jc w:val="center"/>
              <w:rPr>
                <w:rFonts w:ascii="Arial" w:hAnsi="Arial" w:cs="Arial"/>
                <w:sz w:val="16"/>
                <w:szCs w:val="16"/>
              </w:rPr>
            </w:pPr>
            <w:r w:rsidRPr="004F6FD6">
              <w:rPr>
                <w:rFonts w:ascii="Arial" w:hAnsi="Arial" w:cs="Arial"/>
                <w:sz w:val="16"/>
                <w:szCs w:val="16"/>
              </w:rPr>
              <w:t>40</w:t>
            </w:r>
          </w:p>
        </w:tc>
      </w:tr>
    </w:tbl>
    <w:p w:rsidR="00F12987" w:rsidRPr="00843442" w:rsidRDefault="00F12987" w:rsidP="00F12987">
      <w:pPr>
        <w:jc w:val="center"/>
        <w:rPr>
          <w:rFonts w:ascii="Arial" w:hAnsi="Arial" w:cs="Arial"/>
        </w:rPr>
      </w:pPr>
    </w:p>
    <w:p w:rsidR="005E6B61" w:rsidRPr="00843442" w:rsidRDefault="005E6B61" w:rsidP="005E6B61">
      <w:pPr>
        <w:pStyle w:val="af2"/>
        <w:ind w:firstLine="5670"/>
        <w:jc w:val="right"/>
        <w:rPr>
          <w:rFonts w:cs="Arial"/>
          <w:sz w:val="16"/>
          <w:szCs w:val="16"/>
        </w:rPr>
      </w:pPr>
    </w:p>
    <w:p w:rsidR="005E6B61" w:rsidRPr="00843442" w:rsidRDefault="005E6B61" w:rsidP="005E6B61">
      <w:pPr>
        <w:pStyle w:val="af2"/>
        <w:ind w:firstLine="5670"/>
        <w:jc w:val="right"/>
        <w:rPr>
          <w:rFonts w:cs="Arial"/>
          <w:sz w:val="16"/>
          <w:szCs w:val="16"/>
        </w:rPr>
      </w:pPr>
    </w:p>
    <w:p w:rsidR="00EC0077" w:rsidRDefault="00EC0077" w:rsidP="00EC0077">
      <w:pPr>
        <w:pStyle w:val="afff5"/>
        <w:rPr>
          <w:rFonts w:cs="Arial"/>
        </w:rPr>
      </w:pPr>
    </w:p>
    <w:p w:rsidR="005900B5" w:rsidRDefault="005900B5" w:rsidP="00EC0077">
      <w:pPr>
        <w:pStyle w:val="afff5"/>
        <w:rPr>
          <w:rFonts w:cs="Arial"/>
        </w:rPr>
      </w:pPr>
    </w:p>
    <w:p w:rsidR="005900B5" w:rsidRDefault="005900B5" w:rsidP="00EC0077">
      <w:pPr>
        <w:pStyle w:val="afff5"/>
        <w:rPr>
          <w:rFonts w:cs="Arial"/>
        </w:rPr>
      </w:pPr>
    </w:p>
    <w:p w:rsidR="005900B5" w:rsidRDefault="005900B5" w:rsidP="00EC0077">
      <w:pPr>
        <w:pStyle w:val="afff5"/>
        <w:rPr>
          <w:rFonts w:cs="Arial"/>
        </w:rPr>
      </w:pPr>
    </w:p>
    <w:p w:rsidR="005900B5" w:rsidRDefault="005900B5" w:rsidP="00EC0077">
      <w:pPr>
        <w:pStyle w:val="afff5"/>
        <w:rPr>
          <w:rFonts w:cs="Arial"/>
        </w:rPr>
      </w:pPr>
    </w:p>
    <w:p w:rsidR="005900B5" w:rsidRPr="00843442" w:rsidRDefault="005900B5" w:rsidP="005900B5">
      <w:pPr>
        <w:pStyle w:val="af"/>
        <w:ind w:left="5387" w:firstLine="0"/>
        <w:jc w:val="right"/>
        <w:rPr>
          <w:rFonts w:ascii="Arial" w:hAnsi="Arial" w:cs="Arial"/>
          <w:sz w:val="16"/>
          <w:szCs w:val="16"/>
        </w:rPr>
      </w:pPr>
      <w:r>
        <w:rPr>
          <w:rFonts w:ascii="Arial" w:hAnsi="Arial" w:cs="Arial"/>
          <w:sz w:val="16"/>
          <w:szCs w:val="16"/>
        </w:rPr>
        <w:t>Приложение №6</w:t>
      </w:r>
    </w:p>
    <w:p w:rsidR="005900B5" w:rsidRPr="00843442" w:rsidRDefault="005900B5" w:rsidP="005900B5">
      <w:pPr>
        <w:pStyle w:val="af"/>
        <w:ind w:left="5387" w:firstLine="0"/>
        <w:jc w:val="right"/>
        <w:rPr>
          <w:rFonts w:ascii="Arial" w:hAnsi="Arial" w:cs="Arial"/>
          <w:sz w:val="16"/>
          <w:szCs w:val="16"/>
        </w:rPr>
      </w:pPr>
      <w:r w:rsidRPr="00E079F3">
        <w:rPr>
          <w:rFonts w:ascii="Arial" w:hAnsi="Arial" w:cs="Arial"/>
          <w:sz w:val="16"/>
          <w:szCs w:val="16"/>
        </w:rPr>
        <w:t>к Договору коллективного страхования</w:t>
      </w:r>
    </w:p>
    <w:p w:rsidR="005900B5" w:rsidRPr="00843442" w:rsidRDefault="005900B5" w:rsidP="005900B5">
      <w:pPr>
        <w:pStyle w:val="af"/>
        <w:ind w:left="5387" w:firstLine="0"/>
        <w:jc w:val="right"/>
        <w:rPr>
          <w:rFonts w:ascii="Arial" w:hAnsi="Arial" w:cs="Arial"/>
          <w:sz w:val="16"/>
          <w:szCs w:val="16"/>
        </w:rPr>
      </w:pPr>
      <w:r w:rsidRPr="00E079F3">
        <w:rPr>
          <w:rFonts w:ascii="Arial" w:hAnsi="Arial" w:cs="Arial"/>
          <w:sz w:val="16"/>
          <w:szCs w:val="16"/>
        </w:rPr>
        <w:lastRenderedPageBreak/>
        <w:t xml:space="preserve"> граждан от несчастных случаев </w:t>
      </w:r>
      <w:r>
        <w:rPr>
          <w:rFonts w:ascii="Arial" w:hAnsi="Arial" w:cs="Arial"/>
          <w:sz w:val="16"/>
          <w:szCs w:val="16"/>
        </w:rPr>
        <w:t>«Чемпион»</w:t>
      </w:r>
    </w:p>
    <w:p w:rsidR="005900B5" w:rsidRPr="00843442" w:rsidRDefault="005900B5" w:rsidP="005900B5">
      <w:pPr>
        <w:pStyle w:val="af"/>
        <w:ind w:left="5387" w:firstLine="0"/>
        <w:jc w:val="right"/>
        <w:rPr>
          <w:rFonts w:ascii="Arial" w:hAnsi="Arial" w:cs="Arial"/>
          <w:bCs/>
          <w:sz w:val="16"/>
          <w:szCs w:val="16"/>
        </w:rPr>
      </w:pPr>
      <w:r w:rsidRPr="00E079F3">
        <w:rPr>
          <w:rFonts w:ascii="Arial" w:hAnsi="Arial" w:cs="Arial"/>
          <w:bCs/>
          <w:sz w:val="16"/>
          <w:szCs w:val="16"/>
        </w:rPr>
        <w:t>от «</w:t>
      </w:r>
      <w:r w:rsidR="00D36D2B" w:rsidRPr="00E079F3">
        <w:rPr>
          <w:rFonts w:ascii="Arial" w:hAnsi="Arial" w:cs="Arial"/>
          <w:bCs/>
          <w:sz w:val="16"/>
          <w:szCs w:val="16"/>
        </w:rPr>
        <w:fldChar w:fldCharType="begin">
          <w:ffData>
            <w:name w:val="ТекстовоеПоле2"/>
            <w:enabled/>
            <w:calcOnExit w:val="0"/>
            <w:textInput>
              <w:maxLength w:val="2"/>
            </w:textInput>
          </w:ffData>
        </w:fldChar>
      </w:r>
      <w:r w:rsidRPr="00E079F3">
        <w:rPr>
          <w:rFonts w:ascii="Arial" w:hAnsi="Arial" w:cs="Arial"/>
          <w:bCs/>
          <w:sz w:val="16"/>
          <w:szCs w:val="16"/>
        </w:rPr>
        <w:instrText xml:space="preserve"> FORMTEXT </w:instrText>
      </w:r>
      <w:r w:rsidR="00D36D2B" w:rsidRPr="00E079F3">
        <w:rPr>
          <w:rFonts w:ascii="Arial" w:hAnsi="Arial" w:cs="Arial"/>
          <w:bCs/>
          <w:sz w:val="16"/>
          <w:szCs w:val="16"/>
        </w:rPr>
      </w:r>
      <w:r w:rsidR="00D36D2B" w:rsidRPr="00E079F3">
        <w:rPr>
          <w:rFonts w:ascii="Arial" w:hAnsi="Arial" w:cs="Arial"/>
          <w:bCs/>
          <w:sz w:val="16"/>
          <w:szCs w:val="16"/>
        </w:rPr>
        <w:fldChar w:fldCharType="separate"/>
      </w:r>
      <w:r w:rsidRPr="00E079F3">
        <w:rPr>
          <w:rFonts w:ascii="Arial" w:hAnsi="Arial" w:cs="Arial"/>
          <w:bCs/>
          <w:sz w:val="16"/>
          <w:szCs w:val="16"/>
        </w:rPr>
        <w:t> </w:t>
      </w:r>
      <w:r w:rsidRPr="00E079F3">
        <w:rPr>
          <w:rFonts w:ascii="Arial" w:hAnsi="Arial" w:cs="Arial"/>
          <w:bCs/>
          <w:sz w:val="16"/>
          <w:szCs w:val="16"/>
        </w:rPr>
        <w:t> </w:t>
      </w:r>
      <w:r w:rsidR="00D36D2B" w:rsidRPr="00E079F3">
        <w:rPr>
          <w:rFonts w:ascii="Arial" w:hAnsi="Arial" w:cs="Arial"/>
          <w:bCs/>
          <w:sz w:val="16"/>
          <w:szCs w:val="16"/>
        </w:rPr>
        <w:fldChar w:fldCharType="end"/>
      </w:r>
      <w:r w:rsidRPr="00E079F3">
        <w:rPr>
          <w:rFonts w:ascii="Arial" w:hAnsi="Arial" w:cs="Arial"/>
          <w:bCs/>
          <w:sz w:val="16"/>
          <w:szCs w:val="16"/>
        </w:rPr>
        <w:t>»</w:t>
      </w:r>
      <w:r w:rsidR="00D36D2B" w:rsidRPr="00E079F3">
        <w:rPr>
          <w:rFonts w:ascii="Arial" w:hAnsi="Arial" w:cs="Arial"/>
          <w:bCs/>
          <w:sz w:val="16"/>
          <w:szCs w:val="16"/>
        </w:rPr>
        <w:fldChar w:fldCharType="begin">
          <w:ffData>
            <w:name w:val="ТекстовоеПоле1"/>
            <w:enabled/>
            <w:calcOnExit w:val="0"/>
            <w:textInput/>
          </w:ffData>
        </w:fldChar>
      </w:r>
      <w:r w:rsidRPr="00E079F3">
        <w:rPr>
          <w:rFonts w:ascii="Arial" w:hAnsi="Arial" w:cs="Arial"/>
          <w:bCs/>
          <w:sz w:val="16"/>
          <w:szCs w:val="16"/>
        </w:rPr>
        <w:instrText xml:space="preserve"> FORMTEXT </w:instrText>
      </w:r>
      <w:r w:rsidR="00D36D2B" w:rsidRPr="00E079F3">
        <w:rPr>
          <w:rFonts w:ascii="Arial" w:hAnsi="Arial" w:cs="Arial"/>
          <w:bCs/>
          <w:sz w:val="16"/>
          <w:szCs w:val="16"/>
        </w:rPr>
      </w:r>
      <w:r w:rsidR="00D36D2B" w:rsidRPr="00E079F3">
        <w:rPr>
          <w:rFonts w:ascii="Arial" w:hAnsi="Arial" w:cs="Arial"/>
          <w:bCs/>
          <w:sz w:val="16"/>
          <w:szCs w:val="16"/>
        </w:rPr>
        <w:fldChar w:fldCharType="separate"/>
      </w:r>
      <w:r w:rsidRPr="00E079F3">
        <w:rPr>
          <w:rFonts w:ascii="Arial" w:hAnsi="Arial" w:cs="Arial"/>
          <w:bCs/>
          <w:sz w:val="16"/>
          <w:szCs w:val="16"/>
        </w:rPr>
        <w:t> </w:t>
      </w:r>
      <w:r w:rsidRPr="00E079F3">
        <w:rPr>
          <w:rFonts w:ascii="Arial" w:hAnsi="Arial" w:cs="Arial"/>
          <w:bCs/>
          <w:sz w:val="16"/>
          <w:szCs w:val="16"/>
        </w:rPr>
        <w:t> </w:t>
      </w:r>
      <w:r w:rsidRPr="00E079F3">
        <w:rPr>
          <w:rFonts w:ascii="Arial" w:hAnsi="Arial" w:cs="Arial"/>
          <w:bCs/>
          <w:sz w:val="16"/>
          <w:szCs w:val="16"/>
        </w:rPr>
        <w:t> </w:t>
      </w:r>
      <w:r w:rsidRPr="00E079F3">
        <w:rPr>
          <w:rFonts w:ascii="Arial" w:hAnsi="Arial" w:cs="Arial"/>
          <w:bCs/>
          <w:sz w:val="16"/>
          <w:szCs w:val="16"/>
        </w:rPr>
        <w:t> </w:t>
      </w:r>
      <w:r w:rsidRPr="00E079F3">
        <w:rPr>
          <w:rFonts w:ascii="Arial" w:hAnsi="Arial" w:cs="Arial"/>
          <w:bCs/>
          <w:sz w:val="16"/>
          <w:szCs w:val="16"/>
        </w:rPr>
        <w:t> </w:t>
      </w:r>
      <w:r w:rsidR="00D36D2B" w:rsidRPr="00E079F3">
        <w:rPr>
          <w:rFonts w:ascii="Arial" w:hAnsi="Arial" w:cs="Arial"/>
          <w:bCs/>
          <w:sz w:val="16"/>
          <w:szCs w:val="16"/>
        </w:rPr>
        <w:fldChar w:fldCharType="end"/>
      </w:r>
      <w:r w:rsidRPr="00E079F3">
        <w:rPr>
          <w:rFonts w:ascii="Arial" w:hAnsi="Arial" w:cs="Arial"/>
          <w:bCs/>
          <w:sz w:val="16"/>
          <w:szCs w:val="16"/>
        </w:rPr>
        <w:t> 20</w:t>
      </w:r>
      <w:r w:rsidR="00D36D2B" w:rsidRPr="00E079F3">
        <w:rPr>
          <w:rFonts w:ascii="Arial" w:hAnsi="Arial" w:cs="Arial"/>
          <w:b/>
          <w:bCs/>
          <w:sz w:val="16"/>
          <w:szCs w:val="16"/>
          <w:u w:val="single"/>
        </w:rPr>
        <w:fldChar w:fldCharType="begin">
          <w:ffData>
            <w:name w:val="ТекстовоеПоле2"/>
            <w:enabled/>
            <w:calcOnExit w:val="0"/>
            <w:textInput>
              <w:maxLength w:val="2"/>
            </w:textInput>
          </w:ffData>
        </w:fldChar>
      </w:r>
      <w:r w:rsidRPr="00E079F3">
        <w:rPr>
          <w:rFonts w:ascii="Arial" w:hAnsi="Arial" w:cs="Arial"/>
          <w:b/>
          <w:bCs/>
          <w:sz w:val="16"/>
          <w:szCs w:val="16"/>
          <w:u w:val="single"/>
        </w:rPr>
        <w:instrText xml:space="preserve"> FORMTEXT </w:instrText>
      </w:r>
      <w:r w:rsidR="00D36D2B" w:rsidRPr="00E079F3">
        <w:rPr>
          <w:rFonts w:ascii="Arial" w:hAnsi="Arial" w:cs="Arial"/>
          <w:b/>
          <w:bCs/>
          <w:sz w:val="16"/>
          <w:szCs w:val="16"/>
          <w:u w:val="single"/>
        </w:rPr>
      </w:r>
      <w:r w:rsidR="00D36D2B" w:rsidRPr="00E079F3">
        <w:rPr>
          <w:rFonts w:ascii="Arial" w:hAnsi="Arial" w:cs="Arial"/>
          <w:b/>
          <w:bCs/>
          <w:sz w:val="16"/>
          <w:szCs w:val="16"/>
          <w:u w:val="single"/>
        </w:rPr>
        <w:fldChar w:fldCharType="separate"/>
      </w:r>
      <w:r w:rsidRPr="00E079F3">
        <w:rPr>
          <w:rFonts w:ascii="Arial" w:hAnsi="Arial" w:cs="Arial"/>
          <w:b/>
          <w:bCs/>
          <w:sz w:val="16"/>
          <w:szCs w:val="16"/>
          <w:u w:val="single"/>
        </w:rPr>
        <w:t> </w:t>
      </w:r>
      <w:r w:rsidRPr="00E079F3">
        <w:rPr>
          <w:rFonts w:ascii="Arial" w:hAnsi="Arial" w:cs="Arial"/>
          <w:b/>
          <w:bCs/>
          <w:sz w:val="16"/>
          <w:szCs w:val="16"/>
          <w:u w:val="single"/>
        </w:rPr>
        <w:t> </w:t>
      </w:r>
      <w:r w:rsidR="00D36D2B" w:rsidRPr="00E079F3">
        <w:rPr>
          <w:rFonts w:ascii="Arial" w:hAnsi="Arial" w:cs="Arial"/>
          <w:b/>
          <w:bCs/>
          <w:sz w:val="16"/>
          <w:szCs w:val="16"/>
          <w:u w:val="single"/>
        </w:rPr>
        <w:fldChar w:fldCharType="end"/>
      </w:r>
      <w:r w:rsidRPr="00E079F3">
        <w:rPr>
          <w:rFonts w:ascii="Arial" w:hAnsi="Arial" w:cs="Arial"/>
          <w:bCs/>
          <w:sz w:val="16"/>
          <w:szCs w:val="16"/>
        </w:rPr>
        <w:t>г</w:t>
      </w:r>
      <w:r w:rsidRPr="00E079F3">
        <w:rPr>
          <w:rFonts w:ascii="Arial" w:hAnsi="Arial" w:cs="Arial"/>
          <w:sz w:val="16"/>
          <w:szCs w:val="16"/>
        </w:rPr>
        <w:t xml:space="preserve">. </w:t>
      </w:r>
      <w:r w:rsidRPr="00E079F3">
        <w:rPr>
          <w:rFonts w:ascii="Arial" w:hAnsi="Arial" w:cs="Arial"/>
          <w:bCs/>
          <w:sz w:val="16"/>
          <w:szCs w:val="16"/>
        </w:rPr>
        <w:t>№</w:t>
      </w:r>
      <w:r w:rsidR="00D36D2B" w:rsidRPr="00E079F3">
        <w:rPr>
          <w:rFonts w:ascii="Arial" w:hAnsi="Arial" w:cs="Arial"/>
          <w:bCs/>
          <w:sz w:val="16"/>
          <w:szCs w:val="16"/>
        </w:rPr>
        <w:fldChar w:fldCharType="begin">
          <w:ffData>
            <w:name w:val="ТекстовоеПоле1"/>
            <w:enabled/>
            <w:calcOnExit w:val="0"/>
            <w:textInput/>
          </w:ffData>
        </w:fldChar>
      </w:r>
      <w:r w:rsidRPr="00E079F3">
        <w:rPr>
          <w:rFonts w:ascii="Arial" w:hAnsi="Arial" w:cs="Arial"/>
          <w:bCs/>
          <w:sz w:val="16"/>
          <w:szCs w:val="16"/>
        </w:rPr>
        <w:instrText xml:space="preserve"> FORMTEXT </w:instrText>
      </w:r>
      <w:r w:rsidR="00D36D2B" w:rsidRPr="00E079F3">
        <w:rPr>
          <w:rFonts w:ascii="Arial" w:hAnsi="Arial" w:cs="Arial"/>
          <w:bCs/>
          <w:sz w:val="16"/>
          <w:szCs w:val="16"/>
        </w:rPr>
      </w:r>
      <w:r w:rsidR="00D36D2B" w:rsidRPr="00E079F3">
        <w:rPr>
          <w:rFonts w:ascii="Arial" w:hAnsi="Arial" w:cs="Arial"/>
          <w:bCs/>
          <w:sz w:val="16"/>
          <w:szCs w:val="16"/>
        </w:rPr>
        <w:fldChar w:fldCharType="separate"/>
      </w:r>
      <w:r w:rsidRPr="00E079F3">
        <w:rPr>
          <w:rFonts w:ascii="Arial" w:hAnsi="Arial" w:cs="Arial"/>
          <w:bCs/>
          <w:sz w:val="16"/>
          <w:szCs w:val="16"/>
        </w:rPr>
        <w:t> </w:t>
      </w:r>
      <w:r w:rsidRPr="00E079F3">
        <w:rPr>
          <w:rFonts w:ascii="Arial" w:hAnsi="Arial" w:cs="Arial"/>
          <w:bCs/>
          <w:sz w:val="16"/>
          <w:szCs w:val="16"/>
        </w:rPr>
        <w:t> </w:t>
      </w:r>
      <w:r w:rsidRPr="00E079F3">
        <w:rPr>
          <w:rFonts w:ascii="Arial" w:hAnsi="Arial" w:cs="Arial"/>
          <w:bCs/>
          <w:sz w:val="16"/>
          <w:szCs w:val="16"/>
        </w:rPr>
        <w:t> </w:t>
      </w:r>
      <w:r w:rsidRPr="00E079F3">
        <w:rPr>
          <w:rFonts w:ascii="Arial" w:hAnsi="Arial" w:cs="Arial"/>
          <w:bCs/>
          <w:sz w:val="16"/>
          <w:szCs w:val="16"/>
        </w:rPr>
        <w:t> </w:t>
      </w:r>
      <w:r w:rsidRPr="00E079F3">
        <w:rPr>
          <w:rFonts w:ascii="Arial" w:hAnsi="Arial" w:cs="Arial"/>
          <w:bCs/>
          <w:sz w:val="16"/>
          <w:szCs w:val="16"/>
        </w:rPr>
        <w:t> </w:t>
      </w:r>
      <w:r w:rsidR="00D36D2B" w:rsidRPr="00E079F3">
        <w:rPr>
          <w:rFonts w:ascii="Arial" w:hAnsi="Arial" w:cs="Arial"/>
          <w:bCs/>
          <w:sz w:val="16"/>
          <w:szCs w:val="16"/>
        </w:rPr>
        <w:fldChar w:fldCharType="end"/>
      </w:r>
    </w:p>
    <w:p w:rsidR="005900B5" w:rsidRDefault="005900B5" w:rsidP="00EC0077">
      <w:pPr>
        <w:pStyle w:val="afff5"/>
        <w:rPr>
          <w:rFonts w:cs="Arial"/>
        </w:rPr>
      </w:pPr>
    </w:p>
    <w:p w:rsidR="008F7025" w:rsidRDefault="008F7025" w:rsidP="00EC0077">
      <w:pPr>
        <w:pStyle w:val="afff5"/>
        <w:rPr>
          <w:rFonts w:cs="Arial"/>
        </w:rPr>
      </w:pPr>
    </w:p>
    <w:p w:rsidR="008F7025" w:rsidRPr="00F44EC0" w:rsidRDefault="008F7025" w:rsidP="00F44EC0">
      <w:pPr>
        <w:jc w:val="center"/>
        <w:rPr>
          <w:b/>
        </w:rPr>
      </w:pPr>
      <w:r w:rsidRPr="00F44EC0">
        <w:rPr>
          <w:b/>
        </w:rPr>
        <w:t xml:space="preserve">Перечень транспортных средств, </w:t>
      </w:r>
      <w:r w:rsidR="0094160D">
        <w:rPr>
          <w:b/>
        </w:rPr>
        <w:t>относящихся</w:t>
      </w:r>
      <w:r w:rsidR="0094160D" w:rsidRPr="00F44EC0">
        <w:rPr>
          <w:b/>
        </w:rPr>
        <w:t>к классу «Спорт-байк»</w:t>
      </w:r>
      <w:r w:rsidR="0094160D">
        <w:rPr>
          <w:b/>
        </w:rPr>
        <w:t xml:space="preserve"> в рамках настоящего Договора</w:t>
      </w:r>
      <w:r w:rsidRPr="00F44EC0">
        <w:rPr>
          <w:b/>
        </w:rPr>
        <w:t>:</w:t>
      </w:r>
    </w:p>
    <w:p w:rsidR="008F7025" w:rsidRDefault="008F7025" w:rsidP="008F7025">
      <w:pPr>
        <w:jc w:val="both"/>
      </w:pPr>
    </w:p>
    <w:p w:rsidR="008F7025" w:rsidRDefault="008F7025" w:rsidP="008F7025">
      <w:pPr>
        <w:jc w:val="both"/>
      </w:pPr>
    </w:p>
    <w:p w:rsidR="008F7025" w:rsidRPr="00D75905" w:rsidRDefault="008F7025" w:rsidP="008F7025">
      <w:pPr>
        <w:pBdr>
          <w:top w:val="single" w:sz="4" w:space="1" w:color="auto"/>
          <w:left w:val="single" w:sz="4" w:space="4" w:color="auto"/>
          <w:bottom w:val="single" w:sz="4" w:space="1" w:color="auto"/>
          <w:right w:val="single" w:sz="4" w:space="4" w:color="auto"/>
        </w:pBdr>
        <w:rPr>
          <w:lang w:val="en-US"/>
        </w:rPr>
      </w:pPr>
      <w:r w:rsidRPr="00D75905">
        <w:rPr>
          <w:b/>
          <w:lang w:val="en-US"/>
        </w:rPr>
        <w:t>Aprilia:</w:t>
      </w:r>
      <w:r w:rsidRPr="00D75905">
        <w:rPr>
          <w:lang w:val="en-US"/>
        </w:rPr>
        <w:t xml:space="preserve"> RSV4, RSV Mille 1000, RST 1000 Futura</w:t>
      </w:r>
    </w:p>
    <w:p w:rsidR="008F7025" w:rsidRPr="00D75905" w:rsidRDefault="008F7025" w:rsidP="008F7025">
      <w:pPr>
        <w:pBdr>
          <w:top w:val="single" w:sz="4" w:space="1" w:color="auto"/>
          <w:left w:val="single" w:sz="4" w:space="4" w:color="auto"/>
          <w:bottom w:val="single" w:sz="4" w:space="1" w:color="auto"/>
          <w:right w:val="single" w:sz="4" w:space="4" w:color="auto"/>
        </w:pBdr>
        <w:rPr>
          <w:b/>
          <w:lang w:val="en-US"/>
        </w:rPr>
      </w:pPr>
      <w:r w:rsidRPr="00D75905">
        <w:rPr>
          <w:b/>
          <w:lang w:val="en-US"/>
        </w:rPr>
        <w:t xml:space="preserve">Benelli: </w:t>
      </w:r>
      <w:r w:rsidRPr="00D75905">
        <w:rPr>
          <w:lang w:val="en-US"/>
        </w:rPr>
        <w:t>Tornado.</w:t>
      </w:r>
    </w:p>
    <w:p w:rsidR="008F7025" w:rsidRPr="00D75905" w:rsidRDefault="008F7025" w:rsidP="008F7025">
      <w:pPr>
        <w:pBdr>
          <w:top w:val="single" w:sz="4" w:space="1" w:color="auto"/>
          <w:left w:val="single" w:sz="4" w:space="4" w:color="auto"/>
          <w:bottom w:val="single" w:sz="4" w:space="1" w:color="auto"/>
          <w:right w:val="single" w:sz="4" w:space="4" w:color="auto"/>
        </w:pBdr>
        <w:rPr>
          <w:b/>
          <w:lang w:val="en-US"/>
        </w:rPr>
      </w:pPr>
      <w:r w:rsidRPr="00D75905">
        <w:rPr>
          <w:b/>
          <w:lang w:val="en-US"/>
        </w:rPr>
        <w:t xml:space="preserve">BMW: </w:t>
      </w:r>
      <w:r w:rsidRPr="00D75905">
        <w:rPr>
          <w:lang w:val="en-US"/>
        </w:rPr>
        <w:t>S 1000 RR (HP4).</w:t>
      </w:r>
    </w:p>
    <w:p w:rsidR="008F7025" w:rsidRPr="00D75905" w:rsidRDefault="008F7025" w:rsidP="008F7025">
      <w:pPr>
        <w:pBdr>
          <w:top w:val="single" w:sz="4" w:space="1" w:color="auto"/>
          <w:left w:val="single" w:sz="4" w:space="4" w:color="auto"/>
          <w:bottom w:val="single" w:sz="4" w:space="1" w:color="auto"/>
          <w:right w:val="single" w:sz="4" w:space="4" w:color="auto"/>
        </w:pBdr>
        <w:rPr>
          <w:b/>
          <w:lang w:val="en-US"/>
        </w:rPr>
      </w:pPr>
      <w:r w:rsidRPr="00D75905">
        <w:rPr>
          <w:b/>
          <w:lang w:val="en-US"/>
        </w:rPr>
        <w:t xml:space="preserve">Buell: </w:t>
      </w:r>
      <w:r w:rsidRPr="00D75905">
        <w:rPr>
          <w:lang w:val="en-US"/>
        </w:rPr>
        <w:t>1125R.</w:t>
      </w:r>
    </w:p>
    <w:p w:rsidR="008F7025" w:rsidRPr="00D75905" w:rsidRDefault="008F7025" w:rsidP="008F7025">
      <w:pPr>
        <w:pBdr>
          <w:top w:val="single" w:sz="4" w:space="1" w:color="auto"/>
          <w:left w:val="single" w:sz="4" w:space="4" w:color="auto"/>
          <w:bottom w:val="single" w:sz="4" w:space="1" w:color="auto"/>
          <w:right w:val="single" w:sz="4" w:space="4" w:color="auto"/>
        </w:pBdr>
        <w:rPr>
          <w:b/>
          <w:lang w:val="en-US"/>
        </w:rPr>
      </w:pPr>
      <w:r w:rsidRPr="00D75905">
        <w:rPr>
          <w:b/>
          <w:lang w:val="en-US"/>
        </w:rPr>
        <w:t xml:space="preserve">Ducati: </w:t>
      </w:r>
      <w:r w:rsidRPr="00D75905">
        <w:rPr>
          <w:lang w:val="en-US"/>
        </w:rPr>
        <w:t>749, 750SS, 1098 S, 1098 R, 848, 900 SS, 998 S, 999 R, 999 S, SBK 1098, SBK 1198, SBK 848, Supersport.</w:t>
      </w:r>
    </w:p>
    <w:p w:rsidR="008F7025" w:rsidRPr="00D75905" w:rsidRDefault="008F7025" w:rsidP="008F7025">
      <w:pPr>
        <w:pBdr>
          <w:top w:val="single" w:sz="4" w:space="1" w:color="auto"/>
          <w:left w:val="single" w:sz="4" w:space="4" w:color="auto"/>
          <w:bottom w:val="single" w:sz="4" w:space="1" w:color="auto"/>
          <w:right w:val="single" w:sz="4" w:space="4" w:color="auto"/>
        </w:pBdr>
        <w:rPr>
          <w:b/>
          <w:lang w:val="en-US"/>
        </w:rPr>
      </w:pPr>
      <w:r w:rsidRPr="00D75905">
        <w:rPr>
          <w:b/>
          <w:lang w:val="en-US"/>
        </w:rPr>
        <w:t xml:space="preserve">Honda: </w:t>
      </w:r>
      <w:r w:rsidRPr="00D75905">
        <w:rPr>
          <w:lang w:val="en-US"/>
        </w:rPr>
        <w:t>CBR 1000RR, CBR 600RR.</w:t>
      </w:r>
    </w:p>
    <w:p w:rsidR="008F7025" w:rsidRPr="00D75905" w:rsidRDefault="008F7025" w:rsidP="008F7025">
      <w:pPr>
        <w:pBdr>
          <w:top w:val="single" w:sz="4" w:space="1" w:color="auto"/>
          <w:left w:val="single" w:sz="4" w:space="4" w:color="auto"/>
          <w:bottom w:val="single" w:sz="4" w:space="1" w:color="auto"/>
          <w:right w:val="single" w:sz="4" w:space="4" w:color="auto"/>
        </w:pBdr>
        <w:rPr>
          <w:lang w:val="en-US"/>
        </w:rPr>
      </w:pPr>
      <w:r w:rsidRPr="00D75905">
        <w:rPr>
          <w:b/>
          <w:lang w:val="en-US"/>
        </w:rPr>
        <w:t xml:space="preserve">Huosung: </w:t>
      </w:r>
      <w:r w:rsidRPr="00D75905">
        <w:rPr>
          <w:lang w:val="en-US"/>
        </w:rPr>
        <w:t>Comet.</w:t>
      </w:r>
    </w:p>
    <w:p w:rsidR="008F7025" w:rsidRPr="00D75905" w:rsidRDefault="008F7025" w:rsidP="008F7025">
      <w:pPr>
        <w:pBdr>
          <w:top w:val="single" w:sz="4" w:space="1" w:color="auto"/>
          <w:left w:val="single" w:sz="4" w:space="4" w:color="auto"/>
          <w:bottom w:val="single" w:sz="4" w:space="1" w:color="auto"/>
          <w:right w:val="single" w:sz="4" w:space="4" w:color="auto"/>
        </w:pBdr>
        <w:rPr>
          <w:lang w:val="en-US"/>
        </w:rPr>
      </w:pPr>
      <w:r w:rsidRPr="00D75905">
        <w:rPr>
          <w:b/>
          <w:lang w:val="en-US"/>
        </w:rPr>
        <w:t xml:space="preserve">Kawasaki: </w:t>
      </w:r>
      <w:r w:rsidRPr="00D75905">
        <w:rPr>
          <w:lang w:val="en-US"/>
        </w:rPr>
        <w:t>Ninja ZX-14, Ninja ZX-6R, Ninja ZX-10R, Ninja 250R, Ninja 300, Ninja ZX-9R</w:t>
      </w:r>
    </w:p>
    <w:p w:rsidR="008F7025" w:rsidRPr="00D75905" w:rsidRDefault="008F7025" w:rsidP="008F7025">
      <w:pPr>
        <w:pBdr>
          <w:top w:val="single" w:sz="4" w:space="1" w:color="auto"/>
          <w:left w:val="single" w:sz="4" w:space="4" w:color="auto"/>
          <w:bottom w:val="single" w:sz="4" w:space="1" w:color="auto"/>
          <w:right w:val="single" w:sz="4" w:space="4" w:color="auto"/>
        </w:pBdr>
        <w:rPr>
          <w:lang w:val="en-US"/>
        </w:rPr>
      </w:pPr>
      <w:r w:rsidRPr="006B4472">
        <w:rPr>
          <w:b/>
          <w:lang w:val="en-US"/>
        </w:rPr>
        <w:t>KTM</w:t>
      </w:r>
      <w:r w:rsidRPr="00D75905">
        <w:rPr>
          <w:lang w:val="en-US"/>
        </w:rPr>
        <w:t>: RC8.</w:t>
      </w:r>
    </w:p>
    <w:p w:rsidR="008F7025" w:rsidRPr="00D75905" w:rsidRDefault="008F7025" w:rsidP="008F7025">
      <w:pPr>
        <w:pBdr>
          <w:top w:val="single" w:sz="4" w:space="1" w:color="auto"/>
          <w:left w:val="single" w:sz="4" w:space="4" w:color="auto"/>
          <w:bottom w:val="single" w:sz="4" w:space="1" w:color="auto"/>
          <w:right w:val="single" w:sz="4" w:space="4" w:color="auto"/>
        </w:pBdr>
        <w:rPr>
          <w:b/>
          <w:lang w:val="en-US"/>
        </w:rPr>
      </w:pPr>
      <w:r w:rsidRPr="00D75905">
        <w:rPr>
          <w:b/>
          <w:lang w:val="en-US"/>
        </w:rPr>
        <w:t xml:space="preserve">MV Agusta: </w:t>
      </w:r>
      <w:r w:rsidRPr="00D75905">
        <w:rPr>
          <w:lang w:val="en-US"/>
        </w:rPr>
        <w:t>F4, F4 S.</w:t>
      </w:r>
    </w:p>
    <w:p w:rsidR="008F7025" w:rsidRPr="00D75905" w:rsidRDefault="008F7025" w:rsidP="008F7025">
      <w:pPr>
        <w:pBdr>
          <w:top w:val="single" w:sz="4" w:space="1" w:color="auto"/>
          <w:left w:val="single" w:sz="4" w:space="4" w:color="auto"/>
          <w:bottom w:val="single" w:sz="4" w:space="1" w:color="auto"/>
          <w:right w:val="single" w:sz="4" w:space="4" w:color="auto"/>
        </w:pBdr>
        <w:rPr>
          <w:b/>
          <w:lang w:val="en-US"/>
        </w:rPr>
      </w:pPr>
      <w:r w:rsidRPr="00D75905">
        <w:rPr>
          <w:b/>
          <w:lang w:val="en-US"/>
        </w:rPr>
        <w:t xml:space="preserve">Suzuki: </w:t>
      </w:r>
      <w:r w:rsidRPr="00D75905">
        <w:rPr>
          <w:lang w:val="en-US"/>
        </w:rPr>
        <w:t>GSX-R 1000, GSX-R 750, GSX-R600.</w:t>
      </w:r>
    </w:p>
    <w:p w:rsidR="008F7025" w:rsidRPr="00D75905" w:rsidRDefault="008F7025" w:rsidP="008F7025">
      <w:pPr>
        <w:pBdr>
          <w:top w:val="single" w:sz="4" w:space="1" w:color="auto"/>
          <w:left w:val="single" w:sz="4" w:space="4" w:color="auto"/>
          <w:bottom w:val="single" w:sz="4" w:space="1" w:color="auto"/>
          <w:right w:val="single" w:sz="4" w:space="4" w:color="auto"/>
        </w:pBdr>
        <w:rPr>
          <w:lang w:val="en-US"/>
        </w:rPr>
      </w:pPr>
      <w:r w:rsidRPr="00D75905">
        <w:rPr>
          <w:b/>
          <w:lang w:val="en-US"/>
        </w:rPr>
        <w:t xml:space="preserve">Triumf: </w:t>
      </w:r>
      <w:r w:rsidRPr="00D75905">
        <w:rPr>
          <w:lang w:val="en-US"/>
        </w:rPr>
        <w:t>Dayatona.</w:t>
      </w:r>
    </w:p>
    <w:p w:rsidR="008F7025" w:rsidRPr="00D75905" w:rsidRDefault="008F7025" w:rsidP="008F7025">
      <w:pPr>
        <w:pBdr>
          <w:top w:val="single" w:sz="4" w:space="1" w:color="auto"/>
          <w:left w:val="single" w:sz="4" w:space="4" w:color="auto"/>
          <w:bottom w:val="single" w:sz="4" w:space="1" w:color="auto"/>
          <w:right w:val="single" w:sz="4" w:space="4" w:color="auto"/>
        </w:pBdr>
        <w:rPr>
          <w:b/>
          <w:lang w:val="en-US"/>
        </w:rPr>
      </w:pPr>
      <w:r w:rsidRPr="00D75905">
        <w:rPr>
          <w:b/>
          <w:lang w:val="en-US"/>
        </w:rPr>
        <w:t xml:space="preserve">Yamaha: </w:t>
      </w:r>
      <w:r w:rsidRPr="00D75905">
        <w:rPr>
          <w:lang w:val="en-US"/>
        </w:rPr>
        <w:t>YZF R1, YZF R6,  YZF 1000.</w:t>
      </w:r>
    </w:p>
    <w:p w:rsidR="008F7025" w:rsidRPr="008F7025" w:rsidRDefault="008F7025" w:rsidP="00EC0077">
      <w:pPr>
        <w:pStyle w:val="afff5"/>
        <w:rPr>
          <w:rFonts w:cs="Arial"/>
          <w:lang w:val="en-US"/>
        </w:rPr>
      </w:pPr>
    </w:p>
    <w:sectPr w:rsidR="008F7025" w:rsidRPr="008F7025" w:rsidSect="004D67AE">
      <w:pgSz w:w="11906" w:h="16838" w:code="9"/>
      <w:pgMar w:top="851" w:right="567" w:bottom="709" w:left="1134" w:header="567"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7CB" w:rsidRDefault="003227CB">
      <w:r>
        <w:separator/>
      </w:r>
    </w:p>
  </w:endnote>
  <w:endnote w:type="continuationSeparator" w:id="1">
    <w:p w:rsidR="003227CB" w:rsidRDefault="003227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AB8" w:rsidRPr="00A04761" w:rsidRDefault="00E34AB8" w:rsidP="00A04761">
    <w:pPr>
      <w:pStyle w:val="a9"/>
      <w:jc w:val="right"/>
      <w:rPr>
        <w:rFonts w:ascii="Arial" w:hAnsi="Arial" w:cs="Arial"/>
      </w:rPr>
    </w:pPr>
    <w:r w:rsidRPr="00A04761">
      <w:rPr>
        <w:rFonts w:ascii="Arial" w:hAnsi="Arial" w:cs="Arial"/>
        <w:color w:val="548DD4"/>
        <w:sz w:val="16"/>
        <w:szCs w:val="16"/>
      </w:rPr>
      <w:t>070114810514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AB8" w:rsidRPr="00A04761" w:rsidRDefault="00E34AB8" w:rsidP="001904F7">
    <w:pPr>
      <w:pStyle w:val="af2"/>
      <w:jc w:val="right"/>
      <w:rPr>
        <w:color w:val="548DD4"/>
        <w:sz w:val="16"/>
        <w:szCs w:val="16"/>
      </w:rPr>
    </w:pPr>
    <w:r>
      <w:rPr>
        <w:color w:val="548DD4"/>
        <w:sz w:val="16"/>
        <w:szCs w:val="16"/>
      </w:rPr>
      <w:t>070114810514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7CB" w:rsidRDefault="003227CB">
      <w:r>
        <w:separator/>
      </w:r>
    </w:p>
  </w:footnote>
  <w:footnote w:type="continuationSeparator" w:id="1">
    <w:p w:rsidR="003227CB" w:rsidRDefault="003227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48CE"/>
    <w:multiLevelType w:val="multilevel"/>
    <w:tmpl w:val="9EB884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1A75ED7"/>
    <w:multiLevelType w:val="hybridMultilevel"/>
    <w:tmpl w:val="68920622"/>
    <w:lvl w:ilvl="0" w:tplc="E85CA306">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32D72FAA"/>
    <w:multiLevelType w:val="multilevel"/>
    <w:tmpl w:val="99060EA6"/>
    <w:lvl w:ilvl="0">
      <w:start w:val="1"/>
      <w:numFmt w:val="decimal"/>
      <w:isLgl/>
      <w:suff w:val="space"/>
      <w:lvlText w:val="%1."/>
      <w:lvlJc w:val="left"/>
      <w:pPr>
        <w:ind w:left="1406" w:hanging="1406"/>
      </w:pPr>
      <w:rPr>
        <w:rFonts w:hint="default"/>
        <w:b/>
      </w:rPr>
    </w:lvl>
    <w:lvl w:ilvl="1">
      <w:start w:val="1"/>
      <w:numFmt w:val="bullet"/>
      <w:lvlText w:val="−"/>
      <w:lvlJc w:val="left"/>
      <w:pPr>
        <w:tabs>
          <w:tab w:val="num" w:pos="1070"/>
        </w:tabs>
        <w:ind w:left="1070" w:hanging="360"/>
      </w:pPr>
      <w:rPr>
        <w:rFonts w:ascii="Arial" w:hAnsi="Arial" w:hint="default"/>
        <w:b/>
        <w:color w:val="auto"/>
        <w:sz w:val="16"/>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4C0774E5"/>
    <w:multiLevelType w:val="hybridMultilevel"/>
    <w:tmpl w:val="739CC704"/>
    <w:lvl w:ilvl="0" w:tplc="78F488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27D5DB6"/>
    <w:multiLevelType w:val="multilevel"/>
    <w:tmpl w:val="AF5A9F52"/>
    <w:lvl w:ilvl="0">
      <w:start w:val="1"/>
      <w:numFmt w:val="decimal"/>
      <w:lvlText w:val="%1."/>
      <w:lvlJc w:val="left"/>
      <w:pPr>
        <w:tabs>
          <w:tab w:val="num" w:pos="720"/>
        </w:tabs>
        <w:ind w:left="720" w:hanging="360"/>
      </w:pPr>
      <w:rPr>
        <w:rFonts w:hint="default"/>
      </w:rPr>
    </w:lvl>
    <w:lvl w:ilvl="1">
      <w:start w:val="1"/>
      <w:numFmt w:val="decimal"/>
      <w:pStyle w:val="1"/>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5A5242B4"/>
    <w:multiLevelType w:val="multilevel"/>
    <w:tmpl w:val="820200D8"/>
    <w:lvl w:ilvl="0">
      <w:start w:val="1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5C2369CE"/>
    <w:multiLevelType w:val="multilevel"/>
    <w:tmpl w:val="C73010D0"/>
    <w:lvl w:ilvl="0">
      <w:start w:val="1"/>
      <w:numFmt w:val="decimal"/>
      <w:isLgl/>
      <w:suff w:val="space"/>
      <w:lvlText w:val="%1."/>
      <w:lvlJc w:val="left"/>
      <w:pPr>
        <w:ind w:left="1406" w:hanging="1406"/>
      </w:pPr>
      <w:rPr>
        <w:b w:val="0"/>
        <w:i w:val="0"/>
      </w:rPr>
    </w:lvl>
    <w:lvl w:ilvl="1">
      <w:start w:val="1"/>
      <w:numFmt w:val="decimal"/>
      <w:pStyle w:val="11"/>
      <w:isLgl/>
      <w:lvlText w:val="%1.%2."/>
      <w:lvlJc w:val="left"/>
      <w:pPr>
        <w:tabs>
          <w:tab w:val="num" w:pos="705"/>
        </w:tabs>
        <w:ind w:left="705" w:hanging="705"/>
      </w:pPr>
      <w:rPr>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nsid w:val="625C2346"/>
    <w:multiLevelType w:val="multilevel"/>
    <w:tmpl w:val="8FD2F416"/>
    <w:lvl w:ilvl="0">
      <w:start w:val="1"/>
      <w:numFmt w:val="decimal"/>
      <w:pStyle w:val="a"/>
      <w:isLgl/>
      <w:suff w:val="space"/>
      <w:lvlText w:val="%1."/>
      <w:lvlJc w:val="left"/>
      <w:pPr>
        <w:ind w:left="1974" w:hanging="1406"/>
      </w:pPr>
      <w:rPr>
        <w:rFonts w:hint="default"/>
        <w:b/>
      </w:rPr>
    </w:lvl>
    <w:lvl w:ilvl="1">
      <w:start w:val="1"/>
      <w:numFmt w:val="decimal"/>
      <w:pStyle w:val="a0"/>
      <w:isLgl/>
      <w:lvlText w:val="%1.%2."/>
      <w:lvlJc w:val="left"/>
      <w:pPr>
        <w:tabs>
          <w:tab w:val="num" w:pos="1273"/>
        </w:tabs>
        <w:ind w:left="1273" w:hanging="705"/>
      </w:pPr>
      <w:rPr>
        <w:rFonts w:hint="default"/>
        <w:b/>
      </w:rPr>
    </w:lvl>
    <w:lvl w:ilvl="2">
      <w:start w:val="1"/>
      <w:numFmt w:val="decimal"/>
      <w:pStyle w:val="a1"/>
      <w:lvlText w:val="%1.%2.%3."/>
      <w:lvlJc w:val="left"/>
      <w:pPr>
        <w:tabs>
          <w:tab w:val="num" w:pos="720"/>
        </w:tabs>
        <w:ind w:left="720" w:hanging="720"/>
      </w:pPr>
      <w:rPr>
        <w:rFonts w:hint="default"/>
        <w:b/>
        <w:color w:val="auto"/>
        <w:sz w:val="20"/>
        <w:szCs w:val="20"/>
      </w:rPr>
    </w:lvl>
    <w:lvl w:ilvl="3">
      <w:start w:val="1"/>
      <w:numFmt w:val="decimal"/>
      <w:pStyle w:val="a2"/>
      <w:lvlText w:val="%1.%2.%3.%4."/>
      <w:lvlJc w:val="left"/>
      <w:pPr>
        <w:tabs>
          <w:tab w:val="num" w:pos="1648"/>
        </w:tabs>
        <w:ind w:left="1288"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648"/>
        </w:tabs>
        <w:ind w:left="1648" w:hanging="1080"/>
      </w:pPr>
      <w:rPr>
        <w:rFonts w:hint="default"/>
        <w:b/>
      </w:rPr>
    </w:lvl>
    <w:lvl w:ilvl="6">
      <w:start w:val="1"/>
      <w:numFmt w:val="decimal"/>
      <w:lvlText w:val="%1.%2.%3.%4.%5.%6.%7."/>
      <w:lvlJc w:val="left"/>
      <w:pPr>
        <w:tabs>
          <w:tab w:val="num" w:pos="2008"/>
        </w:tabs>
        <w:ind w:left="2008" w:hanging="1440"/>
      </w:pPr>
      <w:rPr>
        <w:rFonts w:hint="default"/>
        <w:b/>
      </w:rPr>
    </w:lvl>
    <w:lvl w:ilvl="7">
      <w:start w:val="1"/>
      <w:numFmt w:val="decimal"/>
      <w:lvlText w:val="%1.%2.%3.%4.%5.%6.%7.%8."/>
      <w:lvlJc w:val="left"/>
      <w:pPr>
        <w:tabs>
          <w:tab w:val="num" w:pos="2008"/>
        </w:tabs>
        <w:ind w:left="2008" w:hanging="1440"/>
      </w:pPr>
      <w:rPr>
        <w:rFonts w:hint="default"/>
        <w:b/>
      </w:rPr>
    </w:lvl>
    <w:lvl w:ilvl="8">
      <w:start w:val="1"/>
      <w:numFmt w:val="decimal"/>
      <w:lvlText w:val="%1.%2.%3.%4.%5.%6.%7.%8.%9."/>
      <w:lvlJc w:val="left"/>
      <w:pPr>
        <w:tabs>
          <w:tab w:val="num" w:pos="2008"/>
        </w:tabs>
        <w:ind w:left="2008" w:hanging="1440"/>
      </w:pPr>
      <w:rPr>
        <w:rFonts w:hint="default"/>
        <w:b/>
      </w:rPr>
    </w:lvl>
  </w:abstractNum>
  <w:num w:numId="1">
    <w:abstractNumId w:val="6"/>
  </w:num>
  <w:num w:numId="2">
    <w:abstractNumId w:val="4"/>
  </w:num>
  <w:num w:numId="3">
    <w:abstractNumId w:val="7"/>
  </w:num>
  <w:num w:numId="4">
    <w:abstractNumId w:val="2"/>
  </w:num>
  <w:num w:numId="5">
    <w:abstractNumId w:val="1"/>
  </w:num>
  <w:num w:numId="6">
    <w:abstractNumId w:val="3"/>
  </w:num>
  <w:num w:numId="7">
    <w:abstractNumId w:val="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0"/>
    <w:footnote w:id="1"/>
  </w:footnotePr>
  <w:endnotePr>
    <w:endnote w:id="0"/>
    <w:endnote w:id="1"/>
  </w:endnotePr>
  <w:compat/>
  <w:rsids>
    <w:rsidRoot w:val="00660849"/>
    <w:rsid w:val="00001594"/>
    <w:rsid w:val="00002A8A"/>
    <w:rsid w:val="0000415B"/>
    <w:rsid w:val="000047A2"/>
    <w:rsid w:val="00007705"/>
    <w:rsid w:val="0001186A"/>
    <w:rsid w:val="00013797"/>
    <w:rsid w:val="00014AB0"/>
    <w:rsid w:val="00016CDB"/>
    <w:rsid w:val="00017304"/>
    <w:rsid w:val="0002323D"/>
    <w:rsid w:val="00024F2C"/>
    <w:rsid w:val="00025268"/>
    <w:rsid w:val="00027FD7"/>
    <w:rsid w:val="0003048A"/>
    <w:rsid w:val="00046F77"/>
    <w:rsid w:val="00050E34"/>
    <w:rsid w:val="000517DA"/>
    <w:rsid w:val="00052596"/>
    <w:rsid w:val="00057616"/>
    <w:rsid w:val="00061446"/>
    <w:rsid w:val="000625E7"/>
    <w:rsid w:val="000634EB"/>
    <w:rsid w:val="0006453B"/>
    <w:rsid w:val="0006560E"/>
    <w:rsid w:val="000666E7"/>
    <w:rsid w:val="00066F20"/>
    <w:rsid w:val="00067219"/>
    <w:rsid w:val="0007057C"/>
    <w:rsid w:val="00070EB4"/>
    <w:rsid w:val="00071ABF"/>
    <w:rsid w:val="00072A48"/>
    <w:rsid w:val="000737EB"/>
    <w:rsid w:val="00074725"/>
    <w:rsid w:val="000824F1"/>
    <w:rsid w:val="0008527A"/>
    <w:rsid w:val="00096225"/>
    <w:rsid w:val="000A1B48"/>
    <w:rsid w:val="000A47A6"/>
    <w:rsid w:val="000A5303"/>
    <w:rsid w:val="000A60B7"/>
    <w:rsid w:val="000A6B43"/>
    <w:rsid w:val="000A718C"/>
    <w:rsid w:val="000A74A4"/>
    <w:rsid w:val="000B2B92"/>
    <w:rsid w:val="000C5BFA"/>
    <w:rsid w:val="000D0456"/>
    <w:rsid w:val="000D6679"/>
    <w:rsid w:val="000D688D"/>
    <w:rsid w:val="000D7744"/>
    <w:rsid w:val="000D7CC9"/>
    <w:rsid w:val="000E0E8A"/>
    <w:rsid w:val="000E1E80"/>
    <w:rsid w:val="000E7E4C"/>
    <w:rsid w:val="000F2107"/>
    <w:rsid w:val="00100DE3"/>
    <w:rsid w:val="00106A0C"/>
    <w:rsid w:val="00113965"/>
    <w:rsid w:val="001159A1"/>
    <w:rsid w:val="00116217"/>
    <w:rsid w:val="00120F85"/>
    <w:rsid w:val="001236F8"/>
    <w:rsid w:val="00125E97"/>
    <w:rsid w:val="00126FD2"/>
    <w:rsid w:val="00133317"/>
    <w:rsid w:val="001344AC"/>
    <w:rsid w:val="00135365"/>
    <w:rsid w:val="001366B3"/>
    <w:rsid w:val="00136EF2"/>
    <w:rsid w:val="001411E6"/>
    <w:rsid w:val="001425D0"/>
    <w:rsid w:val="0014333C"/>
    <w:rsid w:val="00146CAF"/>
    <w:rsid w:val="001515FA"/>
    <w:rsid w:val="001527F6"/>
    <w:rsid w:val="001535BC"/>
    <w:rsid w:val="00156729"/>
    <w:rsid w:val="00160511"/>
    <w:rsid w:val="00161FF2"/>
    <w:rsid w:val="001644CA"/>
    <w:rsid w:val="00164ADF"/>
    <w:rsid w:val="00166B05"/>
    <w:rsid w:val="00166CBA"/>
    <w:rsid w:val="00167328"/>
    <w:rsid w:val="0017076F"/>
    <w:rsid w:val="001711CB"/>
    <w:rsid w:val="00172063"/>
    <w:rsid w:val="0017284D"/>
    <w:rsid w:val="001729DE"/>
    <w:rsid w:val="00172C89"/>
    <w:rsid w:val="001743A7"/>
    <w:rsid w:val="00181E36"/>
    <w:rsid w:val="0018314B"/>
    <w:rsid w:val="00183704"/>
    <w:rsid w:val="00185A27"/>
    <w:rsid w:val="0018651A"/>
    <w:rsid w:val="001904F7"/>
    <w:rsid w:val="00191676"/>
    <w:rsid w:val="00192282"/>
    <w:rsid w:val="0019448C"/>
    <w:rsid w:val="00197A0D"/>
    <w:rsid w:val="001B3FA6"/>
    <w:rsid w:val="001B5B25"/>
    <w:rsid w:val="001B642B"/>
    <w:rsid w:val="001C3042"/>
    <w:rsid w:val="001D3575"/>
    <w:rsid w:val="001D5193"/>
    <w:rsid w:val="001D6037"/>
    <w:rsid w:val="001D6C38"/>
    <w:rsid w:val="001E07CF"/>
    <w:rsid w:val="001E370B"/>
    <w:rsid w:val="001E4541"/>
    <w:rsid w:val="001F1F96"/>
    <w:rsid w:val="001F41AF"/>
    <w:rsid w:val="001F5490"/>
    <w:rsid w:val="001F58B1"/>
    <w:rsid w:val="001F6881"/>
    <w:rsid w:val="00204E80"/>
    <w:rsid w:val="00206990"/>
    <w:rsid w:val="0020736C"/>
    <w:rsid w:val="00213179"/>
    <w:rsid w:val="0021405B"/>
    <w:rsid w:val="0021437E"/>
    <w:rsid w:val="00216864"/>
    <w:rsid w:val="00221EA8"/>
    <w:rsid w:val="00223515"/>
    <w:rsid w:val="00225126"/>
    <w:rsid w:val="00225BF8"/>
    <w:rsid w:val="0022739C"/>
    <w:rsid w:val="00230CBA"/>
    <w:rsid w:val="00231B37"/>
    <w:rsid w:val="00232EFD"/>
    <w:rsid w:val="00233062"/>
    <w:rsid w:val="00234079"/>
    <w:rsid w:val="00241979"/>
    <w:rsid w:val="00244106"/>
    <w:rsid w:val="0024484E"/>
    <w:rsid w:val="0025275E"/>
    <w:rsid w:val="002529A6"/>
    <w:rsid w:val="0025354F"/>
    <w:rsid w:val="0025498B"/>
    <w:rsid w:val="00254B8B"/>
    <w:rsid w:val="00254F10"/>
    <w:rsid w:val="002556A4"/>
    <w:rsid w:val="00256676"/>
    <w:rsid w:val="002574E0"/>
    <w:rsid w:val="002629E6"/>
    <w:rsid w:val="00263E69"/>
    <w:rsid w:val="002702F3"/>
    <w:rsid w:val="00270FE4"/>
    <w:rsid w:val="00274C8C"/>
    <w:rsid w:val="00274E5F"/>
    <w:rsid w:val="00275052"/>
    <w:rsid w:val="00277755"/>
    <w:rsid w:val="002833C0"/>
    <w:rsid w:val="00284145"/>
    <w:rsid w:val="00285CAF"/>
    <w:rsid w:val="00291E02"/>
    <w:rsid w:val="00292318"/>
    <w:rsid w:val="0029304F"/>
    <w:rsid w:val="00293FB0"/>
    <w:rsid w:val="00294582"/>
    <w:rsid w:val="00296B5F"/>
    <w:rsid w:val="00296C95"/>
    <w:rsid w:val="00297C8E"/>
    <w:rsid w:val="002A6C18"/>
    <w:rsid w:val="002B3405"/>
    <w:rsid w:val="002C0E95"/>
    <w:rsid w:val="002C1B6B"/>
    <w:rsid w:val="002C4B20"/>
    <w:rsid w:val="002C6F35"/>
    <w:rsid w:val="002D3E1C"/>
    <w:rsid w:val="002D48DA"/>
    <w:rsid w:val="002D4D24"/>
    <w:rsid w:val="002D4DE4"/>
    <w:rsid w:val="002D7E0C"/>
    <w:rsid w:val="002E03B5"/>
    <w:rsid w:val="002E1349"/>
    <w:rsid w:val="002E53F2"/>
    <w:rsid w:val="002E5959"/>
    <w:rsid w:val="002F3308"/>
    <w:rsid w:val="002F68DC"/>
    <w:rsid w:val="002F6D7F"/>
    <w:rsid w:val="00301E99"/>
    <w:rsid w:val="00302043"/>
    <w:rsid w:val="00303230"/>
    <w:rsid w:val="00310A77"/>
    <w:rsid w:val="00310DD5"/>
    <w:rsid w:val="00310E43"/>
    <w:rsid w:val="0031186F"/>
    <w:rsid w:val="0031192F"/>
    <w:rsid w:val="0031305F"/>
    <w:rsid w:val="003139BC"/>
    <w:rsid w:val="003156AA"/>
    <w:rsid w:val="003227CB"/>
    <w:rsid w:val="00326DF7"/>
    <w:rsid w:val="00327E9A"/>
    <w:rsid w:val="00333ED8"/>
    <w:rsid w:val="003414A1"/>
    <w:rsid w:val="00344E29"/>
    <w:rsid w:val="00346049"/>
    <w:rsid w:val="0035029B"/>
    <w:rsid w:val="00352A13"/>
    <w:rsid w:val="003536B0"/>
    <w:rsid w:val="003570B6"/>
    <w:rsid w:val="00362B91"/>
    <w:rsid w:val="00365188"/>
    <w:rsid w:val="00370F44"/>
    <w:rsid w:val="00374469"/>
    <w:rsid w:val="0038396B"/>
    <w:rsid w:val="00384783"/>
    <w:rsid w:val="0038637B"/>
    <w:rsid w:val="00386512"/>
    <w:rsid w:val="003869E0"/>
    <w:rsid w:val="00387531"/>
    <w:rsid w:val="0039184D"/>
    <w:rsid w:val="0039363C"/>
    <w:rsid w:val="00394892"/>
    <w:rsid w:val="00396BAE"/>
    <w:rsid w:val="00396F86"/>
    <w:rsid w:val="00397937"/>
    <w:rsid w:val="003A1514"/>
    <w:rsid w:val="003A25C4"/>
    <w:rsid w:val="003A36F1"/>
    <w:rsid w:val="003A5BE4"/>
    <w:rsid w:val="003B396C"/>
    <w:rsid w:val="003B7DAB"/>
    <w:rsid w:val="003C116D"/>
    <w:rsid w:val="003C2F5E"/>
    <w:rsid w:val="003C5DF6"/>
    <w:rsid w:val="003D0397"/>
    <w:rsid w:val="003D075F"/>
    <w:rsid w:val="003D373B"/>
    <w:rsid w:val="003D44CF"/>
    <w:rsid w:val="003D4C56"/>
    <w:rsid w:val="003D6839"/>
    <w:rsid w:val="003E2275"/>
    <w:rsid w:val="003E34A9"/>
    <w:rsid w:val="003F174D"/>
    <w:rsid w:val="003F3497"/>
    <w:rsid w:val="003F7CD5"/>
    <w:rsid w:val="0040152A"/>
    <w:rsid w:val="00402F2C"/>
    <w:rsid w:val="00403404"/>
    <w:rsid w:val="0040795C"/>
    <w:rsid w:val="004102C1"/>
    <w:rsid w:val="00412457"/>
    <w:rsid w:val="00412B65"/>
    <w:rsid w:val="00414353"/>
    <w:rsid w:val="00414B5C"/>
    <w:rsid w:val="00417184"/>
    <w:rsid w:val="00424640"/>
    <w:rsid w:val="00424A1F"/>
    <w:rsid w:val="00425DAC"/>
    <w:rsid w:val="00430B6C"/>
    <w:rsid w:val="00435757"/>
    <w:rsid w:val="00435F01"/>
    <w:rsid w:val="00436C00"/>
    <w:rsid w:val="00442F00"/>
    <w:rsid w:val="00443B5E"/>
    <w:rsid w:val="004441FA"/>
    <w:rsid w:val="004478B3"/>
    <w:rsid w:val="00451AFE"/>
    <w:rsid w:val="004528CE"/>
    <w:rsid w:val="004549FD"/>
    <w:rsid w:val="0045534B"/>
    <w:rsid w:val="0046171B"/>
    <w:rsid w:val="00463577"/>
    <w:rsid w:val="00465CF6"/>
    <w:rsid w:val="00470224"/>
    <w:rsid w:val="004723D6"/>
    <w:rsid w:val="00472F09"/>
    <w:rsid w:val="0047392C"/>
    <w:rsid w:val="00474740"/>
    <w:rsid w:val="004756E3"/>
    <w:rsid w:val="0047740C"/>
    <w:rsid w:val="00484E4F"/>
    <w:rsid w:val="004864F2"/>
    <w:rsid w:val="004871FA"/>
    <w:rsid w:val="00490342"/>
    <w:rsid w:val="00494797"/>
    <w:rsid w:val="004A2080"/>
    <w:rsid w:val="004A531A"/>
    <w:rsid w:val="004A659F"/>
    <w:rsid w:val="004B0F2B"/>
    <w:rsid w:val="004C08F2"/>
    <w:rsid w:val="004C2515"/>
    <w:rsid w:val="004C43B4"/>
    <w:rsid w:val="004C7490"/>
    <w:rsid w:val="004C7504"/>
    <w:rsid w:val="004D079E"/>
    <w:rsid w:val="004D0C6B"/>
    <w:rsid w:val="004D67AE"/>
    <w:rsid w:val="004D744E"/>
    <w:rsid w:val="004E1421"/>
    <w:rsid w:val="004E1558"/>
    <w:rsid w:val="004E35B4"/>
    <w:rsid w:val="004E3E17"/>
    <w:rsid w:val="004E41CD"/>
    <w:rsid w:val="004E4562"/>
    <w:rsid w:val="004E6B56"/>
    <w:rsid w:val="004E7EC8"/>
    <w:rsid w:val="004F2289"/>
    <w:rsid w:val="004F40B1"/>
    <w:rsid w:val="004F49FD"/>
    <w:rsid w:val="0050088B"/>
    <w:rsid w:val="005111E6"/>
    <w:rsid w:val="00512027"/>
    <w:rsid w:val="00513932"/>
    <w:rsid w:val="00513C72"/>
    <w:rsid w:val="005146AA"/>
    <w:rsid w:val="00516391"/>
    <w:rsid w:val="00535033"/>
    <w:rsid w:val="00536909"/>
    <w:rsid w:val="0054024B"/>
    <w:rsid w:val="005413A0"/>
    <w:rsid w:val="00542FA4"/>
    <w:rsid w:val="005430CC"/>
    <w:rsid w:val="005451A8"/>
    <w:rsid w:val="005466DC"/>
    <w:rsid w:val="00547E63"/>
    <w:rsid w:val="005504CB"/>
    <w:rsid w:val="00552F79"/>
    <w:rsid w:val="00553EF7"/>
    <w:rsid w:val="00556913"/>
    <w:rsid w:val="005574BE"/>
    <w:rsid w:val="00561312"/>
    <w:rsid w:val="00567C9B"/>
    <w:rsid w:val="005725BD"/>
    <w:rsid w:val="00574350"/>
    <w:rsid w:val="005779BC"/>
    <w:rsid w:val="00585DDD"/>
    <w:rsid w:val="005900B5"/>
    <w:rsid w:val="005965CB"/>
    <w:rsid w:val="005A0AA3"/>
    <w:rsid w:val="005A2262"/>
    <w:rsid w:val="005A2500"/>
    <w:rsid w:val="005A6A5D"/>
    <w:rsid w:val="005A7B61"/>
    <w:rsid w:val="005B2143"/>
    <w:rsid w:val="005B233C"/>
    <w:rsid w:val="005B66E9"/>
    <w:rsid w:val="005C486A"/>
    <w:rsid w:val="005C495A"/>
    <w:rsid w:val="005C753D"/>
    <w:rsid w:val="005C7DE1"/>
    <w:rsid w:val="005D06C1"/>
    <w:rsid w:val="005D16F2"/>
    <w:rsid w:val="005D442B"/>
    <w:rsid w:val="005D793E"/>
    <w:rsid w:val="005E24FD"/>
    <w:rsid w:val="005E4568"/>
    <w:rsid w:val="005E51AB"/>
    <w:rsid w:val="005E6B61"/>
    <w:rsid w:val="005E7E3C"/>
    <w:rsid w:val="005F1F98"/>
    <w:rsid w:val="005F4DC0"/>
    <w:rsid w:val="005F616D"/>
    <w:rsid w:val="005F622B"/>
    <w:rsid w:val="006011EC"/>
    <w:rsid w:val="00603E4E"/>
    <w:rsid w:val="0060712D"/>
    <w:rsid w:val="0061074E"/>
    <w:rsid w:val="00612D35"/>
    <w:rsid w:val="006159F2"/>
    <w:rsid w:val="00622E92"/>
    <w:rsid w:val="00623116"/>
    <w:rsid w:val="00625618"/>
    <w:rsid w:val="0062569D"/>
    <w:rsid w:val="0062743D"/>
    <w:rsid w:val="006332B1"/>
    <w:rsid w:val="006364AA"/>
    <w:rsid w:val="00637E14"/>
    <w:rsid w:val="0064157E"/>
    <w:rsid w:val="00641E0D"/>
    <w:rsid w:val="006444DA"/>
    <w:rsid w:val="00644703"/>
    <w:rsid w:val="00650FFB"/>
    <w:rsid w:val="00653B7B"/>
    <w:rsid w:val="00660849"/>
    <w:rsid w:val="00660B58"/>
    <w:rsid w:val="00665D1E"/>
    <w:rsid w:val="0066675E"/>
    <w:rsid w:val="00666F96"/>
    <w:rsid w:val="006712E9"/>
    <w:rsid w:val="00677595"/>
    <w:rsid w:val="00681CEE"/>
    <w:rsid w:val="0068213B"/>
    <w:rsid w:val="00683017"/>
    <w:rsid w:val="006835D2"/>
    <w:rsid w:val="00692FB1"/>
    <w:rsid w:val="0069622A"/>
    <w:rsid w:val="006A4DEA"/>
    <w:rsid w:val="006A6101"/>
    <w:rsid w:val="006A6ABB"/>
    <w:rsid w:val="006A737E"/>
    <w:rsid w:val="006B00D2"/>
    <w:rsid w:val="006B068C"/>
    <w:rsid w:val="006B0EFE"/>
    <w:rsid w:val="006B1DAD"/>
    <w:rsid w:val="006B43CD"/>
    <w:rsid w:val="006B5BCB"/>
    <w:rsid w:val="006C43FB"/>
    <w:rsid w:val="006D41DD"/>
    <w:rsid w:val="006D45A0"/>
    <w:rsid w:val="006D47F5"/>
    <w:rsid w:val="006D6347"/>
    <w:rsid w:val="006E30A1"/>
    <w:rsid w:val="006E3845"/>
    <w:rsid w:val="006E399B"/>
    <w:rsid w:val="006E3F2F"/>
    <w:rsid w:val="006E6093"/>
    <w:rsid w:val="006F0AFC"/>
    <w:rsid w:val="006F3A5B"/>
    <w:rsid w:val="006F63E3"/>
    <w:rsid w:val="00702183"/>
    <w:rsid w:val="00702889"/>
    <w:rsid w:val="0070313E"/>
    <w:rsid w:val="00704B4F"/>
    <w:rsid w:val="0070524C"/>
    <w:rsid w:val="00712C46"/>
    <w:rsid w:val="00713EE5"/>
    <w:rsid w:val="00715035"/>
    <w:rsid w:val="007152DE"/>
    <w:rsid w:val="00716ABD"/>
    <w:rsid w:val="007211B7"/>
    <w:rsid w:val="007336E2"/>
    <w:rsid w:val="00735EEF"/>
    <w:rsid w:val="007401EF"/>
    <w:rsid w:val="00740234"/>
    <w:rsid w:val="007412AE"/>
    <w:rsid w:val="00742388"/>
    <w:rsid w:val="00745DAD"/>
    <w:rsid w:val="00750D38"/>
    <w:rsid w:val="007510CB"/>
    <w:rsid w:val="00751774"/>
    <w:rsid w:val="0075352F"/>
    <w:rsid w:val="007543C5"/>
    <w:rsid w:val="00754411"/>
    <w:rsid w:val="0076130A"/>
    <w:rsid w:val="00762537"/>
    <w:rsid w:val="00763058"/>
    <w:rsid w:val="00764131"/>
    <w:rsid w:val="00765130"/>
    <w:rsid w:val="00767D8B"/>
    <w:rsid w:val="00771B20"/>
    <w:rsid w:val="0077533C"/>
    <w:rsid w:val="00775F25"/>
    <w:rsid w:val="00780427"/>
    <w:rsid w:val="007805B8"/>
    <w:rsid w:val="0078143C"/>
    <w:rsid w:val="00790959"/>
    <w:rsid w:val="00791433"/>
    <w:rsid w:val="00791AED"/>
    <w:rsid w:val="0079551B"/>
    <w:rsid w:val="007976AD"/>
    <w:rsid w:val="007A509F"/>
    <w:rsid w:val="007A57C0"/>
    <w:rsid w:val="007B6DC6"/>
    <w:rsid w:val="007B6E44"/>
    <w:rsid w:val="007C4638"/>
    <w:rsid w:val="007C5F92"/>
    <w:rsid w:val="007D24D4"/>
    <w:rsid w:val="007D29EE"/>
    <w:rsid w:val="007D39D8"/>
    <w:rsid w:val="007D5996"/>
    <w:rsid w:val="007D5FBD"/>
    <w:rsid w:val="007E0BCA"/>
    <w:rsid w:val="007E303D"/>
    <w:rsid w:val="007E45CA"/>
    <w:rsid w:val="007F64AE"/>
    <w:rsid w:val="00800B96"/>
    <w:rsid w:val="00807895"/>
    <w:rsid w:val="00821784"/>
    <w:rsid w:val="00824DCD"/>
    <w:rsid w:val="00825379"/>
    <w:rsid w:val="00826831"/>
    <w:rsid w:val="008310D0"/>
    <w:rsid w:val="00834262"/>
    <w:rsid w:val="008342E3"/>
    <w:rsid w:val="0083434F"/>
    <w:rsid w:val="008343F5"/>
    <w:rsid w:val="00835049"/>
    <w:rsid w:val="00835505"/>
    <w:rsid w:val="00840ECA"/>
    <w:rsid w:val="00843442"/>
    <w:rsid w:val="0084353E"/>
    <w:rsid w:val="00846A23"/>
    <w:rsid w:val="00850AA3"/>
    <w:rsid w:val="0085195A"/>
    <w:rsid w:val="00851C66"/>
    <w:rsid w:val="0085262F"/>
    <w:rsid w:val="00854CDF"/>
    <w:rsid w:val="008552F5"/>
    <w:rsid w:val="00855C25"/>
    <w:rsid w:val="0085707E"/>
    <w:rsid w:val="00857DB3"/>
    <w:rsid w:val="00862F1E"/>
    <w:rsid w:val="008643E7"/>
    <w:rsid w:val="00864D75"/>
    <w:rsid w:val="00866010"/>
    <w:rsid w:val="00875D50"/>
    <w:rsid w:val="0087603B"/>
    <w:rsid w:val="008833E0"/>
    <w:rsid w:val="0088519F"/>
    <w:rsid w:val="00887F8E"/>
    <w:rsid w:val="008916DD"/>
    <w:rsid w:val="008916E6"/>
    <w:rsid w:val="008934E4"/>
    <w:rsid w:val="008944D3"/>
    <w:rsid w:val="008A4466"/>
    <w:rsid w:val="008B26DA"/>
    <w:rsid w:val="008B2B1F"/>
    <w:rsid w:val="008B40C4"/>
    <w:rsid w:val="008B4FCB"/>
    <w:rsid w:val="008B726B"/>
    <w:rsid w:val="008C5F2F"/>
    <w:rsid w:val="008C63FE"/>
    <w:rsid w:val="008C69C4"/>
    <w:rsid w:val="008C7336"/>
    <w:rsid w:val="008C7D00"/>
    <w:rsid w:val="008D2065"/>
    <w:rsid w:val="008D2D7A"/>
    <w:rsid w:val="008D45CC"/>
    <w:rsid w:val="008D6323"/>
    <w:rsid w:val="008E12C6"/>
    <w:rsid w:val="008E130B"/>
    <w:rsid w:val="008E1C00"/>
    <w:rsid w:val="008F1981"/>
    <w:rsid w:val="008F5600"/>
    <w:rsid w:val="008F6C8E"/>
    <w:rsid w:val="008F7025"/>
    <w:rsid w:val="008F7352"/>
    <w:rsid w:val="00904976"/>
    <w:rsid w:val="0090637B"/>
    <w:rsid w:val="009066D1"/>
    <w:rsid w:val="00907184"/>
    <w:rsid w:val="00907C97"/>
    <w:rsid w:val="009214EC"/>
    <w:rsid w:val="009217DF"/>
    <w:rsid w:val="009221EE"/>
    <w:rsid w:val="009223D2"/>
    <w:rsid w:val="00922C43"/>
    <w:rsid w:val="00923BB2"/>
    <w:rsid w:val="009247F1"/>
    <w:rsid w:val="009261E7"/>
    <w:rsid w:val="00932E29"/>
    <w:rsid w:val="00936A08"/>
    <w:rsid w:val="00937B60"/>
    <w:rsid w:val="0094160D"/>
    <w:rsid w:val="00941820"/>
    <w:rsid w:val="0094276A"/>
    <w:rsid w:val="0094550F"/>
    <w:rsid w:val="009526D1"/>
    <w:rsid w:val="00953222"/>
    <w:rsid w:val="00953E85"/>
    <w:rsid w:val="00954D86"/>
    <w:rsid w:val="0096169E"/>
    <w:rsid w:val="00964398"/>
    <w:rsid w:val="00964F9E"/>
    <w:rsid w:val="00966635"/>
    <w:rsid w:val="00970344"/>
    <w:rsid w:val="00977644"/>
    <w:rsid w:val="00977CA5"/>
    <w:rsid w:val="0098225B"/>
    <w:rsid w:val="0098233E"/>
    <w:rsid w:val="00982ED1"/>
    <w:rsid w:val="00984334"/>
    <w:rsid w:val="009852C5"/>
    <w:rsid w:val="00985650"/>
    <w:rsid w:val="0098783D"/>
    <w:rsid w:val="00992BEE"/>
    <w:rsid w:val="00995660"/>
    <w:rsid w:val="00995F95"/>
    <w:rsid w:val="009973B2"/>
    <w:rsid w:val="009A0369"/>
    <w:rsid w:val="009A44F7"/>
    <w:rsid w:val="009A7A26"/>
    <w:rsid w:val="009B0E66"/>
    <w:rsid w:val="009B29C5"/>
    <w:rsid w:val="009C13DF"/>
    <w:rsid w:val="009C5590"/>
    <w:rsid w:val="009D17C0"/>
    <w:rsid w:val="009D3EE0"/>
    <w:rsid w:val="009D418D"/>
    <w:rsid w:val="009D4549"/>
    <w:rsid w:val="009D4580"/>
    <w:rsid w:val="009D5D79"/>
    <w:rsid w:val="009D73BC"/>
    <w:rsid w:val="009D75EC"/>
    <w:rsid w:val="009D7725"/>
    <w:rsid w:val="009D78E1"/>
    <w:rsid w:val="009E11B3"/>
    <w:rsid w:val="009E2C87"/>
    <w:rsid w:val="009E5B39"/>
    <w:rsid w:val="009E6D81"/>
    <w:rsid w:val="009F0776"/>
    <w:rsid w:val="009F3CBC"/>
    <w:rsid w:val="00A00987"/>
    <w:rsid w:val="00A01F45"/>
    <w:rsid w:val="00A0362F"/>
    <w:rsid w:val="00A0427E"/>
    <w:rsid w:val="00A04761"/>
    <w:rsid w:val="00A10713"/>
    <w:rsid w:val="00A10930"/>
    <w:rsid w:val="00A10C30"/>
    <w:rsid w:val="00A166E8"/>
    <w:rsid w:val="00A21253"/>
    <w:rsid w:val="00A22140"/>
    <w:rsid w:val="00A23270"/>
    <w:rsid w:val="00A23CD8"/>
    <w:rsid w:val="00A25273"/>
    <w:rsid w:val="00A25DA0"/>
    <w:rsid w:val="00A304C1"/>
    <w:rsid w:val="00A35587"/>
    <w:rsid w:val="00A37E7E"/>
    <w:rsid w:val="00A4133E"/>
    <w:rsid w:val="00A4572C"/>
    <w:rsid w:val="00A52225"/>
    <w:rsid w:val="00A52D07"/>
    <w:rsid w:val="00A53F1A"/>
    <w:rsid w:val="00A545B6"/>
    <w:rsid w:val="00A56021"/>
    <w:rsid w:val="00A574F7"/>
    <w:rsid w:val="00A57AF9"/>
    <w:rsid w:val="00A63058"/>
    <w:rsid w:val="00A630DB"/>
    <w:rsid w:val="00A7342F"/>
    <w:rsid w:val="00A74407"/>
    <w:rsid w:val="00A77494"/>
    <w:rsid w:val="00A80C46"/>
    <w:rsid w:val="00A81D17"/>
    <w:rsid w:val="00A82AB5"/>
    <w:rsid w:val="00A83C73"/>
    <w:rsid w:val="00A84FA0"/>
    <w:rsid w:val="00A9030C"/>
    <w:rsid w:val="00A92A73"/>
    <w:rsid w:val="00A93D60"/>
    <w:rsid w:val="00A97641"/>
    <w:rsid w:val="00AA148E"/>
    <w:rsid w:val="00AA2F7B"/>
    <w:rsid w:val="00AA3904"/>
    <w:rsid w:val="00AA6E9D"/>
    <w:rsid w:val="00AA7944"/>
    <w:rsid w:val="00AB00CE"/>
    <w:rsid w:val="00AB3C50"/>
    <w:rsid w:val="00AB52DC"/>
    <w:rsid w:val="00AB5A5A"/>
    <w:rsid w:val="00AB7014"/>
    <w:rsid w:val="00AC5193"/>
    <w:rsid w:val="00AC5223"/>
    <w:rsid w:val="00AC6055"/>
    <w:rsid w:val="00AC6E71"/>
    <w:rsid w:val="00AC7043"/>
    <w:rsid w:val="00AE018F"/>
    <w:rsid w:val="00AE2351"/>
    <w:rsid w:val="00AE50DF"/>
    <w:rsid w:val="00AE5480"/>
    <w:rsid w:val="00AE7AF9"/>
    <w:rsid w:val="00AF0789"/>
    <w:rsid w:val="00AF19D0"/>
    <w:rsid w:val="00AF21F0"/>
    <w:rsid w:val="00AF376F"/>
    <w:rsid w:val="00AF44C8"/>
    <w:rsid w:val="00AF7930"/>
    <w:rsid w:val="00AF7DBD"/>
    <w:rsid w:val="00B00D31"/>
    <w:rsid w:val="00B02306"/>
    <w:rsid w:val="00B04B70"/>
    <w:rsid w:val="00B06575"/>
    <w:rsid w:val="00B1795F"/>
    <w:rsid w:val="00B24BCD"/>
    <w:rsid w:val="00B32415"/>
    <w:rsid w:val="00B33193"/>
    <w:rsid w:val="00B34C34"/>
    <w:rsid w:val="00B34E55"/>
    <w:rsid w:val="00B358A2"/>
    <w:rsid w:val="00B35CAF"/>
    <w:rsid w:val="00B36D71"/>
    <w:rsid w:val="00B40154"/>
    <w:rsid w:val="00B42109"/>
    <w:rsid w:val="00B44401"/>
    <w:rsid w:val="00B45A2B"/>
    <w:rsid w:val="00B463D4"/>
    <w:rsid w:val="00B46F5E"/>
    <w:rsid w:val="00B47F5E"/>
    <w:rsid w:val="00B51DDA"/>
    <w:rsid w:val="00B52C68"/>
    <w:rsid w:val="00B5313A"/>
    <w:rsid w:val="00B608AE"/>
    <w:rsid w:val="00B61687"/>
    <w:rsid w:val="00B627C9"/>
    <w:rsid w:val="00B6395E"/>
    <w:rsid w:val="00B65A52"/>
    <w:rsid w:val="00B734B4"/>
    <w:rsid w:val="00B73654"/>
    <w:rsid w:val="00B75FD4"/>
    <w:rsid w:val="00B8057A"/>
    <w:rsid w:val="00B81262"/>
    <w:rsid w:val="00B82D81"/>
    <w:rsid w:val="00B94596"/>
    <w:rsid w:val="00B97F58"/>
    <w:rsid w:val="00BA1E23"/>
    <w:rsid w:val="00BA2B5E"/>
    <w:rsid w:val="00BA30E3"/>
    <w:rsid w:val="00BA46C0"/>
    <w:rsid w:val="00BA663E"/>
    <w:rsid w:val="00BA7793"/>
    <w:rsid w:val="00BA78B4"/>
    <w:rsid w:val="00BB4AAA"/>
    <w:rsid w:val="00BB5D59"/>
    <w:rsid w:val="00BB6B90"/>
    <w:rsid w:val="00BC1E55"/>
    <w:rsid w:val="00BC3400"/>
    <w:rsid w:val="00BC495B"/>
    <w:rsid w:val="00BC73A4"/>
    <w:rsid w:val="00BD6C8E"/>
    <w:rsid w:val="00BE050B"/>
    <w:rsid w:val="00BE0C0E"/>
    <w:rsid w:val="00BE555E"/>
    <w:rsid w:val="00BE6287"/>
    <w:rsid w:val="00BF06B3"/>
    <w:rsid w:val="00BF1104"/>
    <w:rsid w:val="00C0163E"/>
    <w:rsid w:val="00C018EC"/>
    <w:rsid w:val="00C02207"/>
    <w:rsid w:val="00C02DA4"/>
    <w:rsid w:val="00C0689E"/>
    <w:rsid w:val="00C0715B"/>
    <w:rsid w:val="00C126E0"/>
    <w:rsid w:val="00C13E4B"/>
    <w:rsid w:val="00C1541E"/>
    <w:rsid w:val="00C155B0"/>
    <w:rsid w:val="00C15BCB"/>
    <w:rsid w:val="00C206ED"/>
    <w:rsid w:val="00C22651"/>
    <w:rsid w:val="00C24A75"/>
    <w:rsid w:val="00C267A7"/>
    <w:rsid w:val="00C30326"/>
    <w:rsid w:val="00C31139"/>
    <w:rsid w:val="00C3219D"/>
    <w:rsid w:val="00C321F9"/>
    <w:rsid w:val="00C34B02"/>
    <w:rsid w:val="00C37401"/>
    <w:rsid w:val="00C41187"/>
    <w:rsid w:val="00C411BC"/>
    <w:rsid w:val="00C4306A"/>
    <w:rsid w:val="00C44334"/>
    <w:rsid w:val="00C457F7"/>
    <w:rsid w:val="00C47936"/>
    <w:rsid w:val="00C47EC3"/>
    <w:rsid w:val="00C52212"/>
    <w:rsid w:val="00C56F3F"/>
    <w:rsid w:val="00C56F9F"/>
    <w:rsid w:val="00C64B88"/>
    <w:rsid w:val="00C715D4"/>
    <w:rsid w:val="00C760A9"/>
    <w:rsid w:val="00C76D4C"/>
    <w:rsid w:val="00C81D68"/>
    <w:rsid w:val="00C8265C"/>
    <w:rsid w:val="00C82EC2"/>
    <w:rsid w:val="00C840FE"/>
    <w:rsid w:val="00C85111"/>
    <w:rsid w:val="00C8577E"/>
    <w:rsid w:val="00C92267"/>
    <w:rsid w:val="00C93210"/>
    <w:rsid w:val="00C93C21"/>
    <w:rsid w:val="00C95DD4"/>
    <w:rsid w:val="00C97FE7"/>
    <w:rsid w:val="00CA1A7E"/>
    <w:rsid w:val="00CA20B8"/>
    <w:rsid w:val="00CA2343"/>
    <w:rsid w:val="00CB21E3"/>
    <w:rsid w:val="00CB38CF"/>
    <w:rsid w:val="00CB3FE5"/>
    <w:rsid w:val="00CB666A"/>
    <w:rsid w:val="00CC14F0"/>
    <w:rsid w:val="00CC1E1A"/>
    <w:rsid w:val="00CC6C61"/>
    <w:rsid w:val="00CC76F8"/>
    <w:rsid w:val="00CD0F49"/>
    <w:rsid w:val="00CD7434"/>
    <w:rsid w:val="00CE0432"/>
    <w:rsid w:val="00CF1FA0"/>
    <w:rsid w:val="00CF2BF0"/>
    <w:rsid w:val="00CF38FD"/>
    <w:rsid w:val="00CF47E2"/>
    <w:rsid w:val="00CF5925"/>
    <w:rsid w:val="00D00B61"/>
    <w:rsid w:val="00D00E5C"/>
    <w:rsid w:val="00D02261"/>
    <w:rsid w:val="00D06E1B"/>
    <w:rsid w:val="00D11CFA"/>
    <w:rsid w:val="00D124E0"/>
    <w:rsid w:val="00D133FD"/>
    <w:rsid w:val="00D13CAD"/>
    <w:rsid w:val="00D14A22"/>
    <w:rsid w:val="00D16E74"/>
    <w:rsid w:val="00D2306A"/>
    <w:rsid w:val="00D237B6"/>
    <w:rsid w:val="00D2458A"/>
    <w:rsid w:val="00D25E6C"/>
    <w:rsid w:val="00D31780"/>
    <w:rsid w:val="00D31FC7"/>
    <w:rsid w:val="00D343FF"/>
    <w:rsid w:val="00D36D2B"/>
    <w:rsid w:val="00D4076E"/>
    <w:rsid w:val="00D43CB1"/>
    <w:rsid w:val="00D44664"/>
    <w:rsid w:val="00D50E5B"/>
    <w:rsid w:val="00D50FB0"/>
    <w:rsid w:val="00D51368"/>
    <w:rsid w:val="00D52D35"/>
    <w:rsid w:val="00D530A3"/>
    <w:rsid w:val="00D56426"/>
    <w:rsid w:val="00D608BB"/>
    <w:rsid w:val="00D625ED"/>
    <w:rsid w:val="00D62608"/>
    <w:rsid w:val="00D62B8C"/>
    <w:rsid w:val="00D62E03"/>
    <w:rsid w:val="00D71416"/>
    <w:rsid w:val="00D77F3D"/>
    <w:rsid w:val="00D81E8C"/>
    <w:rsid w:val="00D82EFC"/>
    <w:rsid w:val="00D84A28"/>
    <w:rsid w:val="00D91602"/>
    <w:rsid w:val="00D942BD"/>
    <w:rsid w:val="00D966FE"/>
    <w:rsid w:val="00DA0BF5"/>
    <w:rsid w:val="00DA10EE"/>
    <w:rsid w:val="00DB4456"/>
    <w:rsid w:val="00DC036F"/>
    <w:rsid w:val="00DC15D7"/>
    <w:rsid w:val="00DC20CF"/>
    <w:rsid w:val="00DC2EF5"/>
    <w:rsid w:val="00DC31A3"/>
    <w:rsid w:val="00DC396E"/>
    <w:rsid w:val="00DC3BE3"/>
    <w:rsid w:val="00DC50FB"/>
    <w:rsid w:val="00DC7F68"/>
    <w:rsid w:val="00DD1081"/>
    <w:rsid w:val="00DD137E"/>
    <w:rsid w:val="00DD29CD"/>
    <w:rsid w:val="00DD3495"/>
    <w:rsid w:val="00DD5B3A"/>
    <w:rsid w:val="00DD5DB0"/>
    <w:rsid w:val="00DE1582"/>
    <w:rsid w:val="00DE21C4"/>
    <w:rsid w:val="00DE4BBA"/>
    <w:rsid w:val="00DE4FB2"/>
    <w:rsid w:val="00DF08F7"/>
    <w:rsid w:val="00DF091E"/>
    <w:rsid w:val="00DF6739"/>
    <w:rsid w:val="00DF6781"/>
    <w:rsid w:val="00E001F9"/>
    <w:rsid w:val="00E01638"/>
    <w:rsid w:val="00E02266"/>
    <w:rsid w:val="00E079F3"/>
    <w:rsid w:val="00E07B7D"/>
    <w:rsid w:val="00E07C6B"/>
    <w:rsid w:val="00E12947"/>
    <w:rsid w:val="00E14AB3"/>
    <w:rsid w:val="00E14BBA"/>
    <w:rsid w:val="00E16596"/>
    <w:rsid w:val="00E2108B"/>
    <w:rsid w:val="00E229C9"/>
    <w:rsid w:val="00E24D19"/>
    <w:rsid w:val="00E34AB8"/>
    <w:rsid w:val="00E35C5E"/>
    <w:rsid w:val="00E361DF"/>
    <w:rsid w:val="00E378DE"/>
    <w:rsid w:val="00E411CD"/>
    <w:rsid w:val="00E43A91"/>
    <w:rsid w:val="00E44E7B"/>
    <w:rsid w:val="00E457C9"/>
    <w:rsid w:val="00E46D0D"/>
    <w:rsid w:val="00E47086"/>
    <w:rsid w:val="00E470C6"/>
    <w:rsid w:val="00E501CD"/>
    <w:rsid w:val="00E520F9"/>
    <w:rsid w:val="00E524C9"/>
    <w:rsid w:val="00E5482B"/>
    <w:rsid w:val="00E55A46"/>
    <w:rsid w:val="00E568C2"/>
    <w:rsid w:val="00E627F6"/>
    <w:rsid w:val="00E6442C"/>
    <w:rsid w:val="00E64E1F"/>
    <w:rsid w:val="00E652B8"/>
    <w:rsid w:val="00E67D65"/>
    <w:rsid w:val="00E750E5"/>
    <w:rsid w:val="00E7549C"/>
    <w:rsid w:val="00E77536"/>
    <w:rsid w:val="00E77959"/>
    <w:rsid w:val="00E90297"/>
    <w:rsid w:val="00E9267A"/>
    <w:rsid w:val="00E92B6D"/>
    <w:rsid w:val="00E93C9A"/>
    <w:rsid w:val="00E964CE"/>
    <w:rsid w:val="00E966D7"/>
    <w:rsid w:val="00EA0206"/>
    <w:rsid w:val="00EA414A"/>
    <w:rsid w:val="00EA5581"/>
    <w:rsid w:val="00EA792E"/>
    <w:rsid w:val="00EB193C"/>
    <w:rsid w:val="00EB33D7"/>
    <w:rsid w:val="00EC0077"/>
    <w:rsid w:val="00EC0D5B"/>
    <w:rsid w:val="00EC18BD"/>
    <w:rsid w:val="00ED097C"/>
    <w:rsid w:val="00ED382D"/>
    <w:rsid w:val="00ED4400"/>
    <w:rsid w:val="00ED747E"/>
    <w:rsid w:val="00EE040C"/>
    <w:rsid w:val="00EE0A44"/>
    <w:rsid w:val="00EE0CFA"/>
    <w:rsid w:val="00EE331D"/>
    <w:rsid w:val="00EE7AF6"/>
    <w:rsid w:val="00EF1F14"/>
    <w:rsid w:val="00EF2A52"/>
    <w:rsid w:val="00F0253F"/>
    <w:rsid w:val="00F037B6"/>
    <w:rsid w:val="00F12987"/>
    <w:rsid w:val="00F13FAB"/>
    <w:rsid w:val="00F14DC4"/>
    <w:rsid w:val="00F152F6"/>
    <w:rsid w:val="00F2078D"/>
    <w:rsid w:val="00F20DC7"/>
    <w:rsid w:val="00F2248B"/>
    <w:rsid w:val="00F22B82"/>
    <w:rsid w:val="00F24AB5"/>
    <w:rsid w:val="00F27C2B"/>
    <w:rsid w:val="00F30122"/>
    <w:rsid w:val="00F30DE3"/>
    <w:rsid w:val="00F32C96"/>
    <w:rsid w:val="00F3403F"/>
    <w:rsid w:val="00F35A10"/>
    <w:rsid w:val="00F35A8B"/>
    <w:rsid w:val="00F366CC"/>
    <w:rsid w:val="00F36E30"/>
    <w:rsid w:val="00F449CF"/>
    <w:rsid w:val="00F44EC0"/>
    <w:rsid w:val="00F45AF0"/>
    <w:rsid w:val="00F47925"/>
    <w:rsid w:val="00F51BCD"/>
    <w:rsid w:val="00F52933"/>
    <w:rsid w:val="00F56CE3"/>
    <w:rsid w:val="00F6361A"/>
    <w:rsid w:val="00F6454D"/>
    <w:rsid w:val="00F64D3D"/>
    <w:rsid w:val="00F64E53"/>
    <w:rsid w:val="00F65F7C"/>
    <w:rsid w:val="00F7154D"/>
    <w:rsid w:val="00F71D5B"/>
    <w:rsid w:val="00F728E1"/>
    <w:rsid w:val="00F7335C"/>
    <w:rsid w:val="00F8080C"/>
    <w:rsid w:val="00F8508E"/>
    <w:rsid w:val="00F85A00"/>
    <w:rsid w:val="00F862C4"/>
    <w:rsid w:val="00F9017A"/>
    <w:rsid w:val="00F9540B"/>
    <w:rsid w:val="00FA1D96"/>
    <w:rsid w:val="00FA4B41"/>
    <w:rsid w:val="00FB1435"/>
    <w:rsid w:val="00FB2F4A"/>
    <w:rsid w:val="00FB5BBE"/>
    <w:rsid w:val="00FC11FD"/>
    <w:rsid w:val="00FC20F4"/>
    <w:rsid w:val="00FC2274"/>
    <w:rsid w:val="00FC50C6"/>
    <w:rsid w:val="00FC5207"/>
    <w:rsid w:val="00FD12B5"/>
    <w:rsid w:val="00FD385D"/>
    <w:rsid w:val="00FE0800"/>
    <w:rsid w:val="00FE297D"/>
    <w:rsid w:val="00FE62C2"/>
    <w:rsid w:val="00FF1807"/>
    <w:rsid w:val="00FF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99" w:qFormat="1"/>
    <w:lsdException w:name="Emphasis" w:uiPriority="99"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FA1D96"/>
    <w:rPr>
      <w:sz w:val="24"/>
    </w:rPr>
  </w:style>
  <w:style w:type="paragraph" w:styleId="10">
    <w:name w:val="heading 1"/>
    <w:basedOn w:val="a3"/>
    <w:next w:val="a3"/>
    <w:link w:val="12"/>
    <w:uiPriority w:val="99"/>
    <w:qFormat/>
    <w:rsid w:val="00FA1D96"/>
    <w:pPr>
      <w:keepNext/>
      <w:jc w:val="right"/>
      <w:outlineLvl w:val="0"/>
    </w:pPr>
    <w:rPr>
      <w:rFonts w:ascii="Arial" w:hAnsi="Arial" w:cs="Arial"/>
      <w:b/>
      <w:bCs/>
      <w:sz w:val="18"/>
      <w:szCs w:val="24"/>
      <w:lang w:eastAsia="en-US"/>
    </w:rPr>
  </w:style>
  <w:style w:type="paragraph" w:styleId="2">
    <w:name w:val="heading 2"/>
    <w:basedOn w:val="a3"/>
    <w:next w:val="a3"/>
    <w:link w:val="20"/>
    <w:uiPriority w:val="99"/>
    <w:qFormat/>
    <w:rsid w:val="00FA1D96"/>
    <w:pPr>
      <w:keepNext/>
      <w:outlineLvl w:val="1"/>
    </w:pPr>
    <w:rPr>
      <w:b/>
      <w:i/>
      <w:lang w:val="en-US"/>
    </w:rPr>
  </w:style>
  <w:style w:type="paragraph" w:styleId="3">
    <w:name w:val="heading 3"/>
    <w:basedOn w:val="a3"/>
    <w:next w:val="a3"/>
    <w:link w:val="30"/>
    <w:uiPriority w:val="99"/>
    <w:qFormat/>
    <w:rsid w:val="00FA1D96"/>
    <w:pPr>
      <w:keepNext/>
      <w:jc w:val="center"/>
      <w:outlineLvl w:val="2"/>
    </w:pPr>
    <w:rPr>
      <w:b/>
      <w:sz w:val="20"/>
    </w:rPr>
  </w:style>
  <w:style w:type="paragraph" w:styleId="4">
    <w:name w:val="heading 4"/>
    <w:basedOn w:val="a3"/>
    <w:next w:val="a3"/>
    <w:link w:val="40"/>
    <w:uiPriority w:val="99"/>
    <w:qFormat/>
    <w:rsid w:val="005E6B61"/>
    <w:pPr>
      <w:keepNext/>
      <w:jc w:val="right"/>
      <w:outlineLvl w:val="3"/>
    </w:pPr>
    <w:rPr>
      <w:b/>
      <w:sz w:val="20"/>
    </w:rPr>
  </w:style>
  <w:style w:type="paragraph" w:styleId="5">
    <w:name w:val="heading 5"/>
    <w:basedOn w:val="a3"/>
    <w:next w:val="a3"/>
    <w:link w:val="50"/>
    <w:uiPriority w:val="99"/>
    <w:qFormat/>
    <w:rsid w:val="000A47A6"/>
    <w:pPr>
      <w:spacing w:before="240" w:after="60"/>
      <w:outlineLvl w:val="4"/>
    </w:pPr>
    <w:rPr>
      <w:b/>
      <w:bCs/>
      <w:i/>
      <w:iCs/>
      <w:sz w:val="26"/>
      <w:szCs w:val="26"/>
    </w:rPr>
  </w:style>
  <w:style w:type="paragraph" w:styleId="6">
    <w:name w:val="heading 6"/>
    <w:basedOn w:val="a3"/>
    <w:next w:val="a3"/>
    <w:link w:val="60"/>
    <w:uiPriority w:val="99"/>
    <w:qFormat/>
    <w:rsid w:val="00FA1D96"/>
    <w:pPr>
      <w:keepNext/>
      <w:jc w:val="both"/>
      <w:outlineLvl w:val="5"/>
    </w:pPr>
    <w:rPr>
      <w:b/>
      <w:color w:val="000000"/>
      <w:sz w:val="22"/>
    </w:rPr>
  </w:style>
  <w:style w:type="paragraph" w:styleId="7">
    <w:name w:val="heading 7"/>
    <w:basedOn w:val="a3"/>
    <w:next w:val="a3"/>
    <w:link w:val="70"/>
    <w:uiPriority w:val="99"/>
    <w:qFormat/>
    <w:rsid w:val="005E6B61"/>
    <w:pPr>
      <w:keepNext/>
      <w:jc w:val="center"/>
      <w:outlineLvl w:val="6"/>
    </w:pPr>
    <w:rPr>
      <w:b/>
      <w:bCs/>
    </w:rPr>
  </w:style>
  <w:style w:type="paragraph" w:styleId="8">
    <w:name w:val="heading 8"/>
    <w:basedOn w:val="a3"/>
    <w:next w:val="a3"/>
    <w:link w:val="80"/>
    <w:uiPriority w:val="99"/>
    <w:qFormat/>
    <w:rsid w:val="005E6B61"/>
    <w:pPr>
      <w:keepNext/>
      <w:jc w:val="both"/>
      <w:outlineLvl w:val="7"/>
    </w:pPr>
    <w:rPr>
      <w:b/>
      <w:i/>
      <w:iCs/>
    </w:rPr>
  </w:style>
  <w:style w:type="paragraph" w:styleId="9">
    <w:name w:val="heading 9"/>
    <w:basedOn w:val="a3"/>
    <w:next w:val="a3"/>
    <w:link w:val="90"/>
    <w:uiPriority w:val="99"/>
    <w:qFormat/>
    <w:rsid w:val="005E6B61"/>
    <w:pPr>
      <w:keepNext/>
      <w:jc w:val="center"/>
      <w:outlineLvl w:val="8"/>
    </w:pPr>
    <w:rPr>
      <w:b/>
      <w:bCs/>
      <w:sz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basedOn w:val="a4"/>
    <w:link w:val="10"/>
    <w:uiPriority w:val="9"/>
    <w:rsid w:val="005E6B61"/>
    <w:rPr>
      <w:rFonts w:ascii="Arial" w:hAnsi="Arial" w:cs="Arial"/>
      <w:b/>
      <w:bCs/>
      <w:sz w:val="18"/>
      <w:szCs w:val="24"/>
      <w:lang w:eastAsia="en-US"/>
    </w:rPr>
  </w:style>
  <w:style w:type="character" w:customStyle="1" w:styleId="20">
    <w:name w:val="Заголовок 2 Знак"/>
    <w:basedOn w:val="a4"/>
    <w:link w:val="2"/>
    <w:uiPriority w:val="9"/>
    <w:rsid w:val="005E6B61"/>
    <w:rPr>
      <w:b/>
      <w:i/>
      <w:sz w:val="24"/>
      <w:lang w:val="en-US"/>
    </w:rPr>
  </w:style>
  <w:style w:type="character" w:customStyle="1" w:styleId="30">
    <w:name w:val="Заголовок 3 Знак"/>
    <w:basedOn w:val="a4"/>
    <w:link w:val="3"/>
    <w:uiPriority w:val="9"/>
    <w:rsid w:val="005E6B61"/>
    <w:rPr>
      <w:b/>
    </w:rPr>
  </w:style>
  <w:style w:type="character" w:customStyle="1" w:styleId="40">
    <w:name w:val="Заголовок 4 Знак"/>
    <w:basedOn w:val="a4"/>
    <w:link w:val="4"/>
    <w:uiPriority w:val="9"/>
    <w:rsid w:val="005E6B61"/>
    <w:rPr>
      <w:b/>
    </w:rPr>
  </w:style>
  <w:style w:type="character" w:customStyle="1" w:styleId="50">
    <w:name w:val="Заголовок 5 Знак"/>
    <w:basedOn w:val="a4"/>
    <w:link w:val="5"/>
    <w:uiPriority w:val="9"/>
    <w:rsid w:val="005E6B61"/>
    <w:rPr>
      <w:b/>
      <w:bCs/>
      <w:i/>
      <w:iCs/>
      <w:sz w:val="26"/>
      <w:szCs w:val="26"/>
    </w:rPr>
  </w:style>
  <w:style w:type="character" w:customStyle="1" w:styleId="60">
    <w:name w:val="Заголовок 6 Знак"/>
    <w:basedOn w:val="a4"/>
    <w:link w:val="6"/>
    <w:uiPriority w:val="9"/>
    <w:rsid w:val="005E6B61"/>
    <w:rPr>
      <w:b/>
      <w:color w:val="000000"/>
      <w:sz w:val="22"/>
    </w:rPr>
  </w:style>
  <w:style w:type="character" w:customStyle="1" w:styleId="70">
    <w:name w:val="Заголовок 7 Знак"/>
    <w:basedOn w:val="a4"/>
    <w:link w:val="7"/>
    <w:uiPriority w:val="9"/>
    <w:rsid w:val="005E6B61"/>
    <w:rPr>
      <w:b/>
      <w:bCs/>
      <w:sz w:val="24"/>
    </w:rPr>
  </w:style>
  <w:style w:type="character" w:customStyle="1" w:styleId="80">
    <w:name w:val="Заголовок 8 Знак"/>
    <w:basedOn w:val="a4"/>
    <w:link w:val="8"/>
    <w:uiPriority w:val="9"/>
    <w:rsid w:val="005E6B61"/>
    <w:rPr>
      <w:b/>
      <w:i/>
      <w:iCs/>
      <w:sz w:val="24"/>
    </w:rPr>
  </w:style>
  <w:style w:type="character" w:customStyle="1" w:styleId="90">
    <w:name w:val="Заголовок 9 Знак"/>
    <w:basedOn w:val="a4"/>
    <w:link w:val="9"/>
    <w:uiPriority w:val="9"/>
    <w:rsid w:val="005E6B61"/>
    <w:rPr>
      <w:b/>
      <w:bCs/>
    </w:rPr>
  </w:style>
  <w:style w:type="paragraph" w:styleId="a7">
    <w:name w:val="header"/>
    <w:basedOn w:val="a3"/>
    <w:link w:val="a8"/>
    <w:uiPriority w:val="99"/>
    <w:rsid w:val="00FA1D96"/>
    <w:pPr>
      <w:tabs>
        <w:tab w:val="center" w:pos="4153"/>
        <w:tab w:val="right" w:pos="8306"/>
      </w:tabs>
    </w:pPr>
  </w:style>
  <w:style w:type="character" w:customStyle="1" w:styleId="a8">
    <w:name w:val="Верхний колонтитул Знак"/>
    <w:basedOn w:val="a4"/>
    <w:link w:val="a7"/>
    <w:uiPriority w:val="99"/>
    <w:rsid w:val="005E6B61"/>
    <w:rPr>
      <w:sz w:val="24"/>
    </w:rPr>
  </w:style>
  <w:style w:type="paragraph" w:styleId="a9">
    <w:name w:val="footer"/>
    <w:basedOn w:val="a3"/>
    <w:link w:val="aa"/>
    <w:uiPriority w:val="99"/>
    <w:rsid w:val="00FA1D96"/>
    <w:pPr>
      <w:tabs>
        <w:tab w:val="center" w:pos="4153"/>
        <w:tab w:val="right" w:pos="8306"/>
      </w:tabs>
    </w:pPr>
  </w:style>
  <w:style w:type="character" w:customStyle="1" w:styleId="aa">
    <w:name w:val="Нижний колонтитул Знак"/>
    <w:basedOn w:val="a4"/>
    <w:link w:val="a9"/>
    <w:uiPriority w:val="99"/>
    <w:rsid w:val="005E6B61"/>
    <w:rPr>
      <w:sz w:val="24"/>
    </w:rPr>
  </w:style>
  <w:style w:type="paragraph" w:styleId="ab">
    <w:name w:val="Title"/>
    <w:basedOn w:val="a3"/>
    <w:link w:val="ac"/>
    <w:uiPriority w:val="99"/>
    <w:qFormat/>
    <w:rsid w:val="00FA1D96"/>
    <w:pPr>
      <w:jc w:val="center"/>
    </w:pPr>
    <w:rPr>
      <w:b/>
      <w:lang w:val="en-US"/>
    </w:rPr>
  </w:style>
  <w:style w:type="character" w:customStyle="1" w:styleId="ac">
    <w:name w:val="Название Знак"/>
    <w:basedOn w:val="a4"/>
    <w:link w:val="ab"/>
    <w:uiPriority w:val="10"/>
    <w:rsid w:val="005E6B61"/>
    <w:rPr>
      <w:b/>
      <w:sz w:val="24"/>
      <w:lang w:val="en-US"/>
    </w:rPr>
  </w:style>
  <w:style w:type="paragraph" w:styleId="ad">
    <w:name w:val="Body Text"/>
    <w:basedOn w:val="a3"/>
    <w:link w:val="ae"/>
    <w:uiPriority w:val="99"/>
    <w:rsid w:val="00FA1D96"/>
    <w:pPr>
      <w:jc w:val="center"/>
    </w:pPr>
  </w:style>
  <w:style w:type="character" w:customStyle="1" w:styleId="ae">
    <w:name w:val="Основной текст Знак"/>
    <w:basedOn w:val="a4"/>
    <w:link w:val="ad"/>
    <w:uiPriority w:val="99"/>
    <w:locked/>
    <w:rsid w:val="005E6B61"/>
    <w:rPr>
      <w:sz w:val="24"/>
    </w:rPr>
  </w:style>
  <w:style w:type="paragraph" w:styleId="af">
    <w:name w:val="Body Text Indent"/>
    <w:basedOn w:val="a3"/>
    <w:link w:val="af0"/>
    <w:uiPriority w:val="99"/>
    <w:rsid w:val="00FA1D96"/>
    <w:pPr>
      <w:ind w:firstLine="709"/>
      <w:jc w:val="both"/>
    </w:pPr>
  </w:style>
  <w:style w:type="character" w:customStyle="1" w:styleId="af0">
    <w:name w:val="Основной текст с отступом Знак"/>
    <w:basedOn w:val="a4"/>
    <w:link w:val="af"/>
    <w:uiPriority w:val="99"/>
    <w:rsid w:val="005E6B61"/>
    <w:rPr>
      <w:sz w:val="24"/>
    </w:rPr>
  </w:style>
  <w:style w:type="paragraph" w:styleId="31">
    <w:name w:val="Body Text Indent 3"/>
    <w:basedOn w:val="a3"/>
    <w:link w:val="32"/>
    <w:uiPriority w:val="99"/>
    <w:rsid w:val="00FA1D96"/>
    <w:pPr>
      <w:ind w:firstLine="709"/>
      <w:jc w:val="both"/>
    </w:pPr>
    <w:rPr>
      <w:i/>
    </w:rPr>
  </w:style>
  <w:style w:type="character" w:customStyle="1" w:styleId="32">
    <w:name w:val="Основной текст с отступом 3 Знак"/>
    <w:basedOn w:val="a4"/>
    <w:link w:val="31"/>
    <w:uiPriority w:val="99"/>
    <w:rsid w:val="005E6B61"/>
    <w:rPr>
      <w:i/>
      <w:sz w:val="24"/>
    </w:rPr>
  </w:style>
  <w:style w:type="character" w:styleId="af1">
    <w:name w:val="page number"/>
    <w:basedOn w:val="a4"/>
    <w:uiPriority w:val="99"/>
    <w:rsid w:val="00FA1D96"/>
  </w:style>
  <w:style w:type="paragraph" w:styleId="21">
    <w:name w:val="Body Text 2"/>
    <w:basedOn w:val="a3"/>
    <w:link w:val="22"/>
    <w:uiPriority w:val="99"/>
    <w:rsid w:val="00FA1D96"/>
    <w:pPr>
      <w:jc w:val="both"/>
    </w:pPr>
  </w:style>
  <w:style w:type="character" w:customStyle="1" w:styleId="22">
    <w:name w:val="Основной текст 2 Знак"/>
    <w:basedOn w:val="a4"/>
    <w:link w:val="21"/>
    <w:uiPriority w:val="99"/>
    <w:rsid w:val="005E6B61"/>
    <w:rPr>
      <w:sz w:val="24"/>
    </w:rPr>
  </w:style>
  <w:style w:type="paragraph" w:styleId="23">
    <w:name w:val="Body Text Indent 2"/>
    <w:basedOn w:val="a3"/>
    <w:link w:val="24"/>
    <w:uiPriority w:val="99"/>
    <w:rsid w:val="00FA1D96"/>
    <w:pPr>
      <w:ind w:firstLine="709"/>
      <w:jc w:val="both"/>
    </w:pPr>
    <w:rPr>
      <w:sz w:val="22"/>
    </w:rPr>
  </w:style>
  <w:style w:type="character" w:customStyle="1" w:styleId="24">
    <w:name w:val="Основной текст с отступом 2 Знак"/>
    <w:basedOn w:val="a4"/>
    <w:link w:val="23"/>
    <w:uiPriority w:val="99"/>
    <w:rsid w:val="005E6B61"/>
    <w:rPr>
      <w:sz w:val="22"/>
    </w:rPr>
  </w:style>
  <w:style w:type="paragraph" w:styleId="33">
    <w:name w:val="Body Text 3"/>
    <w:basedOn w:val="a3"/>
    <w:link w:val="34"/>
    <w:uiPriority w:val="99"/>
    <w:rsid w:val="00FA1D96"/>
    <w:pPr>
      <w:jc w:val="both"/>
    </w:pPr>
    <w:rPr>
      <w:rFonts w:ascii="Arial" w:hAnsi="Arial" w:cs="Arial"/>
      <w:sz w:val="20"/>
    </w:rPr>
  </w:style>
  <w:style w:type="character" w:customStyle="1" w:styleId="34">
    <w:name w:val="Основной текст 3 Знак"/>
    <w:basedOn w:val="a4"/>
    <w:link w:val="33"/>
    <w:uiPriority w:val="99"/>
    <w:rsid w:val="005E6B61"/>
    <w:rPr>
      <w:rFonts w:ascii="Arial" w:hAnsi="Arial" w:cs="Arial"/>
    </w:rPr>
  </w:style>
  <w:style w:type="paragraph" w:customStyle="1" w:styleId="af2">
    <w:name w:val="Текстовый"/>
    <w:link w:val="35"/>
    <w:uiPriority w:val="99"/>
    <w:rsid w:val="00FA1D96"/>
    <w:pPr>
      <w:widowControl w:val="0"/>
      <w:jc w:val="both"/>
    </w:pPr>
    <w:rPr>
      <w:rFonts w:ascii="Arial" w:hAnsi="Arial"/>
    </w:rPr>
  </w:style>
  <w:style w:type="character" w:customStyle="1" w:styleId="35">
    <w:name w:val="Текстовый Знак3"/>
    <w:basedOn w:val="a4"/>
    <w:link w:val="af2"/>
    <w:uiPriority w:val="99"/>
    <w:rsid w:val="00ED097C"/>
    <w:rPr>
      <w:rFonts w:ascii="Arial" w:hAnsi="Arial"/>
      <w:lang w:val="ru-RU" w:eastAsia="ru-RU" w:bidi="ar-SA"/>
    </w:rPr>
  </w:style>
  <w:style w:type="paragraph" w:customStyle="1" w:styleId="11">
    <w:name w:val="1.1."/>
    <w:basedOn w:val="a0"/>
    <w:rsid w:val="00FA1D96"/>
    <w:pPr>
      <w:numPr>
        <w:numId w:val="1"/>
      </w:numPr>
    </w:pPr>
  </w:style>
  <w:style w:type="paragraph" w:customStyle="1" w:styleId="a0">
    <w:name w:val="Пункт договора"/>
    <w:basedOn w:val="af2"/>
    <w:link w:val="af3"/>
    <w:rsid w:val="00FA1D96"/>
    <w:pPr>
      <w:numPr>
        <w:ilvl w:val="1"/>
        <w:numId w:val="3"/>
      </w:numPr>
    </w:pPr>
  </w:style>
  <w:style w:type="character" w:customStyle="1" w:styleId="af3">
    <w:name w:val="Пункт договора Знак"/>
    <w:basedOn w:val="35"/>
    <w:link w:val="a0"/>
    <w:rsid w:val="00855C25"/>
    <w:rPr>
      <w:rFonts w:ascii="Arial" w:hAnsi="Arial"/>
      <w:lang w:val="ru-RU" w:eastAsia="ru-RU" w:bidi="ar-SA"/>
    </w:rPr>
  </w:style>
  <w:style w:type="paragraph" w:styleId="1">
    <w:name w:val="toc 1"/>
    <w:basedOn w:val="af4"/>
    <w:next w:val="af4"/>
    <w:autoRedefine/>
    <w:semiHidden/>
    <w:rsid w:val="00FA1D96"/>
    <w:pPr>
      <w:numPr>
        <w:ilvl w:val="1"/>
        <w:numId w:val="2"/>
      </w:numPr>
      <w:tabs>
        <w:tab w:val="right" w:leader="dot" w:pos="10195"/>
      </w:tabs>
      <w:spacing w:before="40" w:after="40"/>
      <w:jc w:val="both"/>
    </w:pPr>
    <w:rPr>
      <w:rFonts w:ascii="Arial" w:hAnsi="Arial"/>
      <w:noProof/>
    </w:rPr>
  </w:style>
  <w:style w:type="paragraph" w:styleId="af4">
    <w:name w:val="Plain Text"/>
    <w:basedOn w:val="a3"/>
    <w:rsid w:val="00FA1D96"/>
    <w:rPr>
      <w:rFonts w:ascii="Courier New" w:hAnsi="Courier New"/>
      <w:sz w:val="20"/>
    </w:rPr>
  </w:style>
  <w:style w:type="paragraph" w:customStyle="1" w:styleId="af5">
    <w:name w:val="текст в таблице"/>
    <w:basedOn w:val="af2"/>
    <w:uiPriority w:val="99"/>
    <w:rsid w:val="00FA1D96"/>
    <w:pPr>
      <w:jc w:val="left"/>
    </w:pPr>
    <w:rPr>
      <w:caps/>
      <w:sz w:val="12"/>
    </w:rPr>
  </w:style>
  <w:style w:type="paragraph" w:customStyle="1" w:styleId="a2">
    <w:name w:val="Подподпункт договора"/>
    <w:basedOn w:val="a1"/>
    <w:rsid w:val="00FA1D96"/>
    <w:pPr>
      <w:numPr>
        <w:ilvl w:val="3"/>
      </w:numPr>
    </w:pPr>
  </w:style>
  <w:style w:type="paragraph" w:customStyle="1" w:styleId="a1">
    <w:name w:val="Подпункт договора"/>
    <w:basedOn w:val="a0"/>
    <w:rsid w:val="00FA1D96"/>
    <w:pPr>
      <w:widowControl/>
      <w:numPr>
        <w:ilvl w:val="2"/>
      </w:numPr>
    </w:pPr>
  </w:style>
  <w:style w:type="paragraph" w:customStyle="1" w:styleId="a">
    <w:name w:val="Раздел договора"/>
    <w:basedOn w:val="a3"/>
    <w:next w:val="a0"/>
    <w:rsid w:val="00FA1D96"/>
    <w:pPr>
      <w:keepNext/>
      <w:keepLines/>
      <w:widowControl w:val="0"/>
      <w:numPr>
        <w:numId w:val="3"/>
      </w:numPr>
      <w:spacing w:before="240" w:after="200"/>
    </w:pPr>
    <w:rPr>
      <w:rFonts w:ascii="Arial" w:hAnsi="Arial"/>
      <w:b/>
      <w:caps/>
      <w:sz w:val="20"/>
    </w:rPr>
  </w:style>
  <w:style w:type="paragraph" w:customStyle="1" w:styleId="af6">
    <w:name w:val="Текстовый Знак Знак Знак"/>
    <w:uiPriority w:val="99"/>
    <w:rsid w:val="00FA1D96"/>
    <w:pPr>
      <w:widowControl w:val="0"/>
      <w:jc w:val="both"/>
    </w:pPr>
    <w:rPr>
      <w:rFonts w:ascii="Arial" w:hAnsi="Arial"/>
      <w:sz w:val="24"/>
      <w:szCs w:val="24"/>
    </w:rPr>
  </w:style>
  <w:style w:type="paragraph" w:customStyle="1" w:styleId="af7">
    <w:name w:val="Вид документа"/>
    <w:basedOn w:val="af2"/>
    <w:link w:val="13"/>
    <w:uiPriority w:val="99"/>
    <w:rsid w:val="00FA1D96"/>
    <w:pPr>
      <w:jc w:val="center"/>
    </w:pPr>
    <w:rPr>
      <w:b/>
      <w:caps/>
      <w:sz w:val="28"/>
    </w:rPr>
  </w:style>
  <w:style w:type="character" w:customStyle="1" w:styleId="13">
    <w:name w:val="Вид документа Знак1"/>
    <w:basedOn w:val="35"/>
    <w:link w:val="af7"/>
    <w:rsid w:val="00ED097C"/>
    <w:rPr>
      <w:rFonts w:ascii="Arial" w:hAnsi="Arial"/>
      <w:b/>
      <w:caps/>
      <w:sz w:val="28"/>
      <w:lang w:val="ru-RU" w:eastAsia="ru-RU" w:bidi="ar-SA"/>
    </w:rPr>
  </w:style>
  <w:style w:type="paragraph" w:customStyle="1" w:styleId="af8">
    <w:name w:val="текст в таблице Знак"/>
    <w:basedOn w:val="af2"/>
    <w:rsid w:val="00FA1D96"/>
    <w:pPr>
      <w:jc w:val="left"/>
    </w:pPr>
    <w:rPr>
      <w:caps/>
      <w:sz w:val="12"/>
    </w:rPr>
  </w:style>
  <w:style w:type="paragraph" w:customStyle="1" w:styleId="af9">
    <w:name w:val="текст в таблице Знак Знак Знак Знак Знак"/>
    <w:basedOn w:val="af6"/>
    <w:rsid w:val="00FA1D96"/>
    <w:pPr>
      <w:jc w:val="left"/>
    </w:pPr>
    <w:rPr>
      <w:caps/>
      <w:sz w:val="12"/>
    </w:rPr>
  </w:style>
  <w:style w:type="character" w:customStyle="1" w:styleId="14">
    <w:name w:val="текст в таблице Знак1 Знак Знак Знак"/>
    <w:basedOn w:val="25"/>
    <w:rsid w:val="00FA1D96"/>
    <w:rPr>
      <w:rFonts w:ascii="Arial" w:hAnsi="Arial"/>
      <w:caps/>
      <w:sz w:val="12"/>
      <w:lang w:val="ru-RU" w:eastAsia="ru-RU" w:bidi="ar-SA"/>
    </w:rPr>
  </w:style>
  <w:style w:type="character" w:customStyle="1" w:styleId="25">
    <w:name w:val="Текстовый Знак2"/>
    <w:basedOn w:val="a4"/>
    <w:uiPriority w:val="99"/>
    <w:rsid w:val="00FA1D96"/>
    <w:rPr>
      <w:rFonts w:ascii="Arial" w:hAnsi="Arial"/>
      <w:lang w:val="ru-RU" w:eastAsia="ru-RU" w:bidi="ar-SA"/>
    </w:rPr>
  </w:style>
  <w:style w:type="paragraph" w:customStyle="1" w:styleId="afa">
    <w:name w:val="курсив в таблице"/>
    <w:basedOn w:val="af2"/>
    <w:uiPriority w:val="99"/>
    <w:rsid w:val="00FA1D96"/>
    <w:pPr>
      <w:jc w:val="center"/>
    </w:pPr>
    <w:rPr>
      <w:i/>
      <w:sz w:val="12"/>
    </w:rPr>
  </w:style>
  <w:style w:type="paragraph" w:customStyle="1" w:styleId="afb">
    <w:name w:val="над таблицей"/>
    <w:basedOn w:val="af2"/>
    <w:uiPriority w:val="99"/>
    <w:rsid w:val="00FA1D96"/>
    <w:pPr>
      <w:spacing w:after="20"/>
      <w:jc w:val="left"/>
    </w:pPr>
    <w:rPr>
      <w:b/>
      <w:caps/>
      <w:sz w:val="12"/>
    </w:rPr>
  </w:style>
  <w:style w:type="paragraph" w:customStyle="1" w:styleId="afc">
    <w:name w:val="Разновидность документа"/>
    <w:basedOn w:val="af2"/>
    <w:uiPriority w:val="99"/>
    <w:rsid w:val="00FA1D96"/>
    <w:pPr>
      <w:spacing w:after="40"/>
      <w:jc w:val="center"/>
    </w:pPr>
    <w:rPr>
      <w:b/>
      <w:sz w:val="24"/>
    </w:rPr>
  </w:style>
  <w:style w:type="paragraph" w:customStyle="1" w:styleId="Normal1">
    <w:name w:val="Normal1"/>
    <w:rsid w:val="00FA1D96"/>
  </w:style>
  <w:style w:type="paragraph" w:customStyle="1" w:styleId="BodyText21">
    <w:name w:val="Body Text 21"/>
    <w:basedOn w:val="Normal1"/>
    <w:rsid w:val="00FA1D96"/>
    <w:pPr>
      <w:ind w:firstLine="567"/>
      <w:jc w:val="both"/>
    </w:pPr>
    <w:rPr>
      <w:b/>
      <w:noProof/>
      <w:snapToGrid w:val="0"/>
      <w:sz w:val="24"/>
    </w:rPr>
  </w:style>
  <w:style w:type="paragraph" w:customStyle="1" w:styleId="afd">
    <w:name w:val="!Íàçâ.âèäà äîêóìåíòà"/>
    <w:basedOn w:val="a3"/>
    <w:rsid w:val="00FA1D96"/>
    <w:pPr>
      <w:spacing w:after="240"/>
      <w:jc w:val="center"/>
    </w:pPr>
    <w:rPr>
      <w:b/>
      <w:caps/>
    </w:rPr>
  </w:style>
  <w:style w:type="paragraph" w:customStyle="1" w:styleId="BodyTextIndent31">
    <w:name w:val="Body Text Indent 31"/>
    <w:basedOn w:val="Normal1"/>
    <w:rsid w:val="00FA1D96"/>
    <w:pPr>
      <w:ind w:firstLine="567"/>
      <w:jc w:val="both"/>
    </w:pPr>
    <w:rPr>
      <w:noProof/>
      <w:snapToGrid w:val="0"/>
      <w:sz w:val="24"/>
    </w:rPr>
  </w:style>
  <w:style w:type="paragraph" w:customStyle="1" w:styleId="61">
    <w:name w:val="Заголовок 61"/>
    <w:basedOn w:val="Normal1"/>
    <w:next w:val="Normal1"/>
    <w:rsid w:val="00FA1D96"/>
    <w:pPr>
      <w:keepNext/>
      <w:jc w:val="center"/>
      <w:outlineLvl w:val="5"/>
    </w:pPr>
    <w:rPr>
      <w:rFonts w:ascii="Arial" w:hAnsi="Arial"/>
      <w:b/>
      <w:color w:val="0000FF"/>
      <w:sz w:val="24"/>
    </w:rPr>
  </w:style>
  <w:style w:type="paragraph" w:customStyle="1" w:styleId="51">
    <w:name w:val="Заголовок 51"/>
    <w:basedOn w:val="Normal1"/>
    <w:next w:val="Normal1"/>
    <w:rsid w:val="00FA1D96"/>
    <w:pPr>
      <w:keepNext/>
      <w:jc w:val="center"/>
      <w:outlineLvl w:val="4"/>
    </w:pPr>
    <w:rPr>
      <w:rFonts w:ascii="Arial" w:hAnsi="Arial"/>
      <w:b/>
      <w:color w:val="0000FF"/>
      <w:sz w:val="16"/>
    </w:rPr>
  </w:style>
  <w:style w:type="paragraph" w:customStyle="1" w:styleId="15">
    <w:name w:val="Верхний колонтитул1"/>
    <w:basedOn w:val="Normal1"/>
    <w:rsid w:val="00FA1D96"/>
    <w:pPr>
      <w:tabs>
        <w:tab w:val="center" w:pos="4536"/>
        <w:tab w:val="right" w:pos="9072"/>
      </w:tabs>
    </w:pPr>
    <w:rPr>
      <w:rFonts w:ascii="TimesET" w:hAnsi="TimesET"/>
    </w:rPr>
  </w:style>
  <w:style w:type="paragraph" w:customStyle="1" w:styleId="310">
    <w:name w:val="Заголовок 31"/>
    <w:basedOn w:val="Normal1"/>
    <w:next w:val="Normal1"/>
    <w:rsid w:val="00FA1D96"/>
    <w:pPr>
      <w:keepNext/>
    </w:pPr>
    <w:rPr>
      <w:b/>
      <w:sz w:val="18"/>
    </w:rPr>
  </w:style>
  <w:style w:type="paragraph" w:customStyle="1" w:styleId="41">
    <w:name w:val="Заголовок 41"/>
    <w:basedOn w:val="Normal1"/>
    <w:next w:val="Normal1"/>
    <w:rsid w:val="00FA1D96"/>
    <w:pPr>
      <w:keepNext/>
      <w:jc w:val="center"/>
    </w:pPr>
    <w:rPr>
      <w:b/>
      <w:sz w:val="16"/>
    </w:rPr>
  </w:style>
  <w:style w:type="character" w:customStyle="1" w:styleId="16">
    <w:name w:val="Номер страницы1"/>
    <w:basedOn w:val="DefaultParagraphFont1"/>
    <w:rsid w:val="00FA1D96"/>
  </w:style>
  <w:style w:type="character" w:customStyle="1" w:styleId="DefaultParagraphFont1">
    <w:name w:val="Default Paragraph Font1"/>
    <w:rsid w:val="00FA1D96"/>
  </w:style>
  <w:style w:type="paragraph" w:customStyle="1" w:styleId="17">
    <w:name w:val="Нижний колонтитул1"/>
    <w:basedOn w:val="Normal1"/>
    <w:rsid w:val="00FA1D96"/>
    <w:pPr>
      <w:tabs>
        <w:tab w:val="center" w:pos="4153"/>
        <w:tab w:val="right" w:pos="8306"/>
      </w:tabs>
    </w:pPr>
  </w:style>
  <w:style w:type="character" w:styleId="afe">
    <w:name w:val="footnote reference"/>
    <w:basedOn w:val="a4"/>
    <w:uiPriority w:val="99"/>
    <w:semiHidden/>
    <w:rsid w:val="00FA1D96"/>
    <w:rPr>
      <w:vertAlign w:val="superscript"/>
    </w:rPr>
  </w:style>
  <w:style w:type="paragraph" w:customStyle="1" w:styleId="110">
    <w:name w:val="Заголовок 11"/>
    <w:basedOn w:val="Normal1"/>
    <w:next w:val="Normal1"/>
    <w:rsid w:val="00FA1D96"/>
    <w:pPr>
      <w:keepNext/>
    </w:pPr>
    <w:rPr>
      <w:b/>
    </w:rPr>
  </w:style>
  <w:style w:type="paragraph" w:styleId="aff">
    <w:name w:val="footnote text"/>
    <w:basedOn w:val="a3"/>
    <w:link w:val="aff0"/>
    <w:uiPriority w:val="99"/>
    <w:semiHidden/>
    <w:rsid w:val="00FA1D96"/>
    <w:rPr>
      <w:sz w:val="20"/>
    </w:rPr>
  </w:style>
  <w:style w:type="character" w:customStyle="1" w:styleId="aff0">
    <w:name w:val="Текст сноски Знак"/>
    <w:basedOn w:val="a4"/>
    <w:link w:val="aff"/>
    <w:uiPriority w:val="99"/>
    <w:semiHidden/>
    <w:rsid w:val="005E6B61"/>
  </w:style>
  <w:style w:type="paragraph" w:customStyle="1" w:styleId="aff1">
    <w:name w:val="Текстовый Знак"/>
    <w:uiPriority w:val="99"/>
    <w:rsid w:val="00FA1D96"/>
    <w:pPr>
      <w:widowControl w:val="0"/>
      <w:jc w:val="both"/>
    </w:pPr>
    <w:rPr>
      <w:rFonts w:ascii="Arial" w:hAnsi="Arial"/>
    </w:rPr>
  </w:style>
  <w:style w:type="paragraph" w:customStyle="1" w:styleId="aff2">
    <w:name w:val="над таблицей Знак"/>
    <w:basedOn w:val="aff1"/>
    <w:uiPriority w:val="99"/>
    <w:rsid w:val="00FA1D96"/>
    <w:pPr>
      <w:spacing w:after="20"/>
      <w:jc w:val="left"/>
    </w:pPr>
    <w:rPr>
      <w:b/>
      <w:caps/>
      <w:sz w:val="12"/>
    </w:rPr>
  </w:style>
  <w:style w:type="paragraph" w:customStyle="1" w:styleId="aff3">
    <w:name w:val="Вид документа Знак"/>
    <w:basedOn w:val="aff1"/>
    <w:rsid w:val="00FA1D96"/>
    <w:pPr>
      <w:jc w:val="center"/>
    </w:pPr>
    <w:rPr>
      <w:b/>
      <w:caps/>
      <w:sz w:val="28"/>
    </w:rPr>
  </w:style>
  <w:style w:type="paragraph" w:customStyle="1" w:styleId="aff4">
    <w:name w:val="Текстовый Знак Знак Знак Знак"/>
    <w:rsid w:val="00FA1D96"/>
    <w:pPr>
      <w:widowControl w:val="0"/>
      <w:jc w:val="both"/>
    </w:pPr>
    <w:rPr>
      <w:rFonts w:ascii="Arial" w:hAnsi="Arial"/>
      <w:sz w:val="24"/>
      <w:szCs w:val="24"/>
    </w:rPr>
  </w:style>
  <w:style w:type="character" w:customStyle="1" w:styleId="aff5">
    <w:name w:val="Текстовый Знак Знак Знак Знак Знак"/>
    <w:basedOn w:val="a4"/>
    <w:rsid w:val="00FA1D96"/>
    <w:rPr>
      <w:rFonts w:ascii="Arial" w:hAnsi="Arial"/>
      <w:sz w:val="24"/>
      <w:szCs w:val="24"/>
      <w:lang w:val="ru-RU" w:eastAsia="ru-RU" w:bidi="ar-SA"/>
    </w:rPr>
  </w:style>
  <w:style w:type="paragraph" w:customStyle="1" w:styleId="aff6">
    <w:name w:val="текст в таблице Знак Знак Знак"/>
    <w:basedOn w:val="aff1"/>
    <w:rsid w:val="00FA1D96"/>
    <w:pPr>
      <w:jc w:val="left"/>
    </w:pPr>
    <w:rPr>
      <w:caps/>
      <w:sz w:val="12"/>
      <w:szCs w:val="24"/>
    </w:rPr>
  </w:style>
  <w:style w:type="paragraph" w:customStyle="1" w:styleId="aff7">
    <w:name w:val="Текстовый Знак Знак"/>
    <w:rsid w:val="00FA1D96"/>
    <w:pPr>
      <w:widowControl w:val="0"/>
      <w:jc w:val="both"/>
    </w:pPr>
    <w:rPr>
      <w:rFonts w:ascii="Arial" w:hAnsi="Arial"/>
      <w:sz w:val="24"/>
      <w:szCs w:val="24"/>
    </w:rPr>
  </w:style>
  <w:style w:type="paragraph" w:customStyle="1" w:styleId="aff8">
    <w:name w:val="Разновидность документа Знак"/>
    <w:basedOn w:val="aff1"/>
    <w:rsid w:val="00FA1D96"/>
    <w:pPr>
      <w:spacing w:after="40"/>
      <w:jc w:val="center"/>
    </w:pPr>
    <w:rPr>
      <w:b/>
      <w:sz w:val="24"/>
      <w:szCs w:val="24"/>
    </w:rPr>
  </w:style>
  <w:style w:type="character" w:customStyle="1" w:styleId="aff9">
    <w:name w:val="Вид документа Знак Знак"/>
    <w:rsid w:val="00FA1D96"/>
    <w:rPr>
      <w:rFonts w:ascii="Arial" w:hAnsi="Arial"/>
      <w:b/>
      <w:caps/>
      <w:sz w:val="28"/>
      <w:lang w:val="ru-RU" w:eastAsia="ru-RU" w:bidi="ar-SA"/>
    </w:rPr>
  </w:style>
  <w:style w:type="character" w:customStyle="1" w:styleId="affa">
    <w:name w:val="Разновидность документа Знак Знак"/>
    <w:rsid w:val="00FA1D96"/>
    <w:rPr>
      <w:rFonts w:ascii="Arial" w:hAnsi="Arial"/>
      <w:b/>
      <w:sz w:val="24"/>
      <w:szCs w:val="24"/>
      <w:lang w:val="ru-RU" w:eastAsia="ru-RU" w:bidi="ar-SA"/>
    </w:rPr>
  </w:style>
  <w:style w:type="character" w:customStyle="1" w:styleId="affb">
    <w:name w:val="текст в таблице Знак Знак Знак Знак"/>
    <w:rsid w:val="00FA1D96"/>
    <w:rPr>
      <w:rFonts w:ascii="Arial" w:hAnsi="Arial"/>
      <w:caps/>
      <w:sz w:val="12"/>
      <w:szCs w:val="24"/>
      <w:lang w:val="ru-RU" w:eastAsia="ru-RU" w:bidi="ar-SA"/>
    </w:rPr>
  </w:style>
  <w:style w:type="paragraph" w:customStyle="1" w:styleId="affc">
    <w:name w:val="текст в таблице Знак Знак Знак Знак Знак Знак"/>
    <w:basedOn w:val="a3"/>
    <w:rsid w:val="00FA1D96"/>
    <w:pPr>
      <w:widowControl w:val="0"/>
    </w:pPr>
    <w:rPr>
      <w:rFonts w:ascii="Arial" w:hAnsi="Arial"/>
      <w:caps/>
      <w:sz w:val="12"/>
      <w:szCs w:val="24"/>
    </w:rPr>
  </w:style>
  <w:style w:type="character" w:customStyle="1" w:styleId="affd">
    <w:name w:val="текст в таблице Знак Знак Знак Знак Знак Знак Знак"/>
    <w:basedOn w:val="a4"/>
    <w:rsid w:val="00FA1D96"/>
    <w:rPr>
      <w:rFonts w:ascii="Arial" w:hAnsi="Arial"/>
      <w:caps/>
      <w:sz w:val="12"/>
      <w:szCs w:val="24"/>
      <w:lang w:val="ru-RU" w:eastAsia="ru-RU" w:bidi="ar-SA"/>
    </w:rPr>
  </w:style>
  <w:style w:type="character" w:customStyle="1" w:styleId="affe">
    <w:name w:val="над таблицей Знак Знак"/>
    <w:rsid w:val="00FA1D96"/>
    <w:rPr>
      <w:rFonts w:ascii="Arial" w:hAnsi="Arial"/>
      <w:b/>
      <w:caps/>
      <w:sz w:val="12"/>
      <w:lang w:val="ru-RU" w:eastAsia="ru-RU" w:bidi="ar-SA"/>
    </w:rPr>
  </w:style>
  <w:style w:type="paragraph" w:customStyle="1" w:styleId="afff">
    <w:name w:val="текст в таблице Знак Знак"/>
    <w:basedOn w:val="af2"/>
    <w:rsid w:val="00FA1D96"/>
    <w:pPr>
      <w:jc w:val="left"/>
    </w:pPr>
    <w:rPr>
      <w:caps/>
      <w:sz w:val="12"/>
    </w:rPr>
  </w:style>
  <w:style w:type="paragraph" w:customStyle="1" w:styleId="afff0">
    <w:name w:val="над таблицей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A1D96"/>
    <w:pPr>
      <w:widowControl w:val="0"/>
      <w:spacing w:after="20"/>
    </w:pPr>
    <w:rPr>
      <w:rFonts w:ascii="Arial" w:hAnsi="Arial"/>
      <w:b/>
      <w:caps/>
      <w:sz w:val="12"/>
    </w:rPr>
  </w:style>
  <w:style w:type="character" w:customStyle="1" w:styleId="18">
    <w:name w:val="Текстовый Знак1"/>
    <w:basedOn w:val="a4"/>
    <w:uiPriority w:val="99"/>
    <w:rsid w:val="00FA1D96"/>
    <w:rPr>
      <w:rFonts w:ascii="Arial" w:hAnsi="Arial"/>
      <w:lang w:val="ru-RU" w:eastAsia="ru-RU" w:bidi="ar-SA"/>
    </w:rPr>
  </w:style>
  <w:style w:type="paragraph" w:styleId="afff1">
    <w:name w:val="Balloon Text"/>
    <w:basedOn w:val="a3"/>
    <w:link w:val="afff2"/>
    <w:uiPriority w:val="99"/>
    <w:semiHidden/>
    <w:rsid w:val="00FA1D96"/>
    <w:rPr>
      <w:rFonts w:ascii="Tahoma" w:hAnsi="Tahoma" w:cs="Tahoma"/>
      <w:sz w:val="16"/>
      <w:szCs w:val="16"/>
      <w:lang w:val="en-US" w:eastAsia="en-US"/>
    </w:rPr>
  </w:style>
  <w:style w:type="character" w:customStyle="1" w:styleId="afff2">
    <w:name w:val="Текст выноски Знак"/>
    <w:basedOn w:val="a4"/>
    <w:link w:val="afff1"/>
    <w:uiPriority w:val="99"/>
    <w:semiHidden/>
    <w:rsid w:val="005E6B61"/>
    <w:rPr>
      <w:rFonts w:ascii="Tahoma" w:hAnsi="Tahoma" w:cs="Tahoma"/>
      <w:sz w:val="16"/>
      <w:szCs w:val="16"/>
      <w:lang w:val="en-US" w:eastAsia="en-US"/>
    </w:rPr>
  </w:style>
  <w:style w:type="paragraph" w:customStyle="1" w:styleId="afff3">
    <w:name w:val="Îáû÷íûé"/>
    <w:uiPriority w:val="99"/>
    <w:rsid w:val="00FA1D96"/>
  </w:style>
  <w:style w:type="character" w:customStyle="1" w:styleId="afff4">
    <w:name w:val="Îñíîâíîé øðèôò"/>
    <w:rsid w:val="00FA1D96"/>
  </w:style>
  <w:style w:type="paragraph" w:customStyle="1" w:styleId="afff5">
    <w:name w:val="Îñíîâíîé òåêñò"/>
    <w:basedOn w:val="afff3"/>
    <w:uiPriority w:val="99"/>
    <w:rsid w:val="00FA1D96"/>
    <w:pPr>
      <w:jc w:val="center"/>
    </w:pPr>
    <w:rPr>
      <w:rFonts w:ascii="Arial" w:hAnsi="Arial"/>
      <w:b/>
      <w:sz w:val="18"/>
    </w:rPr>
  </w:style>
  <w:style w:type="paragraph" w:customStyle="1" w:styleId="afff6">
    <w:name w:val="Íàçâàíèå"/>
    <w:basedOn w:val="afff3"/>
    <w:next w:val="afff3"/>
    <w:uiPriority w:val="99"/>
    <w:rsid w:val="00FA1D96"/>
    <w:pPr>
      <w:jc w:val="center"/>
    </w:pPr>
    <w:rPr>
      <w:rFonts w:ascii="Arial" w:hAnsi="Arial"/>
      <w:b/>
      <w:sz w:val="14"/>
    </w:rPr>
  </w:style>
  <w:style w:type="paragraph" w:customStyle="1" w:styleId="26">
    <w:name w:val="Îñíîâíîé òåêñò 2"/>
    <w:basedOn w:val="afff3"/>
    <w:uiPriority w:val="99"/>
    <w:rsid w:val="00FA1D96"/>
    <w:pPr>
      <w:jc w:val="both"/>
    </w:pPr>
    <w:rPr>
      <w:rFonts w:ascii="Arial" w:hAnsi="Arial"/>
    </w:rPr>
  </w:style>
  <w:style w:type="paragraph" w:customStyle="1" w:styleId="afff7">
    <w:name w:val="Âåðõíèé êîëîíòèòóë"/>
    <w:basedOn w:val="afff3"/>
    <w:rsid w:val="00FA1D96"/>
    <w:pPr>
      <w:tabs>
        <w:tab w:val="center" w:pos="4153"/>
        <w:tab w:val="right" w:pos="8306"/>
      </w:tabs>
    </w:pPr>
  </w:style>
  <w:style w:type="paragraph" w:customStyle="1" w:styleId="afff8">
    <w:name w:val="Íèæíèé êîëîíòèòóë"/>
    <w:basedOn w:val="afff3"/>
    <w:rsid w:val="00FA1D96"/>
    <w:pPr>
      <w:tabs>
        <w:tab w:val="center" w:pos="4153"/>
        <w:tab w:val="right" w:pos="8306"/>
      </w:tabs>
    </w:pPr>
  </w:style>
  <w:style w:type="paragraph" w:customStyle="1" w:styleId="Liste1">
    <w:name w:val="Liste 1"/>
    <w:basedOn w:val="afff3"/>
    <w:rsid w:val="00FA1D96"/>
    <w:pPr>
      <w:tabs>
        <w:tab w:val="left" w:pos="907"/>
      </w:tabs>
      <w:spacing w:after="240"/>
      <w:ind w:left="908" w:hanging="454"/>
    </w:pPr>
    <w:rPr>
      <w:rFonts w:ascii="Univers" w:hAnsi="Univers"/>
      <w:sz w:val="22"/>
      <w:lang w:val="en-GB"/>
    </w:rPr>
  </w:style>
  <w:style w:type="paragraph" w:customStyle="1" w:styleId="KRpreprinted">
    <w:name w:val="_KR_preprinted"/>
    <w:basedOn w:val="afff3"/>
    <w:rsid w:val="00FA1D96"/>
    <w:rPr>
      <w:rFonts w:ascii="Univers" w:hAnsi="Univers"/>
      <w:noProof/>
      <w:sz w:val="22"/>
    </w:rPr>
  </w:style>
  <w:style w:type="paragraph" w:customStyle="1" w:styleId="BodyTextIndent21">
    <w:name w:val="Body Text Indent 21"/>
    <w:basedOn w:val="a3"/>
    <w:rsid w:val="006B1DAD"/>
    <w:pPr>
      <w:ind w:left="-360" w:firstLine="708"/>
    </w:pPr>
  </w:style>
  <w:style w:type="character" w:customStyle="1" w:styleId="afff9">
    <w:name w:val="текст в таблице Знак Знак Знак Знак Знак Знак Знак Знак"/>
    <w:basedOn w:val="a4"/>
    <w:uiPriority w:val="99"/>
    <w:rsid w:val="00F3403F"/>
    <w:rPr>
      <w:rFonts w:ascii="Arial" w:hAnsi="Arial"/>
      <w:caps/>
      <w:sz w:val="12"/>
      <w:lang w:val="ru-RU" w:eastAsia="ru-RU" w:bidi="ar-SA"/>
    </w:rPr>
  </w:style>
  <w:style w:type="paragraph" w:customStyle="1" w:styleId="311">
    <w:name w:val="Основной текст с отступом 31"/>
    <w:basedOn w:val="a3"/>
    <w:rsid w:val="00F3403F"/>
    <w:pPr>
      <w:ind w:firstLine="720"/>
      <w:jc w:val="both"/>
    </w:pPr>
    <w:rPr>
      <w:rFonts w:ascii="Arial" w:hAnsi="Arial"/>
      <w:b/>
      <w:sz w:val="20"/>
    </w:rPr>
  </w:style>
  <w:style w:type="paragraph" w:customStyle="1" w:styleId="afffa">
    <w:name w:val="Стандарт"/>
    <w:basedOn w:val="a3"/>
    <w:link w:val="afffb"/>
    <w:rsid w:val="003536B0"/>
    <w:pPr>
      <w:jc w:val="both"/>
    </w:pPr>
    <w:rPr>
      <w:rFonts w:ascii="Arial" w:hAnsi="Arial"/>
      <w:sz w:val="20"/>
    </w:rPr>
  </w:style>
  <w:style w:type="character" w:customStyle="1" w:styleId="afffb">
    <w:name w:val="Стандарт Знак"/>
    <w:basedOn w:val="a4"/>
    <w:link w:val="afffa"/>
    <w:rsid w:val="003536B0"/>
    <w:rPr>
      <w:rFonts w:ascii="Arial" w:hAnsi="Arial"/>
      <w:lang w:val="ru-RU" w:eastAsia="ru-RU" w:bidi="ar-SA"/>
    </w:rPr>
  </w:style>
  <w:style w:type="paragraph" w:customStyle="1" w:styleId="210">
    <w:name w:val="Основной текст 21"/>
    <w:basedOn w:val="a3"/>
    <w:uiPriority w:val="99"/>
    <w:rsid w:val="005E6B61"/>
    <w:pPr>
      <w:ind w:left="720"/>
      <w:jc w:val="both"/>
    </w:pPr>
  </w:style>
  <w:style w:type="paragraph" w:customStyle="1" w:styleId="19">
    <w:name w:val="çàãîëîâîê 1"/>
    <w:basedOn w:val="afff3"/>
    <w:next w:val="afff3"/>
    <w:uiPriority w:val="99"/>
    <w:rsid w:val="005E6B61"/>
    <w:pPr>
      <w:keepNext/>
      <w:jc w:val="center"/>
    </w:pPr>
    <w:rPr>
      <w:rFonts w:ascii="Arial" w:hAnsi="Arial"/>
      <w:b/>
      <w:sz w:val="22"/>
      <w:lang w:val="en-US"/>
    </w:rPr>
  </w:style>
  <w:style w:type="paragraph" w:customStyle="1" w:styleId="36">
    <w:name w:val="çàãîëîâîê 3"/>
    <w:basedOn w:val="afff3"/>
    <w:next w:val="afff3"/>
    <w:uiPriority w:val="99"/>
    <w:rsid w:val="005E6B61"/>
    <w:pPr>
      <w:keepNext/>
      <w:spacing w:before="240"/>
    </w:pPr>
    <w:rPr>
      <w:rFonts w:ascii="Arial" w:hAnsi="Arial"/>
      <w:b/>
      <w:sz w:val="22"/>
    </w:rPr>
  </w:style>
  <w:style w:type="paragraph" w:styleId="afffc">
    <w:name w:val="Block Text"/>
    <w:basedOn w:val="a3"/>
    <w:uiPriority w:val="99"/>
    <w:rsid w:val="005E6B61"/>
    <w:pPr>
      <w:spacing w:line="360" w:lineRule="auto"/>
      <w:ind w:left="-426" w:right="-908" w:firstLine="1146"/>
      <w:jc w:val="both"/>
    </w:pPr>
    <w:rPr>
      <w:sz w:val="22"/>
    </w:rPr>
  </w:style>
  <w:style w:type="paragraph" w:customStyle="1" w:styleId="Stufe1Text">
    <w:name w:val="Stufe 1 Text"/>
    <w:basedOn w:val="a3"/>
    <w:autoRedefine/>
    <w:uiPriority w:val="99"/>
    <w:rsid w:val="005E6B61"/>
    <w:rPr>
      <w:rFonts w:ascii="Arial" w:hAnsi="Arial"/>
      <w:lang w:val="en-GB" w:eastAsia="de-DE"/>
    </w:rPr>
  </w:style>
  <w:style w:type="paragraph" w:styleId="afffd">
    <w:name w:val="caption"/>
    <w:basedOn w:val="a3"/>
    <w:next w:val="a3"/>
    <w:uiPriority w:val="99"/>
    <w:qFormat/>
    <w:rsid w:val="005E6B61"/>
    <w:pPr>
      <w:jc w:val="center"/>
    </w:pPr>
    <w:rPr>
      <w:b/>
      <w:sz w:val="16"/>
    </w:rPr>
  </w:style>
  <w:style w:type="paragraph" w:styleId="afffe">
    <w:name w:val="annotation text"/>
    <w:basedOn w:val="a3"/>
    <w:link w:val="affff"/>
    <w:uiPriority w:val="99"/>
    <w:rsid w:val="005E6B61"/>
    <w:rPr>
      <w:sz w:val="20"/>
      <w:lang w:val="en-US"/>
    </w:rPr>
  </w:style>
  <w:style w:type="character" w:customStyle="1" w:styleId="affff">
    <w:name w:val="Текст примечания Знак"/>
    <w:basedOn w:val="a4"/>
    <w:link w:val="afffe"/>
    <w:uiPriority w:val="99"/>
    <w:rsid w:val="005E6B61"/>
    <w:rPr>
      <w:lang w:val="en-US"/>
    </w:rPr>
  </w:style>
  <w:style w:type="paragraph" w:styleId="affff0">
    <w:name w:val="Subtitle"/>
    <w:basedOn w:val="a3"/>
    <w:link w:val="affff1"/>
    <w:uiPriority w:val="99"/>
    <w:qFormat/>
    <w:rsid w:val="005E6B61"/>
    <w:pPr>
      <w:spacing w:after="60"/>
      <w:jc w:val="center"/>
    </w:pPr>
    <w:rPr>
      <w:rFonts w:ascii="Arial" w:hAnsi="Arial"/>
      <w:i/>
    </w:rPr>
  </w:style>
  <w:style w:type="character" w:customStyle="1" w:styleId="affff1">
    <w:name w:val="Подзаголовок Знак"/>
    <w:basedOn w:val="a4"/>
    <w:link w:val="affff0"/>
    <w:uiPriority w:val="11"/>
    <w:rsid w:val="005E6B61"/>
    <w:rPr>
      <w:rFonts w:ascii="Arial" w:hAnsi="Arial"/>
      <w:i/>
      <w:sz w:val="24"/>
    </w:rPr>
  </w:style>
  <w:style w:type="character" w:styleId="affff2">
    <w:name w:val="annotation reference"/>
    <w:basedOn w:val="a4"/>
    <w:uiPriority w:val="99"/>
    <w:rsid w:val="005E6B61"/>
    <w:rPr>
      <w:rFonts w:cs="Times New Roman"/>
      <w:sz w:val="16"/>
    </w:rPr>
  </w:style>
  <w:style w:type="character" w:styleId="affff3">
    <w:name w:val="Hyperlink"/>
    <w:basedOn w:val="a4"/>
    <w:uiPriority w:val="99"/>
    <w:rsid w:val="005E6B61"/>
    <w:rPr>
      <w:rFonts w:cs="Times New Roman"/>
      <w:color w:val="0000FF"/>
      <w:u w:val="single"/>
    </w:rPr>
  </w:style>
  <w:style w:type="character" w:styleId="affff4">
    <w:name w:val="Strong"/>
    <w:basedOn w:val="a4"/>
    <w:uiPriority w:val="99"/>
    <w:qFormat/>
    <w:rsid w:val="005E6B61"/>
    <w:rPr>
      <w:rFonts w:cs="Times New Roman"/>
      <w:b/>
      <w:bCs/>
    </w:rPr>
  </w:style>
  <w:style w:type="paragraph" w:customStyle="1" w:styleId="211">
    <w:name w:val="Основной текст с отступом 21"/>
    <w:basedOn w:val="a3"/>
    <w:uiPriority w:val="99"/>
    <w:rsid w:val="005E6B61"/>
    <w:pPr>
      <w:ind w:left="-360" w:firstLine="708"/>
    </w:pPr>
  </w:style>
  <w:style w:type="paragraph" w:customStyle="1" w:styleId="312">
    <w:name w:val="Основной текст с отступом 31"/>
    <w:basedOn w:val="a3"/>
    <w:uiPriority w:val="99"/>
    <w:rsid w:val="005E6B61"/>
    <w:pPr>
      <w:ind w:firstLine="720"/>
      <w:jc w:val="both"/>
    </w:pPr>
    <w:rPr>
      <w:rFonts w:ascii="Arial" w:hAnsi="Arial"/>
      <w:b/>
      <w:sz w:val="20"/>
    </w:rPr>
  </w:style>
  <w:style w:type="character" w:customStyle="1" w:styleId="27">
    <w:name w:val="текст в таблице Знак2"/>
    <w:basedOn w:val="18"/>
    <w:uiPriority w:val="99"/>
    <w:rsid w:val="005E6B61"/>
    <w:rPr>
      <w:rFonts w:ascii="Arial" w:hAnsi="Arial"/>
      <w:caps/>
      <w:sz w:val="12"/>
      <w:lang w:val="ru-RU" w:eastAsia="ru-RU" w:bidi="ar-SA"/>
    </w:rPr>
  </w:style>
  <w:style w:type="paragraph" w:styleId="affff5">
    <w:name w:val="annotation subject"/>
    <w:basedOn w:val="afffe"/>
    <w:next w:val="afffe"/>
    <w:link w:val="affff6"/>
    <w:uiPriority w:val="99"/>
    <w:rsid w:val="005E6B61"/>
    <w:rPr>
      <w:b/>
      <w:bCs/>
      <w:lang w:val="ru-RU"/>
    </w:rPr>
  </w:style>
  <w:style w:type="character" w:customStyle="1" w:styleId="affff6">
    <w:name w:val="Тема примечания Знак"/>
    <w:basedOn w:val="affff"/>
    <w:link w:val="affff5"/>
    <w:uiPriority w:val="99"/>
    <w:rsid w:val="005E6B61"/>
    <w:rPr>
      <w:b/>
      <w:bCs/>
      <w:lang w:val="en-US"/>
    </w:rPr>
  </w:style>
  <w:style w:type="paragraph" w:customStyle="1" w:styleId="1a">
    <w:name w:val="Обычный1"/>
    <w:uiPriority w:val="99"/>
    <w:rsid w:val="005E6B61"/>
    <w:rPr>
      <w:sz w:val="24"/>
      <w:lang w:val="en-GB" w:eastAsia="en-US"/>
    </w:rPr>
  </w:style>
  <w:style w:type="character" w:styleId="affff7">
    <w:name w:val="Emphasis"/>
    <w:basedOn w:val="a4"/>
    <w:uiPriority w:val="99"/>
    <w:qFormat/>
    <w:rsid w:val="005E6B61"/>
    <w:rPr>
      <w:rFonts w:cs="Times New Roman"/>
      <w:i/>
      <w:iCs/>
    </w:rPr>
  </w:style>
  <w:style w:type="paragraph" w:customStyle="1" w:styleId="Fuzeile">
    <w:name w:val="Fu?zeile"/>
    <w:basedOn w:val="a3"/>
    <w:rsid w:val="005E6B61"/>
    <w:pPr>
      <w:tabs>
        <w:tab w:val="center" w:pos="4153"/>
        <w:tab w:val="right" w:pos="8306"/>
      </w:tabs>
    </w:pPr>
    <w:rPr>
      <w:sz w:val="20"/>
    </w:rPr>
  </w:style>
  <w:style w:type="paragraph" w:customStyle="1" w:styleId="1b">
    <w:name w:val="Текстовый Знак1 Знак"/>
    <w:rsid w:val="005E6B61"/>
    <w:pPr>
      <w:widowControl w:val="0"/>
      <w:jc w:val="both"/>
    </w:pPr>
    <w:rPr>
      <w:rFonts w:ascii="Arial" w:hAnsi="Arial"/>
      <w:sz w:val="24"/>
      <w:szCs w:val="24"/>
    </w:rPr>
  </w:style>
  <w:style w:type="paragraph" w:styleId="affff8">
    <w:name w:val="Revision"/>
    <w:hidden/>
    <w:uiPriority w:val="99"/>
    <w:semiHidden/>
    <w:rsid w:val="009247F1"/>
    <w:rPr>
      <w:sz w:val="24"/>
    </w:rPr>
  </w:style>
  <w:style w:type="paragraph" w:customStyle="1" w:styleId="Iniiaiieoaeno">
    <w:name w:val="!Iniiaiie oaeno"/>
    <w:basedOn w:val="a3"/>
    <w:rsid w:val="00D62608"/>
    <w:pPr>
      <w:overflowPunct w:val="0"/>
      <w:autoSpaceDE w:val="0"/>
      <w:autoSpaceDN w:val="0"/>
      <w:adjustRightInd w:val="0"/>
      <w:ind w:firstLine="709"/>
      <w:jc w:val="both"/>
    </w:pPr>
    <w:rPr>
      <w:szCs w:val="24"/>
    </w:rPr>
  </w:style>
  <w:style w:type="paragraph" w:styleId="affff9">
    <w:name w:val="No Spacing"/>
    <w:uiPriority w:val="1"/>
    <w:qFormat/>
    <w:rsid w:val="00B46F5E"/>
    <w:rPr>
      <w:rFonts w:ascii="Calibri" w:eastAsia="Calibri" w:hAnsi="Calibri"/>
      <w:sz w:val="22"/>
      <w:szCs w:val="22"/>
      <w:lang w:eastAsia="en-US"/>
    </w:rPr>
  </w:style>
  <w:style w:type="paragraph" w:styleId="affffa">
    <w:name w:val="List Paragraph"/>
    <w:basedOn w:val="a3"/>
    <w:uiPriority w:val="34"/>
    <w:qFormat/>
    <w:rsid w:val="005E4568"/>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99" w:qFormat="1"/>
    <w:lsdException w:name="Emphasis" w:uiPriority="99"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FA1D96"/>
    <w:rPr>
      <w:sz w:val="24"/>
    </w:rPr>
  </w:style>
  <w:style w:type="paragraph" w:styleId="10">
    <w:name w:val="heading 1"/>
    <w:basedOn w:val="a3"/>
    <w:next w:val="a3"/>
    <w:link w:val="12"/>
    <w:uiPriority w:val="99"/>
    <w:qFormat/>
    <w:rsid w:val="00FA1D96"/>
    <w:pPr>
      <w:keepNext/>
      <w:jc w:val="right"/>
      <w:outlineLvl w:val="0"/>
    </w:pPr>
    <w:rPr>
      <w:rFonts w:ascii="Arial" w:hAnsi="Arial" w:cs="Arial"/>
      <w:b/>
      <w:bCs/>
      <w:sz w:val="18"/>
      <w:szCs w:val="24"/>
      <w:lang w:eastAsia="en-US"/>
    </w:rPr>
  </w:style>
  <w:style w:type="paragraph" w:styleId="2">
    <w:name w:val="heading 2"/>
    <w:basedOn w:val="a3"/>
    <w:next w:val="a3"/>
    <w:link w:val="20"/>
    <w:uiPriority w:val="99"/>
    <w:qFormat/>
    <w:rsid w:val="00FA1D96"/>
    <w:pPr>
      <w:keepNext/>
      <w:outlineLvl w:val="1"/>
    </w:pPr>
    <w:rPr>
      <w:b/>
      <w:i/>
      <w:lang w:val="en-US"/>
    </w:rPr>
  </w:style>
  <w:style w:type="paragraph" w:styleId="3">
    <w:name w:val="heading 3"/>
    <w:basedOn w:val="a3"/>
    <w:next w:val="a3"/>
    <w:link w:val="30"/>
    <w:uiPriority w:val="99"/>
    <w:qFormat/>
    <w:rsid w:val="00FA1D96"/>
    <w:pPr>
      <w:keepNext/>
      <w:jc w:val="center"/>
      <w:outlineLvl w:val="2"/>
    </w:pPr>
    <w:rPr>
      <w:b/>
      <w:sz w:val="20"/>
    </w:rPr>
  </w:style>
  <w:style w:type="paragraph" w:styleId="4">
    <w:name w:val="heading 4"/>
    <w:basedOn w:val="a3"/>
    <w:next w:val="a3"/>
    <w:link w:val="40"/>
    <w:uiPriority w:val="99"/>
    <w:qFormat/>
    <w:rsid w:val="005E6B61"/>
    <w:pPr>
      <w:keepNext/>
      <w:jc w:val="right"/>
      <w:outlineLvl w:val="3"/>
    </w:pPr>
    <w:rPr>
      <w:b/>
      <w:sz w:val="20"/>
    </w:rPr>
  </w:style>
  <w:style w:type="paragraph" w:styleId="5">
    <w:name w:val="heading 5"/>
    <w:basedOn w:val="a3"/>
    <w:next w:val="a3"/>
    <w:link w:val="50"/>
    <w:uiPriority w:val="99"/>
    <w:qFormat/>
    <w:rsid w:val="000A47A6"/>
    <w:pPr>
      <w:spacing w:before="240" w:after="60"/>
      <w:outlineLvl w:val="4"/>
    </w:pPr>
    <w:rPr>
      <w:b/>
      <w:bCs/>
      <w:i/>
      <w:iCs/>
      <w:sz w:val="26"/>
      <w:szCs w:val="26"/>
    </w:rPr>
  </w:style>
  <w:style w:type="paragraph" w:styleId="6">
    <w:name w:val="heading 6"/>
    <w:basedOn w:val="a3"/>
    <w:next w:val="a3"/>
    <w:link w:val="60"/>
    <w:uiPriority w:val="99"/>
    <w:qFormat/>
    <w:rsid w:val="00FA1D96"/>
    <w:pPr>
      <w:keepNext/>
      <w:jc w:val="both"/>
      <w:outlineLvl w:val="5"/>
    </w:pPr>
    <w:rPr>
      <w:b/>
      <w:color w:val="000000"/>
      <w:sz w:val="22"/>
    </w:rPr>
  </w:style>
  <w:style w:type="paragraph" w:styleId="7">
    <w:name w:val="heading 7"/>
    <w:basedOn w:val="a3"/>
    <w:next w:val="a3"/>
    <w:link w:val="70"/>
    <w:uiPriority w:val="99"/>
    <w:qFormat/>
    <w:rsid w:val="005E6B61"/>
    <w:pPr>
      <w:keepNext/>
      <w:jc w:val="center"/>
      <w:outlineLvl w:val="6"/>
    </w:pPr>
    <w:rPr>
      <w:b/>
      <w:bCs/>
    </w:rPr>
  </w:style>
  <w:style w:type="paragraph" w:styleId="8">
    <w:name w:val="heading 8"/>
    <w:basedOn w:val="a3"/>
    <w:next w:val="a3"/>
    <w:link w:val="80"/>
    <w:uiPriority w:val="99"/>
    <w:qFormat/>
    <w:rsid w:val="005E6B61"/>
    <w:pPr>
      <w:keepNext/>
      <w:jc w:val="both"/>
      <w:outlineLvl w:val="7"/>
    </w:pPr>
    <w:rPr>
      <w:b/>
      <w:i/>
      <w:iCs/>
    </w:rPr>
  </w:style>
  <w:style w:type="paragraph" w:styleId="9">
    <w:name w:val="heading 9"/>
    <w:basedOn w:val="a3"/>
    <w:next w:val="a3"/>
    <w:link w:val="90"/>
    <w:uiPriority w:val="99"/>
    <w:qFormat/>
    <w:rsid w:val="005E6B61"/>
    <w:pPr>
      <w:keepNext/>
      <w:jc w:val="center"/>
      <w:outlineLvl w:val="8"/>
    </w:pPr>
    <w:rPr>
      <w:b/>
      <w:bCs/>
      <w:sz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basedOn w:val="a4"/>
    <w:link w:val="10"/>
    <w:uiPriority w:val="9"/>
    <w:rsid w:val="005E6B61"/>
    <w:rPr>
      <w:rFonts w:ascii="Arial" w:hAnsi="Arial" w:cs="Arial"/>
      <w:b/>
      <w:bCs/>
      <w:sz w:val="18"/>
      <w:szCs w:val="24"/>
      <w:lang w:eastAsia="en-US"/>
    </w:rPr>
  </w:style>
  <w:style w:type="character" w:customStyle="1" w:styleId="20">
    <w:name w:val="Заголовок 2 Знак"/>
    <w:basedOn w:val="a4"/>
    <w:link w:val="2"/>
    <w:uiPriority w:val="9"/>
    <w:rsid w:val="005E6B61"/>
    <w:rPr>
      <w:b/>
      <w:i/>
      <w:sz w:val="24"/>
      <w:lang w:val="en-US"/>
    </w:rPr>
  </w:style>
  <w:style w:type="character" w:customStyle="1" w:styleId="30">
    <w:name w:val="Заголовок 3 Знак"/>
    <w:basedOn w:val="a4"/>
    <w:link w:val="3"/>
    <w:uiPriority w:val="9"/>
    <w:rsid w:val="005E6B61"/>
    <w:rPr>
      <w:b/>
    </w:rPr>
  </w:style>
  <w:style w:type="character" w:customStyle="1" w:styleId="40">
    <w:name w:val="Заголовок 4 Знак"/>
    <w:basedOn w:val="a4"/>
    <w:link w:val="4"/>
    <w:uiPriority w:val="9"/>
    <w:rsid w:val="005E6B61"/>
    <w:rPr>
      <w:b/>
    </w:rPr>
  </w:style>
  <w:style w:type="character" w:customStyle="1" w:styleId="50">
    <w:name w:val="Заголовок 5 Знак"/>
    <w:basedOn w:val="a4"/>
    <w:link w:val="5"/>
    <w:uiPriority w:val="9"/>
    <w:rsid w:val="005E6B61"/>
    <w:rPr>
      <w:b/>
      <w:bCs/>
      <w:i/>
      <w:iCs/>
      <w:sz w:val="26"/>
      <w:szCs w:val="26"/>
    </w:rPr>
  </w:style>
  <w:style w:type="character" w:customStyle="1" w:styleId="60">
    <w:name w:val="Заголовок 6 Знак"/>
    <w:basedOn w:val="a4"/>
    <w:link w:val="6"/>
    <w:uiPriority w:val="9"/>
    <w:rsid w:val="005E6B61"/>
    <w:rPr>
      <w:b/>
      <w:color w:val="000000"/>
      <w:sz w:val="22"/>
    </w:rPr>
  </w:style>
  <w:style w:type="character" w:customStyle="1" w:styleId="70">
    <w:name w:val="Заголовок 7 Знак"/>
    <w:basedOn w:val="a4"/>
    <w:link w:val="7"/>
    <w:uiPriority w:val="9"/>
    <w:rsid w:val="005E6B61"/>
    <w:rPr>
      <w:b/>
      <w:bCs/>
      <w:sz w:val="24"/>
    </w:rPr>
  </w:style>
  <w:style w:type="character" w:customStyle="1" w:styleId="80">
    <w:name w:val="Заголовок 8 Знак"/>
    <w:basedOn w:val="a4"/>
    <w:link w:val="8"/>
    <w:uiPriority w:val="9"/>
    <w:rsid w:val="005E6B61"/>
    <w:rPr>
      <w:b/>
      <w:i/>
      <w:iCs/>
      <w:sz w:val="24"/>
    </w:rPr>
  </w:style>
  <w:style w:type="character" w:customStyle="1" w:styleId="90">
    <w:name w:val="Заголовок 9 Знак"/>
    <w:basedOn w:val="a4"/>
    <w:link w:val="9"/>
    <w:uiPriority w:val="9"/>
    <w:rsid w:val="005E6B61"/>
    <w:rPr>
      <w:b/>
      <w:bCs/>
    </w:rPr>
  </w:style>
  <w:style w:type="paragraph" w:styleId="a7">
    <w:name w:val="header"/>
    <w:basedOn w:val="a3"/>
    <w:link w:val="a8"/>
    <w:uiPriority w:val="99"/>
    <w:rsid w:val="00FA1D96"/>
    <w:pPr>
      <w:tabs>
        <w:tab w:val="center" w:pos="4153"/>
        <w:tab w:val="right" w:pos="8306"/>
      </w:tabs>
    </w:pPr>
  </w:style>
  <w:style w:type="character" w:customStyle="1" w:styleId="a8">
    <w:name w:val="Верхний колонтитул Знак"/>
    <w:basedOn w:val="a4"/>
    <w:link w:val="a7"/>
    <w:uiPriority w:val="99"/>
    <w:rsid w:val="005E6B61"/>
    <w:rPr>
      <w:sz w:val="24"/>
    </w:rPr>
  </w:style>
  <w:style w:type="paragraph" w:styleId="a9">
    <w:name w:val="footer"/>
    <w:basedOn w:val="a3"/>
    <w:link w:val="aa"/>
    <w:uiPriority w:val="99"/>
    <w:rsid w:val="00FA1D96"/>
    <w:pPr>
      <w:tabs>
        <w:tab w:val="center" w:pos="4153"/>
        <w:tab w:val="right" w:pos="8306"/>
      </w:tabs>
    </w:pPr>
  </w:style>
  <w:style w:type="character" w:customStyle="1" w:styleId="aa">
    <w:name w:val="Нижний колонтитул Знак"/>
    <w:basedOn w:val="a4"/>
    <w:link w:val="a9"/>
    <w:uiPriority w:val="99"/>
    <w:rsid w:val="005E6B61"/>
    <w:rPr>
      <w:sz w:val="24"/>
    </w:rPr>
  </w:style>
  <w:style w:type="paragraph" w:styleId="ab">
    <w:name w:val="Title"/>
    <w:basedOn w:val="a3"/>
    <w:link w:val="ac"/>
    <w:uiPriority w:val="99"/>
    <w:qFormat/>
    <w:rsid w:val="00FA1D96"/>
    <w:pPr>
      <w:jc w:val="center"/>
    </w:pPr>
    <w:rPr>
      <w:b/>
      <w:lang w:val="en-US"/>
    </w:rPr>
  </w:style>
  <w:style w:type="character" w:customStyle="1" w:styleId="ac">
    <w:name w:val="Название Знак"/>
    <w:basedOn w:val="a4"/>
    <w:link w:val="ab"/>
    <w:uiPriority w:val="10"/>
    <w:rsid w:val="005E6B61"/>
    <w:rPr>
      <w:b/>
      <w:sz w:val="24"/>
      <w:lang w:val="en-US"/>
    </w:rPr>
  </w:style>
  <w:style w:type="paragraph" w:styleId="ad">
    <w:name w:val="Body Text"/>
    <w:basedOn w:val="a3"/>
    <w:link w:val="ae"/>
    <w:uiPriority w:val="99"/>
    <w:rsid w:val="00FA1D96"/>
    <w:pPr>
      <w:jc w:val="center"/>
    </w:pPr>
  </w:style>
  <w:style w:type="character" w:customStyle="1" w:styleId="ae">
    <w:name w:val="Основной текст Знак"/>
    <w:basedOn w:val="a4"/>
    <w:link w:val="ad"/>
    <w:uiPriority w:val="99"/>
    <w:locked/>
    <w:rsid w:val="005E6B61"/>
    <w:rPr>
      <w:sz w:val="24"/>
    </w:rPr>
  </w:style>
  <w:style w:type="paragraph" w:styleId="af">
    <w:name w:val="Body Text Indent"/>
    <w:basedOn w:val="a3"/>
    <w:link w:val="af0"/>
    <w:uiPriority w:val="99"/>
    <w:rsid w:val="00FA1D96"/>
    <w:pPr>
      <w:ind w:firstLine="709"/>
      <w:jc w:val="both"/>
    </w:pPr>
  </w:style>
  <w:style w:type="character" w:customStyle="1" w:styleId="af0">
    <w:name w:val="Основной текст с отступом Знак"/>
    <w:basedOn w:val="a4"/>
    <w:link w:val="af"/>
    <w:uiPriority w:val="99"/>
    <w:rsid w:val="005E6B61"/>
    <w:rPr>
      <w:sz w:val="24"/>
    </w:rPr>
  </w:style>
  <w:style w:type="paragraph" w:styleId="31">
    <w:name w:val="Body Text Indent 3"/>
    <w:basedOn w:val="a3"/>
    <w:link w:val="32"/>
    <w:uiPriority w:val="99"/>
    <w:rsid w:val="00FA1D96"/>
    <w:pPr>
      <w:ind w:firstLine="709"/>
      <w:jc w:val="both"/>
    </w:pPr>
    <w:rPr>
      <w:i/>
    </w:rPr>
  </w:style>
  <w:style w:type="character" w:customStyle="1" w:styleId="32">
    <w:name w:val="Основной текст с отступом 3 Знак"/>
    <w:basedOn w:val="a4"/>
    <w:link w:val="31"/>
    <w:uiPriority w:val="99"/>
    <w:rsid w:val="005E6B61"/>
    <w:rPr>
      <w:i/>
      <w:sz w:val="24"/>
    </w:rPr>
  </w:style>
  <w:style w:type="character" w:styleId="af1">
    <w:name w:val="page number"/>
    <w:basedOn w:val="a4"/>
    <w:uiPriority w:val="99"/>
    <w:rsid w:val="00FA1D96"/>
  </w:style>
  <w:style w:type="paragraph" w:styleId="21">
    <w:name w:val="Body Text 2"/>
    <w:basedOn w:val="a3"/>
    <w:link w:val="22"/>
    <w:uiPriority w:val="99"/>
    <w:rsid w:val="00FA1D96"/>
    <w:pPr>
      <w:jc w:val="both"/>
    </w:pPr>
  </w:style>
  <w:style w:type="character" w:customStyle="1" w:styleId="22">
    <w:name w:val="Основной текст 2 Знак"/>
    <w:basedOn w:val="a4"/>
    <w:link w:val="21"/>
    <w:uiPriority w:val="99"/>
    <w:rsid w:val="005E6B61"/>
    <w:rPr>
      <w:sz w:val="24"/>
    </w:rPr>
  </w:style>
  <w:style w:type="paragraph" w:styleId="23">
    <w:name w:val="Body Text Indent 2"/>
    <w:basedOn w:val="a3"/>
    <w:link w:val="24"/>
    <w:uiPriority w:val="99"/>
    <w:rsid w:val="00FA1D96"/>
    <w:pPr>
      <w:ind w:firstLine="709"/>
      <w:jc w:val="both"/>
    </w:pPr>
    <w:rPr>
      <w:sz w:val="22"/>
    </w:rPr>
  </w:style>
  <w:style w:type="character" w:customStyle="1" w:styleId="24">
    <w:name w:val="Основной текст с отступом 2 Знак"/>
    <w:basedOn w:val="a4"/>
    <w:link w:val="23"/>
    <w:uiPriority w:val="99"/>
    <w:rsid w:val="005E6B61"/>
    <w:rPr>
      <w:sz w:val="22"/>
    </w:rPr>
  </w:style>
  <w:style w:type="paragraph" w:styleId="33">
    <w:name w:val="Body Text 3"/>
    <w:basedOn w:val="a3"/>
    <w:link w:val="34"/>
    <w:uiPriority w:val="99"/>
    <w:rsid w:val="00FA1D96"/>
    <w:pPr>
      <w:jc w:val="both"/>
    </w:pPr>
    <w:rPr>
      <w:rFonts w:ascii="Arial" w:hAnsi="Arial" w:cs="Arial"/>
      <w:sz w:val="20"/>
    </w:rPr>
  </w:style>
  <w:style w:type="character" w:customStyle="1" w:styleId="34">
    <w:name w:val="Основной текст 3 Знак"/>
    <w:basedOn w:val="a4"/>
    <w:link w:val="33"/>
    <w:uiPriority w:val="99"/>
    <w:rsid w:val="005E6B61"/>
    <w:rPr>
      <w:rFonts w:ascii="Arial" w:hAnsi="Arial" w:cs="Arial"/>
    </w:rPr>
  </w:style>
  <w:style w:type="paragraph" w:customStyle="1" w:styleId="af2">
    <w:name w:val="Текстовый"/>
    <w:link w:val="35"/>
    <w:uiPriority w:val="99"/>
    <w:rsid w:val="00FA1D96"/>
    <w:pPr>
      <w:widowControl w:val="0"/>
      <w:jc w:val="both"/>
    </w:pPr>
    <w:rPr>
      <w:rFonts w:ascii="Arial" w:hAnsi="Arial"/>
    </w:rPr>
  </w:style>
  <w:style w:type="character" w:customStyle="1" w:styleId="35">
    <w:name w:val="Текстовый Знак3"/>
    <w:basedOn w:val="a4"/>
    <w:link w:val="af2"/>
    <w:uiPriority w:val="99"/>
    <w:rsid w:val="00ED097C"/>
    <w:rPr>
      <w:rFonts w:ascii="Arial" w:hAnsi="Arial"/>
      <w:lang w:val="ru-RU" w:eastAsia="ru-RU" w:bidi="ar-SA"/>
    </w:rPr>
  </w:style>
  <w:style w:type="paragraph" w:customStyle="1" w:styleId="11">
    <w:name w:val="1.1."/>
    <w:basedOn w:val="a0"/>
    <w:rsid w:val="00FA1D96"/>
    <w:pPr>
      <w:numPr>
        <w:numId w:val="1"/>
      </w:numPr>
    </w:pPr>
  </w:style>
  <w:style w:type="paragraph" w:customStyle="1" w:styleId="a0">
    <w:name w:val="Пункт договора"/>
    <w:basedOn w:val="af2"/>
    <w:link w:val="af3"/>
    <w:rsid w:val="00FA1D96"/>
    <w:pPr>
      <w:numPr>
        <w:ilvl w:val="1"/>
        <w:numId w:val="3"/>
      </w:numPr>
    </w:pPr>
  </w:style>
  <w:style w:type="character" w:customStyle="1" w:styleId="af3">
    <w:name w:val="Пункт договора Знак"/>
    <w:basedOn w:val="35"/>
    <w:link w:val="a0"/>
    <w:rsid w:val="00855C25"/>
    <w:rPr>
      <w:rFonts w:ascii="Arial" w:hAnsi="Arial"/>
      <w:lang w:val="ru-RU" w:eastAsia="ru-RU" w:bidi="ar-SA"/>
    </w:rPr>
  </w:style>
  <w:style w:type="paragraph" w:styleId="1">
    <w:name w:val="toc 1"/>
    <w:basedOn w:val="af4"/>
    <w:next w:val="af4"/>
    <w:autoRedefine/>
    <w:semiHidden/>
    <w:rsid w:val="00FA1D96"/>
    <w:pPr>
      <w:numPr>
        <w:ilvl w:val="1"/>
        <w:numId w:val="2"/>
      </w:numPr>
      <w:tabs>
        <w:tab w:val="right" w:leader="dot" w:pos="10195"/>
      </w:tabs>
      <w:spacing w:before="40" w:after="40"/>
      <w:jc w:val="both"/>
    </w:pPr>
    <w:rPr>
      <w:rFonts w:ascii="Arial" w:hAnsi="Arial"/>
      <w:noProof/>
    </w:rPr>
  </w:style>
  <w:style w:type="paragraph" w:styleId="af4">
    <w:name w:val="Plain Text"/>
    <w:basedOn w:val="a3"/>
    <w:rsid w:val="00FA1D96"/>
    <w:rPr>
      <w:rFonts w:ascii="Courier New" w:hAnsi="Courier New"/>
      <w:sz w:val="20"/>
    </w:rPr>
  </w:style>
  <w:style w:type="paragraph" w:customStyle="1" w:styleId="af5">
    <w:name w:val="текст в таблице"/>
    <w:basedOn w:val="af2"/>
    <w:uiPriority w:val="99"/>
    <w:rsid w:val="00FA1D96"/>
    <w:pPr>
      <w:jc w:val="left"/>
    </w:pPr>
    <w:rPr>
      <w:caps/>
      <w:sz w:val="12"/>
    </w:rPr>
  </w:style>
  <w:style w:type="paragraph" w:customStyle="1" w:styleId="a2">
    <w:name w:val="Подподпункт договора"/>
    <w:basedOn w:val="a1"/>
    <w:rsid w:val="00FA1D96"/>
    <w:pPr>
      <w:numPr>
        <w:ilvl w:val="3"/>
      </w:numPr>
    </w:pPr>
  </w:style>
  <w:style w:type="paragraph" w:customStyle="1" w:styleId="a1">
    <w:name w:val="Подпункт договора"/>
    <w:basedOn w:val="a0"/>
    <w:rsid w:val="00FA1D96"/>
    <w:pPr>
      <w:widowControl/>
      <w:numPr>
        <w:ilvl w:val="2"/>
      </w:numPr>
    </w:pPr>
  </w:style>
  <w:style w:type="paragraph" w:customStyle="1" w:styleId="a">
    <w:name w:val="Раздел договора"/>
    <w:basedOn w:val="a3"/>
    <w:next w:val="a0"/>
    <w:rsid w:val="00FA1D96"/>
    <w:pPr>
      <w:keepNext/>
      <w:keepLines/>
      <w:widowControl w:val="0"/>
      <w:numPr>
        <w:numId w:val="3"/>
      </w:numPr>
      <w:spacing w:before="240" w:after="200"/>
    </w:pPr>
    <w:rPr>
      <w:rFonts w:ascii="Arial" w:hAnsi="Arial"/>
      <w:b/>
      <w:caps/>
      <w:sz w:val="20"/>
    </w:rPr>
  </w:style>
  <w:style w:type="paragraph" w:customStyle="1" w:styleId="af6">
    <w:name w:val="Текстовый Знак Знак Знак"/>
    <w:uiPriority w:val="99"/>
    <w:rsid w:val="00FA1D96"/>
    <w:pPr>
      <w:widowControl w:val="0"/>
      <w:jc w:val="both"/>
    </w:pPr>
    <w:rPr>
      <w:rFonts w:ascii="Arial" w:hAnsi="Arial"/>
      <w:sz w:val="24"/>
      <w:szCs w:val="24"/>
    </w:rPr>
  </w:style>
  <w:style w:type="paragraph" w:customStyle="1" w:styleId="af7">
    <w:name w:val="Вид документа"/>
    <w:basedOn w:val="af2"/>
    <w:link w:val="13"/>
    <w:uiPriority w:val="99"/>
    <w:rsid w:val="00FA1D96"/>
    <w:pPr>
      <w:jc w:val="center"/>
    </w:pPr>
    <w:rPr>
      <w:b/>
      <w:caps/>
      <w:sz w:val="28"/>
    </w:rPr>
  </w:style>
  <w:style w:type="character" w:customStyle="1" w:styleId="13">
    <w:name w:val="Вид документа Знак1"/>
    <w:basedOn w:val="35"/>
    <w:link w:val="af7"/>
    <w:rsid w:val="00ED097C"/>
    <w:rPr>
      <w:rFonts w:ascii="Arial" w:hAnsi="Arial"/>
      <w:b/>
      <w:caps/>
      <w:sz w:val="28"/>
      <w:lang w:val="ru-RU" w:eastAsia="ru-RU" w:bidi="ar-SA"/>
    </w:rPr>
  </w:style>
  <w:style w:type="paragraph" w:customStyle="1" w:styleId="af8">
    <w:name w:val="текст в таблице Знак"/>
    <w:basedOn w:val="af2"/>
    <w:rsid w:val="00FA1D96"/>
    <w:pPr>
      <w:jc w:val="left"/>
    </w:pPr>
    <w:rPr>
      <w:caps/>
      <w:sz w:val="12"/>
    </w:rPr>
  </w:style>
  <w:style w:type="paragraph" w:customStyle="1" w:styleId="af9">
    <w:name w:val="текст в таблице Знак Знак Знак Знак Знак"/>
    <w:basedOn w:val="af6"/>
    <w:rsid w:val="00FA1D96"/>
    <w:pPr>
      <w:jc w:val="left"/>
    </w:pPr>
    <w:rPr>
      <w:caps/>
      <w:sz w:val="12"/>
    </w:rPr>
  </w:style>
  <w:style w:type="character" w:customStyle="1" w:styleId="14">
    <w:name w:val="текст в таблице Знак1 Знак Знак Знак"/>
    <w:basedOn w:val="25"/>
    <w:rsid w:val="00FA1D96"/>
    <w:rPr>
      <w:rFonts w:ascii="Arial" w:hAnsi="Arial"/>
      <w:caps/>
      <w:sz w:val="12"/>
      <w:lang w:val="ru-RU" w:eastAsia="ru-RU" w:bidi="ar-SA"/>
    </w:rPr>
  </w:style>
  <w:style w:type="character" w:customStyle="1" w:styleId="25">
    <w:name w:val="Текстовый Знак2"/>
    <w:basedOn w:val="a4"/>
    <w:uiPriority w:val="99"/>
    <w:rsid w:val="00FA1D96"/>
    <w:rPr>
      <w:rFonts w:ascii="Arial" w:hAnsi="Arial"/>
      <w:lang w:val="ru-RU" w:eastAsia="ru-RU" w:bidi="ar-SA"/>
    </w:rPr>
  </w:style>
  <w:style w:type="paragraph" w:customStyle="1" w:styleId="afa">
    <w:name w:val="курсив в таблице"/>
    <w:basedOn w:val="af2"/>
    <w:uiPriority w:val="99"/>
    <w:rsid w:val="00FA1D96"/>
    <w:pPr>
      <w:jc w:val="center"/>
    </w:pPr>
    <w:rPr>
      <w:i/>
      <w:sz w:val="12"/>
    </w:rPr>
  </w:style>
  <w:style w:type="paragraph" w:customStyle="1" w:styleId="afb">
    <w:name w:val="над таблицей"/>
    <w:basedOn w:val="af2"/>
    <w:uiPriority w:val="99"/>
    <w:rsid w:val="00FA1D96"/>
    <w:pPr>
      <w:spacing w:after="20"/>
      <w:jc w:val="left"/>
    </w:pPr>
    <w:rPr>
      <w:b/>
      <w:caps/>
      <w:sz w:val="12"/>
    </w:rPr>
  </w:style>
  <w:style w:type="paragraph" w:customStyle="1" w:styleId="afc">
    <w:name w:val="Разновидность документа"/>
    <w:basedOn w:val="af2"/>
    <w:uiPriority w:val="99"/>
    <w:rsid w:val="00FA1D96"/>
    <w:pPr>
      <w:spacing w:after="40"/>
      <w:jc w:val="center"/>
    </w:pPr>
    <w:rPr>
      <w:b/>
      <w:sz w:val="24"/>
    </w:rPr>
  </w:style>
  <w:style w:type="paragraph" w:customStyle="1" w:styleId="Normal1">
    <w:name w:val="Normal1"/>
    <w:rsid w:val="00FA1D96"/>
  </w:style>
  <w:style w:type="paragraph" w:customStyle="1" w:styleId="BodyText21">
    <w:name w:val="Body Text 21"/>
    <w:basedOn w:val="Normal1"/>
    <w:rsid w:val="00FA1D96"/>
    <w:pPr>
      <w:ind w:firstLine="567"/>
      <w:jc w:val="both"/>
    </w:pPr>
    <w:rPr>
      <w:b/>
      <w:noProof/>
      <w:snapToGrid w:val="0"/>
      <w:sz w:val="24"/>
    </w:rPr>
  </w:style>
  <w:style w:type="paragraph" w:customStyle="1" w:styleId="afd">
    <w:name w:val="!Íàçâ.âèäà äîêóìåíòà"/>
    <w:basedOn w:val="a3"/>
    <w:rsid w:val="00FA1D96"/>
    <w:pPr>
      <w:spacing w:after="240"/>
      <w:jc w:val="center"/>
    </w:pPr>
    <w:rPr>
      <w:b/>
      <w:caps/>
    </w:rPr>
  </w:style>
  <w:style w:type="paragraph" w:customStyle="1" w:styleId="BodyTextIndent31">
    <w:name w:val="Body Text Indent 31"/>
    <w:basedOn w:val="Normal1"/>
    <w:rsid w:val="00FA1D96"/>
    <w:pPr>
      <w:ind w:firstLine="567"/>
      <w:jc w:val="both"/>
    </w:pPr>
    <w:rPr>
      <w:noProof/>
      <w:snapToGrid w:val="0"/>
      <w:sz w:val="24"/>
    </w:rPr>
  </w:style>
  <w:style w:type="paragraph" w:customStyle="1" w:styleId="61">
    <w:name w:val="Заголовок 61"/>
    <w:basedOn w:val="Normal1"/>
    <w:next w:val="Normal1"/>
    <w:rsid w:val="00FA1D96"/>
    <w:pPr>
      <w:keepNext/>
      <w:jc w:val="center"/>
      <w:outlineLvl w:val="5"/>
    </w:pPr>
    <w:rPr>
      <w:rFonts w:ascii="Arial" w:hAnsi="Arial"/>
      <w:b/>
      <w:color w:val="0000FF"/>
      <w:sz w:val="24"/>
    </w:rPr>
  </w:style>
  <w:style w:type="paragraph" w:customStyle="1" w:styleId="51">
    <w:name w:val="Заголовок 51"/>
    <w:basedOn w:val="Normal1"/>
    <w:next w:val="Normal1"/>
    <w:rsid w:val="00FA1D96"/>
    <w:pPr>
      <w:keepNext/>
      <w:jc w:val="center"/>
      <w:outlineLvl w:val="4"/>
    </w:pPr>
    <w:rPr>
      <w:rFonts w:ascii="Arial" w:hAnsi="Arial"/>
      <w:b/>
      <w:color w:val="0000FF"/>
      <w:sz w:val="16"/>
    </w:rPr>
  </w:style>
  <w:style w:type="paragraph" w:customStyle="1" w:styleId="15">
    <w:name w:val="Верхний колонтитул1"/>
    <w:basedOn w:val="Normal1"/>
    <w:rsid w:val="00FA1D96"/>
    <w:pPr>
      <w:tabs>
        <w:tab w:val="center" w:pos="4536"/>
        <w:tab w:val="right" w:pos="9072"/>
      </w:tabs>
    </w:pPr>
    <w:rPr>
      <w:rFonts w:ascii="TimesET" w:hAnsi="TimesET"/>
    </w:rPr>
  </w:style>
  <w:style w:type="paragraph" w:customStyle="1" w:styleId="310">
    <w:name w:val="Заголовок 31"/>
    <w:basedOn w:val="Normal1"/>
    <w:next w:val="Normal1"/>
    <w:rsid w:val="00FA1D96"/>
    <w:pPr>
      <w:keepNext/>
    </w:pPr>
    <w:rPr>
      <w:b/>
      <w:sz w:val="18"/>
    </w:rPr>
  </w:style>
  <w:style w:type="paragraph" w:customStyle="1" w:styleId="41">
    <w:name w:val="Заголовок 41"/>
    <w:basedOn w:val="Normal1"/>
    <w:next w:val="Normal1"/>
    <w:rsid w:val="00FA1D96"/>
    <w:pPr>
      <w:keepNext/>
      <w:jc w:val="center"/>
    </w:pPr>
    <w:rPr>
      <w:b/>
      <w:sz w:val="16"/>
    </w:rPr>
  </w:style>
  <w:style w:type="character" w:customStyle="1" w:styleId="16">
    <w:name w:val="Номер страницы1"/>
    <w:basedOn w:val="DefaultParagraphFont1"/>
    <w:rsid w:val="00FA1D96"/>
  </w:style>
  <w:style w:type="character" w:customStyle="1" w:styleId="DefaultParagraphFont1">
    <w:name w:val="Default Paragraph Font1"/>
    <w:rsid w:val="00FA1D96"/>
  </w:style>
  <w:style w:type="paragraph" w:customStyle="1" w:styleId="17">
    <w:name w:val="Нижний колонтитул1"/>
    <w:basedOn w:val="Normal1"/>
    <w:rsid w:val="00FA1D96"/>
    <w:pPr>
      <w:tabs>
        <w:tab w:val="center" w:pos="4153"/>
        <w:tab w:val="right" w:pos="8306"/>
      </w:tabs>
    </w:pPr>
  </w:style>
  <w:style w:type="character" w:styleId="afe">
    <w:name w:val="footnote reference"/>
    <w:basedOn w:val="a4"/>
    <w:uiPriority w:val="99"/>
    <w:semiHidden/>
    <w:rsid w:val="00FA1D96"/>
    <w:rPr>
      <w:vertAlign w:val="superscript"/>
    </w:rPr>
  </w:style>
  <w:style w:type="paragraph" w:customStyle="1" w:styleId="110">
    <w:name w:val="Заголовок 11"/>
    <w:basedOn w:val="Normal1"/>
    <w:next w:val="Normal1"/>
    <w:rsid w:val="00FA1D96"/>
    <w:pPr>
      <w:keepNext/>
    </w:pPr>
    <w:rPr>
      <w:b/>
    </w:rPr>
  </w:style>
  <w:style w:type="paragraph" w:styleId="aff">
    <w:name w:val="footnote text"/>
    <w:basedOn w:val="a3"/>
    <w:link w:val="aff0"/>
    <w:uiPriority w:val="99"/>
    <w:semiHidden/>
    <w:rsid w:val="00FA1D96"/>
    <w:rPr>
      <w:sz w:val="20"/>
    </w:rPr>
  </w:style>
  <w:style w:type="character" w:customStyle="1" w:styleId="aff0">
    <w:name w:val="Текст сноски Знак"/>
    <w:basedOn w:val="a4"/>
    <w:link w:val="aff"/>
    <w:uiPriority w:val="99"/>
    <w:semiHidden/>
    <w:rsid w:val="005E6B61"/>
  </w:style>
  <w:style w:type="paragraph" w:customStyle="1" w:styleId="aff1">
    <w:name w:val="Текстовый Знак"/>
    <w:uiPriority w:val="99"/>
    <w:rsid w:val="00FA1D96"/>
    <w:pPr>
      <w:widowControl w:val="0"/>
      <w:jc w:val="both"/>
    </w:pPr>
    <w:rPr>
      <w:rFonts w:ascii="Arial" w:hAnsi="Arial"/>
    </w:rPr>
  </w:style>
  <w:style w:type="paragraph" w:customStyle="1" w:styleId="aff2">
    <w:name w:val="над таблицей Знак"/>
    <w:basedOn w:val="aff1"/>
    <w:uiPriority w:val="99"/>
    <w:rsid w:val="00FA1D96"/>
    <w:pPr>
      <w:spacing w:after="20"/>
      <w:jc w:val="left"/>
    </w:pPr>
    <w:rPr>
      <w:b/>
      <w:caps/>
      <w:sz w:val="12"/>
    </w:rPr>
  </w:style>
  <w:style w:type="paragraph" w:customStyle="1" w:styleId="aff3">
    <w:name w:val="Вид документа Знак"/>
    <w:basedOn w:val="aff1"/>
    <w:rsid w:val="00FA1D96"/>
    <w:pPr>
      <w:jc w:val="center"/>
    </w:pPr>
    <w:rPr>
      <w:b/>
      <w:caps/>
      <w:sz w:val="28"/>
    </w:rPr>
  </w:style>
  <w:style w:type="paragraph" w:customStyle="1" w:styleId="aff4">
    <w:name w:val="Текстовый Знак Знак Знак Знак"/>
    <w:rsid w:val="00FA1D96"/>
    <w:pPr>
      <w:widowControl w:val="0"/>
      <w:jc w:val="both"/>
    </w:pPr>
    <w:rPr>
      <w:rFonts w:ascii="Arial" w:hAnsi="Arial"/>
      <w:sz w:val="24"/>
      <w:szCs w:val="24"/>
    </w:rPr>
  </w:style>
  <w:style w:type="character" w:customStyle="1" w:styleId="aff5">
    <w:name w:val="Текстовый Знак Знак Знак Знак Знак"/>
    <w:basedOn w:val="a4"/>
    <w:rsid w:val="00FA1D96"/>
    <w:rPr>
      <w:rFonts w:ascii="Arial" w:hAnsi="Arial"/>
      <w:sz w:val="24"/>
      <w:szCs w:val="24"/>
      <w:lang w:val="ru-RU" w:eastAsia="ru-RU" w:bidi="ar-SA"/>
    </w:rPr>
  </w:style>
  <w:style w:type="paragraph" w:customStyle="1" w:styleId="aff6">
    <w:name w:val="текст в таблице Знак Знак Знак"/>
    <w:basedOn w:val="aff1"/>
    <w:rsid w:val="00FA1D96"/>
    <w:pPr>
      <w:jc w:val="left"/>
    </w:pPr>
    <w:rPr>
      <w:caps/>
      <w:sz w:val="12"/>
      <w:szCs w:val="24"/>
    </w:rPr>
  </w:style>
  <w:style w:type="paragraph" w:customStyle="1" w:styleId="aff7">
    <w:name w:val="Текстовый Знак Знак"/>
    <w:rsid w:val="00FA1D96"/>
    <w:pPr>
      <w:widowControl w:val="0"/>
      <w:jc w:val="both"/>
    </w:pPr>
    <w:rPr>
      <w:rFonts w:ascii="Arial" w:hAnsi="Arial"/>
      <w:sz w:val="24"/>
      <w:szCs w:val="24"/>
    </w:rPr>
  </w:style>
  <w:style w:type="paragraph" w:customStyle="1" w:styleId="aff8">
    <w:name w:val="Разновидность документа Знак"/>
    <w:basedOn w:val="aff1"/>
    <w:rsid w:val="00FA1D96"/>
    <w:pPr>
      <w:spacing w:after="40"/>
      <w:jc w:val="center"/>
    </w:pPr>
    <w:rPr>
      <w:b/>
      <w:sz w:val="24"/>
      <w:szCs w:val="24"/>
    </w:rPr>
  </w:style>
  <w:style w:type="character" w:customStyle="1" w:styleId="aff9">
    <w:name w:val="Вид документа Знак Знак"/>
    <w:rsid w:val="00FA1D96"/>
    <w:rPr>
      <w:rFonts w:ascii="Arial" w:hAnsi="Arial"/>
      <w:b/>
      <w:caps/>
      <w:sz w:val="28"/>
      <w:lang w:val="ru-RU" w:eastAsia="ru-RU" w:bidi="ar-SA"/>
    </w:rPr>
  </w:style>
  <w:style w:type="character" w:customStyle="1" w:styleId="affa">
    <w:name w:val="Разновидность документа Знак Знак"/>
    <w:rsid w:val="00FA1D96"/>
    <w:rPr>
      <w:rFonts w:ascii="Arial" w:hAnsi="Arial"/>
      <w:b/>
      <w:sz w:val="24"/>
      <w:szCs w:val="24"/>
      <w:lang w:val="ru-RU" w:eastAsia="ru-RU" w:bidi="ar-SA"/>
    </w:rPr>
  </w:style>
  <w:style w:type="character" w:customStyle="1" w:styleId="affb">
    <w:name w:val="текст в таблице Знак Знак Знак Знак"/>
    <w:rsid w:val="00FA1D96"/>
    <w:rPr>
      <w:rFonts w:ascii="Arial" w:hAnsi="Arial"/>
      <w:caps/>
      <w:sz w:val="12"/>
      <w:szCs w:val="24"/>
      <w:lang w:val="ru-RU" w:eastAsia="ru-RU" w:bidi="ar-SA"/>
    </w:rPr>
  </w:style>
  <w:style w:type="paragraph" w:customStyle="1" w:styleId="affc">
    <w:name w:val="текст в таблице Знак Знак Знак Знак Знак Знак"/>
    <w:basedOn w:val="a3"/>
    <w:rsid w:val="00FA1D96"/>
    <w:pPr>
      <w:widowControl w:val="0"/>
    </w:pPr>
    <w:rPr>
      <w:rFonts w:ascii="Arial" w:hAnsi="Arial"/>
      <w:caps/>
      <w:sz w:val="12"/>
      <w:szCs w:val="24"/>
    </w:rPr>
  </w:style>
  <w:style w:type="character" w:customStyle="1" w:styleId="affd">
    <w:name w:val="текст в таблице Знак Знак Знак Знак Знак Знак Знак"/>
    <w:basedOn w:val="a4"/>
    <w:rsid w:val="00FA1D96"/>
    <w:rPr>
      <w:rFonts w:ascii="Arial" w:hAnsi="Arial"/>
      <w:caps/>
      <w:sz w:val="12"/>
      <w:szCs w:val="24"/>
      <w:lang w:val="ru-RU" w:eastAsia="ru-RU" w:bidi="ar-SA"/>
    </w:rPr>
  </w:style>
  <w:style w:type="character" w:customStyle="1" w:styleId="affe">
    <w:name w:val="над таблицей Знак Знак"/>
    <w:rsid w:val="00FA1D96"/>
    <w:rPr>
      <w:rFonts w:ascii="Arial" w:hAnsi="Arial"/>
      <w:b/>
      <w:caps/>
      <w:sz w:val="12"/>
      <w:lang w:val="ru-RU" w:eastAsia="ru-RU" w:bidi="ar-SA"/>
    </w:rPr>
  </w:style>
  <w:style w:type="paragraph" w:customStyle="1" w:styleId="afff">
    <w:name w:val="текст в таблице Знак Знак"/>
    <w:basedOn w:val="af2"/>
    <w:rsid w:val="00FA1D96"/>
    <w:pPr>
      <w:jc w:val="left"/>
    </w:pPr>
    <w:rPr>
      <w:caps/>
      <w:sz w:val="12"/>
    </w:rPr>
  </w:style>
  <w:style w:type="paragraph" w:customStyle="1" w:styleId="afff0">
    <w:name w:val="над таблицей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A1D96"/>
    <w:pPr>
      <w:widowControl w:val="0"/>
      <w:spacing w:after="20"/>
    </w:pPr>
    <w:rPr>
      <w:rFonts w:ascii="Arial" w:hAnsi="Arial"/>
      <w:b/>
      <w:caps/>
      <w:sz w:val="12"/>
    </w:rPr>
  </w:style>
  <w:style w:type="character" w:customStyle="1" w:styleId="18">
    <w:name w:val="Текстовый Знак1"/>
    <w:basedOn w:val="a4"/>
    <w:uiPriority w:val="99"/>
    <w:rsid w:val="00FA1D96"/>
    <w:rPr>
      <w:rFonts w:ascii="Arial" w:hAnsi="Arial"/>
      <w:lang w:val="ru-RU" w:eastAsia="ru-RU" w:bidi="ar-SA"/>
    </w:rPr>
  </w:style>
  <w:style w:type="paragraph" w:styleId="afff1">
    <w:name w:val="Balloon Text"/>
    <w:basedOn w:val="a3"/>
    <w:link w:val="afff2"/>
    <w:uiPriority w:val="99"/>
    <w:semiHidden/>
    <w:rsid w:val="00FA1D96"/>
    <w:rPr>
      <w:rFonts w:ascii="Tahoma" w:hAnsi="Tahoma" w:cs="Tahoma"/>
      <w:sz w:val="16"/>
      <w:szCs w:val="16"/>
      <w:lang w:val="en-US" w:eastAsia="en-US"/>
    </w:rPr>
  </w:style>
  <w:style w:type="character" w:customStyle="1" w:styleId="afff2">
    <w:name w:val="Текст выноски Знак"/>
    <w:basedOn w:val="a4"/>
    <w:link w:val="afff1"/>
    <w:uiPriority w:val="99"/>
    <w:semiHidden/>
    <w:rsid w:val="005E6B61"/>
    <w:rPr>
      <w:rFonts w:ascii="Tahoma" w:hAnsi="Tahoma" w:cs="Tahoma"/>
      <w:sz w:val="16"/>
      <w:szCs w:val="16"/>
      <w:lang w:val="en-US" w:eastAsia="en-US"/>
    </w:rPr>
  </w:style>
  <w:style w:type="paragraph" w:customStyle="1" w:styleId="afff3">
    <w:name w:val="Îáû÷íûé"/>
    <w:uiPriority w:val="99"/>
    <w:rsid w:val="00FA1D96"/>
  </w:style>
  <w:style w:type="character" w:customStyle="1" w:styleId="afff4">
    <w:name w:val="Îñíîâíîé øðèôò"/>
    <w:rsid w:val="00FA1D96"/>
  </w:style>
  <w:style w:type="paragraph" w:customStyle="1" w:styleId="afff5">
    <w:name w:val="Îñíîâíîé òåêñò"/>
    <w:basedOn w:val="afff3"/>
    <w:uiPriority w:val="99"/>
    <w:rsid w:val="00FA1D96"/>
    <w:pPr>
      <w:jc w:val="center"/>
    </w:pPr>
    <w:rPr>
      <w:rFonts w:ascii="Arial" w:hAnsi="Arial"/>
      <w:b/>
      <w:sz w:val="18"/>
    </w:rPr>
  </w:style>
  <w:style w:type="paragraph" w:customStyle="1" w:styleId="afff6">
    <w:name w:val="Íàçâàíèå"/>
    <w:basedOn w:val="afff3"/>
    <w:next w:val="afff3"/>
    <w:uiPriority w:val="99"/>
    <w:rsid w:val="00FA1D96"/>
    <w:pPr>
      <w:jc w:val="center"/>
    </w:pPr>
    <w:rPr>
      <w:rFonts w:ascii="Arial" w:hAnsi="Arial"/>
      <w:b/>
      <w:sz w:val="14"/>
    </w:rPr>
  </w:style>
  <w:style w:type="paragraph" w:customStyle="1" w:styleId="26">
    <w:name w:val="Îñíîâíîé òåêñò 2"/>
    <w:basedOn w:val="afff3"/>
    <w:uiPriority w:val="99"/>
    <w:rsid w:val="00FA1D96"/>
    <w:pPr>
      <w:jc w:val="both"/>
    </w:pPr>
    <w:rPr>
      <w:rFonts w:ascii="Arial" w:hAnsi="Arial"/>
    </w:rPr>
  </w:style>
  <w:style w:type="paragraph" w:customStyle="1" w:styleId="afff7">
    <w:name w:val="Âåðõíèé êîëîíòèòóë"/>
    <w:basedOn w:val="afff3"/>
    <w:rsid w:val="00FA1D96"/>
    <w:pPr>
      <w:tabs>
        <w:tab w:val="center" w:pos="4153"/>
        <w:tab w:val="right" w:pos="8306"/>
      </w:tabs>
    </w:pPr>
  </w:style>
  <w:style w:type="paragraph" w:customStyle="1" w:styleId="afff8">
    <w:name w:val="Íèæíèé êîëîíòèòóë"/>
    <w:basedOn w:val="afff3"/>
    <w:rsid w:val="00FA1D96"/>
    <w:pPr>
      <w:tabs>
        <w:tab w:val="center" w:pos="4153"/>
        <w:tab w:val="right" w:pos="8306"/>
      </w:tabs>
    </w:pPr>
  </w:style>
  <w:style w:type="paragraph" w:customStyle="1" w:styleId="Liste1">
    <w:name w:val="Liste 1"/>
    <w:basedOn w:val="afff3"/>
    <w:rsid w:val="00FA1D96"/>
    <w:pPr>
      <w:tabs>
        <w:tab w:val="left" w:pos="907"/>
      </w:tabs>
      <w:spacing w:after="240"/>
      <w:ind w:left="908" w:hanging="454"/>
    </w:pPr>
    <w:rPr>
      <w:rFonts w:ascii="Univers" w:hAnsi="Univers"/>
      <w:sz w:val="22"/>
      <w:lang w:val="en-GB"/>
    </w:rPr>
  </w:style>
  <w:style w:type="paragraph" w:customStyle="1" w:styleId="KRpreprinted">
    <w:name w:val="_KR_preprinted"/>
    <w:basedOn w:val="afff3"/>
    <w:rsid w:val="00FA1D96"/>
    <w:rPr>
      <w:rFonts w:ascii="Univers" w:hAnsi="Univers"/>
      <w:noProof/>
      <w:sz w:val="22"/>
    </w:rPr>
  </w:style>
  <w:style w:type="paragraph" w:customStyle="1" w:styleId="BodyTextIndent21">
    <w:name w:val="Body Text Indent 21"/>
    <w:basedOn w:val="a3"/>
    <w:rsid w:val="006B1DAD"/>
    <w:pPr>
      <w:ind w:left="-360" w:firstLine="708"/>
    </w:pPr>
  </w:style>
  <w:style w:type="character" w:customStyle="1" w:styleId="afff9">
    <w:name w:val="текст в таблице Знак Знак Знак Знак Знак Знак Знак Знак"/>
    <w:basedOn w:val="a4"/>
    <w:uiPriority w:val="99"/>
    <w:rsid w:val="00F3403F"/>
    <w:rPr>
      <w:rFonts w:ascii="Arial" w:hAnsi="Arial"/>
      <w:caps/>
      <w:sz w:val="12"/>
      <w:lang w:val="ru-RU" w:eastAsia="ru-RU" w:bidi="ar-SA"/>
    </w:rPr>
  </w:style>
  <w:style w:type="paragraph" w:customStyle="1" w:styleId="311">
    <w:name w:val="Основной текст с отступом 31"/>
    <w:basedOn w:val="a3"/>
    <w:rsid w:val="00F3403F"/>
    <w:pPr>
      <w:ind w:firstLine="720"/>
      <w:jc w:val="both"/>
    </w:pPr>
    <w:rPr>
      <w:rFonts w:ascii="Arial" w:hAnsi="Arial"/>
      <w:b/>
      <w:sz w:val="20"/>
    </w:rPr>
  </w:style>
  <w:style w:type="paragraph" w:customStyle="1" w:styleId="afffa">
    <w:name w:val="Стандарт"/>
    <w:basedOn w:val="a3"/>
    <w:link w:val="afffb"/>
    <w:rsid w:val="003536B0"/>
    <w:pPr>
      <w:jc w:val="both"/>
    </w:pPr>
    <w:rPr>
      <w:rFonts w:ascii="Arial" w:hAnsi="Arial"/>
      <w:sz w:val="20"/>
    </w:rPr>
  </w:style>
  <w:style w:type="character" w:customStyle="1" w:styleId="afffb">
    <w:name w:val="Стандарт Знак"/>
    <w:basedOn w:val="a4"/>
    <w:link w:val="afffa"/>
    <w:rsid w:val="003536B0"/>
    <w:rPr>
      <w:rFonts w:ascii="Arial" w:hAnsi="Arial"/>
      <w:lang w:val="ru-RU" w:eastAsia="ru-RU" w:bidi="ar-SA"/>
    </w:rPr>
  </w:style>
  <w:style w:type="paragraph" w:customStyle="1" w:styleId="210">
    <w:name w:val="Основной текст 21"/>
    <w:basedOn w:val="a3"/>
    <w:uiPriority w:val="99"/>
    <w:rsid w:val="005E6B61"/>
    <w:pPr>
      <w:ind w:left="720"/>
      <w:jc w:val="both"/>
    </w:pPr>
  </w:style>
  <w:style w:type="paragraph" w:customStyle="1" w:styleId="19">
    <w:name w:val="çàãîëîâîê 1"/>
    <w:basedOn w:val="afff3"/>
    <w:next w:val="afff3"/>
    <w:uiPriority w:val="99"/>
    <w:rsid w:val="005E6B61"/>
    <w:pPr>
      <w:keepNext/>
      <w:jc w:val="center"/>
    </w:pPr>
    <w:rPr>
      <w:rFonts w:ascii="Arial" w:hAnsi="Arial"/>
      <w:b/>
      <w:sz w:val="22"/>
      <w:lang w:val="en-US"/>
    </w:rPr>
  </w:style>
  <w:style w:type="paragraph" w:customStyle="1" w:styleId="36">
    <w:name w:val="çàãîëîâîê 3"/>
    <w:basedOn w:val="afff3"/>
    <w:next w:val="afff3"/>
    <w:uiPriority w:val="99"/>
    <w:rsid w:val="005E6B61"/>
    <w:pPr>
      <w:keepNext/>
      <w:spacing w:before="240"/>
    </w:pPr>
    <w:rPr>
      <w:rFonts w:ascii="Arial" w:hAnsi="Arial"/>
      <w:b/>
      <w:sz w:val="22"/>
    </w:rPr>
  </w:style>
  <w:style w:type="paragraph" w:styleId="afffc">
    <w:name w:val="Block Text"/>
    <w:basedOn w:val="a3"/>
    <w:uiPriority w:val="99"/>
    <w:rsid w:val="005E6B61"/>
    <w:pPr>
      <w:spacing w:line="360" w:lineRule="auto"/>
      <w:ind w:left="-426" w:right="-908" w:firstLine="1146"/>
      <w:jc w:val="both"/>
    </w:pPr>
    <w:rPr>
      <w:sz w:val="22"/>
    </w:rPr>
  </w:style>
  <w:style w:type="paragraph" w:customStyle="1" w:styleId="Stufe1Text">
    <w:name w:val="Stufe 1 Text"/>
    <w:basedOn w:val="a3"/>
    <w:autoRedefine/>
    <w:uiPriority w:val="99"/>
    <w:rsid w:val="005E6B61"/>
    <w:rPr>
      <w:rFonts w:ascii="Arial" w:hAnsi="Arial"/>
      <w:lang w:val="en-GB" w:eastAsia="de-DE"/>
    </w:rPr>
  </w:style>
  <w:style w:type="paragraph" w:styleId="afffd">
    <w:name w:val="caption"/>
    <w:basedOn w:val="a3"/>
    <w:next w:val="a3"/>
    <w:uiPriority w:val="99"/>
    <w:qFormat/>
    <w:rsid w:val="005E6B61"/>
    <w:pPr>
      <w:jc w:val="center"/>
    </w:pPr>
    <w:rPr>
      <w:b/>
      <w:sz w:val="16"/>
    </w:rPr>
  </w:style>
  <w:style w:type="paragraph" w:styleId="afffe">
    <w:name w:val="annotation text"/>
    <w:basedOn w:val="a3"/>
    <w:link w:val="affff"/>
    <w:uiPriority w:val="99"/>
    <w:rsid w:val="005E6B61"/>
    <w:rPr>
      <w:sz w:val="20"/>
      <w:lang w:val="en-US"/>
    </w:rPr>
  </w:style>
  <w:style w:type="character" w:customStyle="1" w:styleId="affff">
    <w:name w:val="Текст примечания Знак"/>
    <w:basedOn w:val="a4"/>
    <w:link w:val="afffe"/>
    <w:uiPriority w:val="99"/>
    <w:rsid w:val="005E6B61"/>
    <w:rPr>
      <w:lang w:val="en-US"/>
    </w:rPr>
  </w:style>
  <w:style w:type="paragraph" w:styleId="affff0">
    <w:name w:val="Subtitle"/>
    <w:basedOn w:val="a3"/>
    <w:link w:val="affff1"/>
    <w:uiPriority w:val="99"/>
    <w:qFormat/>
    <w:rsid w:val="005E6B61"/>
    <w:pPr>
      <w:spacing w:after="60"/>
      <w:jc w:val="center"/>
    </w:pPr>
    <w:rPr>
      <w:rFonts w:ascii="Arial" w:hAnsi="Arial"/>
      <w:i/>
    </w:rPr>
  </w:style>
  <w:style w:type="character" w:customStyle="1" w:styleId="affff1">
    <w:name w:val="Подзаголовок Знак"/>
    <w:basedOn w:val="a4"/>
    <w:link w:val="affff0"/>
    <w:uiPriority w:val="11"/>
    <w:rsid w:val="005E6B61"/>
    <w:rPr>
      <w:rFonts w:ascii="Arial" w:hAnsi="Arial"/>
      <w:i/>
      <w:sz w:val="24"/>
    </w:rPr>
  </w:style>
  <w:style w:type="character" w:styleId="affff2">
    <w:name w:val="annotation reference"/>
    <w:basedOn w:val="a4"/>
    <w:uiPriority w:val="99"/>
    <w:rsid w:val="005E6B61"/>
    <w:rPr>
      <w:rFonts w:cs="Times New Roman"/>
      <w:sz w:val="16"/>
    </w:rPr>
  </w:style>
  <w:style w:type="character" w:styleId="affff3">
    <w:name w:val="Hyperlink"/>
    <w:basedOn w:val="a4"/>
    <w:uiPriority w:val="99"/>
    <w:rsid w:val="005E6B61"/>
    <w:rPr>
      <w:rFonts w:cs="Times New Roman"/>
      <w:color w:val="0000FF"/>
      <w:u w:val="single"/>
    </w:rPr>
  </w:style>
  <w:style w:type="character" w:styleId="affff4">
    <w:name w:val="Strong"/>
    <w:basedOn w:val="a4"/>
    <w:uiPriority w:val="99"/>
    <w:qFormat/>
    <w:rsid w:val="005E6B61"/>
    <w:rPr>
      <w:rFonts w:cs="Times New Roman"/>
      <w:b/>
      <w:bCs/>
    </w:rPr>
  </w:style>
  <w:style w:type="paragraph" w:customStyle="1" w:styleId="211">
    <w:name w:val="Основной текст с отступом 21"/>
    <w:basedOn w:val="a3"/>
    <w:uiPriority w:val="99"/>
    <w:rsid w:val="005E6B61"/>
    <w:pPr>
      <w:ind w:left="-360" w:firstLine="708"/>
    </w:pPr>
  </w:style>
  <w:style w:type="paragraph" w:customStyle="1" w:styleId="312">
    <w:name w:val="Основной текст с отступом 31"/>
    <w:basedOn w:val="a3"/>
    <w:uiPriority w:val="99"/>
    <w:rsid w:val="005E6B61"/>
    <w:pPr>
      <w:ind w:firstLine="720"/>
      <w:jc w:val="both"/>
    </w:pPr>
    <w:rPr>
      <w:rFonts w:ascii="Arial" w:hAnsi="Arial"/>
      <w:b/>
      <w:sz w:val="20"/>
    </w:rPr>
  </w:style>
  <w:style w:type="character" w:customStyle="1" w:styleId="27">
    <w:name w:val="текст в таблице Знак2"/>
    <w:basedOn w:val="18"/>
    <w:uiPriority w:val="99"/>
    <w:rsid w:val="005E6B61"/>
    <w:rPr>
      <w:rFonts w:ascii="Arial" w:hAnsi="Arial"/>
      <w:caps/>
      <w:sz w:val="12"/>
      <w:lang w:val="ru-RU" w:eastAsia="ru-RU" w:bidi="ar-SA"/>
    </w:rPr>
  </w:style>
  <w:style w:type="paragraph" w:styleId="affff5">
    <w:name w:val="annotation subject"/>
    <w:basedOn w:val="afffe"/>
    <w:next w:val="afffe"/>
    <w:link w:val="affff6"/>
    <w:uiPriority w:val="99"/>
    <w:rsid w:val="005E6B61"/>
    <w:rPr>
      <w:b/>
      <w:bCs/>
      <w:lang w:val="ru-RU"/>
    </w:rPr>
  </w:style>
  <w:style w:type="character" w:customStyle="1" w:styleId="affff6">
    <w:name w:val="Тема примечания Знак"/>
    <w:basedOn w:val="affff"/>
    <w:link w:val="affff5"/>
    <w:uiPriority w:val="99"/>
    <w:rsid w:val="005E6B61"/>
    <w:rPr>
      <w:b/>
      <w:bCs/>
      <w:lang w:val="en-US"/>
    </w:rPr>
  </w:style>
  <w:style w:type="paragraph" w:customStyle="1" w:styleId="1a">
    <w:name w:val="Обычный1"/>
    <w:uiPriority w:val="99"/>
    <w:rsid w:val="005E6B61"/>
    <w:rPr>
      <w:sz w:val="24"/>
      <w:lang w:val="en-GB" w:eastAsia="en-US"/>
    </w:rPr>
  </w:style>
  <w:style w:type="character" w:styleId="affff7">
    <w:name w:val="Emphasis"/>
    <w:basedOn w:val="a4"/>
    <w:uiPriority w:val="99"/>
    <w:qFormat/>
    <w:rsid w:val="005E6B61"/>
    <w:rPr>
      <w:rFonts w:cs="Times New Roman"/>
      <w:i/>
      <w:iCs/>
    </w:rPr>
  </w:style>
  <w:style w:type="paragraph" w:customStyle="1" w:styleId="Fuzeile">
    <w:name w:val="Fu?zeile"/>
    <w:basedOn w:val="a3"/>
    <w:rsid w:val="005E6B61"/>
    <w:pPr>
      <w:tabs>
        <w:tab w:val="center" w:pos="4153"/>
        <w:tab w:val="right" w:pos="8306"/>
      </w:tabs>
    </w:pPr>
    <w:rPr>
      <w:sz w:val="20"/>
    </w:rPr>
  </w:style>
  <w:style w:type="paragraph" w:customStyle="1" w:styleId="1b">
    <w:name w:val="Текстовый Знак1 Знак"/>
    <w:rsid w:val="005E6B61"/>
    <w:pPr>
      <w:widowControl w:val="0"/>
      <w:jc w:val="both"/>
    </w:pPr>
    <w:rPr>
      <w:rFonts w:ascii="Arial" w:hAnsi="Arial"/>
      <w:sz w:val="24"/>
      <w:szCs w:val="24"/>
    </w:rPr>
  </w:style>
  <w:style w:type="paragraph" w:styleId="affff8">
    <w:name w:val="Revision"/>
    <w:hidden/>
    <w:uiPriority w:val="99"/>
    <w:semiHidden/>
    <w:rsid w:val="009247F1"/>
    <w:rPr>
      <w:sz w:val="24"/>
    </w:rPr>
  </w:style>
  <w:style w:type="paragraph" w:customStyle="1" w:styleId="Iniiaiieoaeno">
    <w:name w:val="!Iniiaiie oaeno"/>
    <w:basedOn w:val="a3"/>
    <w:rsid w:val="00D62608"/>
    <w:pPr>
      <w:overflowPunct w:val="0"/>
      <w:autoSpaceDE w:val="0"/>
      <w:autoSpaceDN w:val="0"/>
      <w:adjustRightInd w:val="0"/>
      <w:ind w:firstLine="709"/>
      <w:jc w:val="both"/>
    </w:pPr>
    <w:rPr>
      <w:szCs w:val="24"/>
    </w:rPr>
  </w:style>
  <w:style w:type="paragraph" w:styleId="affff9">
    <w:name w:val="No Spacing"/>
    <w:uiPriority w:val="1"/>
    <w:qFormat/>
    <w:rsid w:val="00B46F5E"/>
    <w:rPr>
      <w:rFonts w:ascii="Calibri" w:eastAsia="Calibri" w:hAnsi="Calibri"/>
      <w:sz w:val="22"/>
      <w:szCs w:val="22"/>
      <w:lang w:eastAsia="en-US"/>
    </w:rPr>
  </w:style>
  <w:style w:type="paragraph" w:styleId="affffa">
    <w:name w:val="List Paragraph"/>
    <w:basedOn w:val="a3"/>
    <w:uiPriority w:val="34"/>
    <w:qFormat/>
    <w:rsid w:val="005E456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56885725">
      <w:bodyDiv w:val="1"/>
      <w:marLeft w:val="0"/>
      <w:marRight w:val="0"/>
      <w:marTop w:val="0"/>
      <w:marBottom w:val="0"/>
      <w:divBdr>
        <w:top w:val="none" w:sz="0" w:space="0" w:color="auto"/>
        <w:left w:val="none" w:sz="0" w:space="0" w:color="auto"/>
        <w:bottom w:val="none" w:sz="0" w:space="0" w:color="auto"/>
        <w:right w:val="none" w:sz="0" w:space="0" w:color="auto"/>
      </w:divBdr>
    </w:div>
    <w:div w:id="1492024881">
      <w:bodyDiv w:val="1"/>
      <w:marLeft w:val="0"/>
      <w:marRight w:val="0"/>
      <w:marTop w:val="0"/>
      <w:marBottom w:val="0"/>
      <w:divBdr>
        <w:top w:val="none" w:sz="0" w:space="0" w:color="auto"/>
        <w:left w:val="none" w:sz="0" w:space="0" w:color="auto"/>
        <w:bottom w:val="none" w:sz="0" w:space="0" w:color="auto"/>
        <w:right w:val="none" w:sz="0" w:space="0" w:color="auto"/>
      </w:divBdr>
    </w:div>
    <w:div w:id="1585259895">
      <w:bodyDiv w:val="1"/>
      <w:marLeft w:val="0"/>
      <w:marRight w:val="0"/>
      <w:marTop w:val="0"/>
      <w:marBottom w:val="0"/>
      <w:divBdr>
        <w:top w:val="none" w:sz="0" w:space="0" w:color="auto"/>
        <w:left w:val="none" w:sz="0" w:space="0" w:color="auto"/>
        <w:bottom w:val="none" w:sz="0" w:space="0" w:color="auto"/>
        <w:right w:val="none" w:sz="0" w:space="0" w:color="auto"/>
      </w:divBdr>
    </w:div>
    <w:div w:id="212140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D94A49-A656-4A65-AA85-3886B2687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13566</Words>
  <Characters>77331</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iic</Company>
  <LinksUpToDate>false</LinksUpToDate>
  <CharactersWithSpaces>90716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Мешкова Екатерина Игоревна</dc:creator>
  <cp:lastModifiedBy>Я</cp:lastModifiedBy>
  <cp:revision>2</cp:revision>
  <cp:lastPrinted>2013-07-23T14:04:00Z</cp:lastPrinted>
  <dcterms:created xsi:type="dcterms:W3CDTF">2015-02-20T22:32:00Z</dcterms:created>
  <dcterms:modified xsi:type="dcterms:W3CDTF">2015-02-20T22:32:00Z</dcterms:modified>
</cp:coreProperties>
</file>